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60f0" w14:textId="e726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16 қазандағы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Жоғары Еуразиялық экономикалық кеңестің 2014 жылғы 23 желтоқсандағы №96 шешімімен бекітілген Жоғары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экономикалық кеңес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 2015 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желтоқсанда Ресей Федерациясының Мәскеу қаласында өткізіледі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Жоғары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экономикалық кеңес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