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722" w14:textId="05b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16 тамыздағы № 750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5 мамырдағы № 40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 7-тармағына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Кеден одағы Комиссиясының 2011 жылғы 16 тамыздағы "Термосезімтал қағазды сыныптау туралы" № 750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"КО СЭҚ ТН 1 және 6 Түсіндірудің негізгі қағидаларына сәйкес КО СЭҚ ТН 4811 90 000 00 кіші қосалқы позициясына" деген сөздер "1 және 6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4811 90 000 0  қосалқы позициясына"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"КО СЭҚ ТН 1 және 6 Түсіндірудің негізгі қағидаларына сәйкес КО СЭҚ ТН 4811 90 000 00 кіші  қосалқы позициясына" деген сөздер "1, 3 (в) және 6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4811 90 000 0  қосалқы позициясына"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