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544a" w14:textId="d6b5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қуаты 50 000 кВт-тан асатын газ турбиналары бөлшектеріне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8 шілдедегі № 74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номенклатурасынан кіші қосалқы позиция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 кіші қосалқы позициялар қосылсын;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Бірыңғай кедендік тарифінің кедендік әкелу баждарының мөлшерлемелері белгіленсін;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 Еуразиялық экономикалық одақтың Бірыңғай кедендік тарифіне ескертпелер мынадай мазмұндағы 34С ескертпемен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"34С) Кедендік құнның 0 (нөл) %-ы мөлшеріндегі кедендік әкелу бажы мөлшерлемесі Еуразиялық экономикалық комиссия Алқасының 2015 жылғы 8 шілдедегі № 77 шешімі күшіне енген күннен бастап, қоса алғанда 31.08. 2019 ж. дейінгі аралықта қолданылады.".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соң, бірақ 2015 жылғы 2 қыркүйектен кейін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шілдедегі № 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</w:t>
      </w:r>
      <w:r>
        <w:br/>
      </w:r>
      <w:r>
        <w:rPr>
          <w:rFonts w:ascii="Times New Roman"/>
          <w:b/>
          <w:i w:val="false"/>
          <w:color w:val="000000"/>
        </w:rPr>
        <w:t>қызметінің Бірыңғай тауар номенклатурасынан алып тасталатын</w:t>
      </w:r>
      <w:r>
        <w:br/>
      </w:r>
      <w:r>
        <w:rPr>
          <w:rFonts w:ascii="Times New Roman"/>
          <w:b/>
          <w:i w:val="false"/>
          <w:color w:val="000000"/>
        </w:rPr>
        <w:t>кіші қосалқы позиция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өлш. бірл.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8411 99 009 9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шілдедегі № 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</w:t>
      </w:r>
      <w:r>
        <w:br/>
      </w:r>
      <w:r>
        <w:rPr>
          <w:rFonts w:ascii="Times New Roman"/>
          <w:b/>
          <w:i w:val="false"/>
          <w:color w:val="000000"/>
        </w:rPr>
        <w:t>қызметінің Бірыңғай тауар номенклатурасына қосылатын</w:t>
      </w:r>
      <w:r>
        <w:br/>
      </w:r>
      <w:r>
        <w:rPr>
          <w:rFonts w:ascii="Times New Roman"/>
          <w:b/>
          <w:i w:val="false"/>
          <w:color w:val="000000"/>
        </w:rPr>
        <w:t>кіші қосалқы позициялар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өлш. бірл.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өзгелері:*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8411 99 009 2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қуаты 50 000 кВт5)-тан асатын газ турбиналарын әзірлеуге арналған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8411 99 009 8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*ЕАЭО СЭҚ ТН 8411 99 009 1 кіші қосалқы позициясынан кейінгі кодсыз кіші қосалқы позиция.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шілдедегі № 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 Бірыңғай кедендік тарифінің кедендік әкелу баждары  МӨЛШЕРЛЕМЕЛЕРІ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 мөлшерлемесі  (кедендік құнның пайызымен не  евромен, не АҚШ долларымен)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8411 99 009 2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қуаты 50 000 кВт5)-тан асатын газ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турбиналарын әзірлеуге арналған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8411 99 009 8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