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7727" w14:textId="d167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және Беларусь-Қазақстан-Ресей бизнес қоғамдастығының өзара іс-қимылы жөніндегі консультативтік кеңес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17 наурыздағы № 20 өкімі.</w:t>
      </w:r>
    </w:p>
    <w:p>
      <w:pPr>
        <w:spacing w:after="0"/>
        <w:ind w:left="0"/>
        <w:jc w:val="both"/>
      </w:pPr>
      <w:bookmarkStart w:name="z1" w:id="0"/>
      <w:r>
        <w:rPr>
          <w:rFonts w:ascii="Times New Roman"/>
          <w:b w:val="false"/>
          <w:i w:val="false"/>
          <w:color w:val="000000"/>
          <w:sz w:val="28"/>
        </w:rPr>
        <w:t>
      1. Еуразиялық экономикалық комиссия Алқасының 2012 жылғы 4 желтоқсандағы № 241 шешімімен бекітілген Еуразиялық экономикалық комиссияның және Беларусь-Қазақстан-Ресей бизнес қоғамдастығының  өзара іс-қимылы жөніндегі консультативтік кеңес құрамына мынадай өзгерістер енгізілсін:</w:t>
      </w:r>
    </w:p>
    <w:bookmarkEnd w:id="0"/>
    <w:bookmarkStart w:name="z2" w:id="1"/>
    <w:p>
      <w:pPr>
        <w:spacing w:after="0"/>
        <w:ind w:left="0"/>
        <w:jc w:val="both"/>
      </w:pPr>
      <w:r>
        <w:rPr>
          <w:rFonts w:ascii="Times New Roman"/>
          <w:b w:val="false"/>
          <w:i w:val="false"/>
          <w:color w:val="000000"/>
          <w:sz w:val="28"/>
        </w:rPr>
        <w:t>
      а) Консультативтік кеңес құрамына мына адамдар енгізілсін: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комиссиядан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Арутюнян</w:t>
            </w:r>
          </w:p>
          <w:p>
            <w:pPr>
              <w:spacing w:after="20"/>
              <w:ind w:left="20"/>
              <w:jc w:val="both"/>
            </w:pPr>
            <w:r>
              <w:rPr>
                <w:rFonts w:ascii="Times New Roman"/>
                <w:b w:val="false"/>
                <w:i w:val="false"/>
                <w:color w:val="000000"/>
                <w:sz w:val="20"/>
              </w:rPr>
              <w:t>
Роберт Хосровович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мүшесі (Министр)</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Мансұров </w:t>
            </w:r>
          </w:p>
          <w:p>
            <w:pPr>
              <w:spacing w:after="20"/>
              <w:ind w:left="20"/>
              <w:jc w:val="both"/>
            </w:pPr>
            <w:r>
              <w:rPr>
                <w:rFonts w:ascii="Times New Roman"/>
                <w:b w:val="false"/>
                <w:i w:val="false"/>
                <w:color w:val="000000"/>
                <w:sz w:val="20"/>
              </w:rPr>
              <w:t>
Тайыр Аймұхамбетұлы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Энергетика және инфрақұрылым жөніндегі Алқасының мүшесі (Министр)</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Минасян </w:t>
            </w:r>
          </w:p>
          <w:p>
            <w:pPr>
              <w:spacing w:after="20"/>
              <w:ind w:left="20"/>
              <w:jc w:val="both"/>
            </w:pPr>
            <w:r>
              <w:rPr>
                <w:rFonts w:ascii="Times New Roman"/>
                <w:b w:val="false"/>
                <w:i w:val="false"/>
                <w:color w:val="000000"/>
                <w:sz w:val="20"/>
              </w:rPr>
              <w:t>
Карине Агасиевна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мүшесі (Министр)</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Нранян</w:t>
            </w:r>
          </w:p>
          <w:p>
            <w:pPr>
              <w:spacing w:after="20"/>
              <w:ind w:left="20"/>
              <w:jc w:val="both"/>
            </w:pPr>
            <w:r>
              <w:rPr>
                <w:rFonts w:ascii="Times New Roman"/>
                <w:b w:val="false"/>
                <w:i w:val="false"/>
                <w:color w:val="000000"/>
                <w:sz w:val="20"/>
              </w:rPr>
              <w:t>
Ара Рудикович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мүшесі (Министр)</w:t>
            </w:r>
          </w:p>
        </w:tc>
      </w:tr>
    </w:tbl>
    <w:p>
      <w:pPr>
        <w:spacing w:after="0"/>
        <w:ind w:left="0"/>
        <w:jc w:val="both"/>
      </w:pPr>
      <w:r>
        <w:rPr>
          <w:rFonts w:ascii="Times New Roman"/>
          <w:b w:val="false"/>
          <w:i w:val="false"/>
          <w:color w:val="000000"/>
          <w:sz w:val="28"/>
        </w:rPr>
        <w:t>
      Армения Республикасынан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Казарян</w:t>
            </w:r>
          </w:p>
          <w:p>
            <w:pPr>
              <w:spacing w:after="20"/>
              <w:ind w:left="20"/>
              <w:jc w:val="both"/>
            </w:pPr>
            <w:r>
              <w:rPr>
                <w:rFonts w:ascii="Times New Roman"/>
                <w:b w:val="false"/>
                <w:i w:val="false"/>
                <w:color w:val="000000"/>
                <w:sz w:val="20"/>
              </w:rPr>
              <w:t>
Арсен Владимирович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Арменияның Өнеркәсіпшілер және кәсіпкерлер (жұмыс берушілер) одағының президенті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Красочко</w:t>
            </w:r>
          </w:p>
          <w:p>
            <w:pPr>
              <w:spacing w:after="20"/>
              <w:ind w:left="20"/>
              <w:jc w:val="both"/>
            </w:pPr>
            <w:r>
              <w:rPr>
                <w:rFonts w:ascii="Times New Roman"/>
                <w:b w:val="false"/>
                <w:i w:val="false"/>
                <w:color w:val="000000"/>
                <w:sz w:val="20"/>
              </w:rPr>
              <w:t>
Петр Альбинович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Вышелесский атындағы эксперименталдық ветеринария институты" республикалық біртұтас кәсіпорнының директоры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Кучинский </w:t>
            </w:r>
          </w:p>
          <w:p>
            <w:pPr>
              <w:spacing w:after="20"/>
              <w:ind w:left="20"/>
              <w:jc w:val="both"/>
            </w:pPr>
            <w:r>
              <w:rPr>
                <w:rFonts w:ascii="Times New Roman"/>
                <w:b w:val="false"/>
                <w:i w:val="false"/>
                <w:color w:val="000000"/>
                <w:sz w:val="20"/>
              </w:rPr>
              <w:t>
Александр Васильевич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банктері қауымдастығы төрағасының орынбасары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Нахаенко</w:t>
            </w:r>
          </w:p>
          <w:p>
            <w:pPr>
              <w:spacing w:after="20"/>
              <w:ind w:left="20"/>
              <w:jc w:val="both"/>
            </w:pPr>
            <w:r>
              <w:rPr>
                <w:rFonts w:ascii="Times New Roman"/>
                <w:b w:val="false"/>
                <w:i w:val="false"/>
                <w:color w:val="000000"/>
                <w:sz w:val="20"/>
              </w:rPr>
              <w:t>
Александр Владимирович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сауда-өнеркәсіп палатасы төрағасының бірінші орынбасары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Әлмағамбетов </w:t>
            </w:r>
          </w:p>
          <w:p>
            <w:pPr>
              <w:spacing w:after="20"/>
              <w:ind w:left="20"/>
              <w:jc w:val="both"/>
            </w:pPr>
            <w:r>
              <w:rPr>
                <w:rFonts w:ascii="Times New Roman"/>
                <w:b w:val="false"/>
                <w:i w:val="false"/>
                <w:color w:val="000000"/>
                <w:sz w:val="20"/>
              </w:rPr>
              <w:t>
Қанат Есмұқанұлы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"KAZLOGISTICS" Көліктік және логистикалық ұйымдар мен қауымдастықтар одағының бас директоры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Архипкин</w:t>
            </w:r>
          </w:p>
          <w:p>
            <w:pPr>
              <w:spacing w:after="20"/>
              <w:ind w:left="20"/>
              <w:jc w:val="both"/>
            </w:pPr>
            <w:r>
              <w:rPr>
                <w:rFonts w:ascii="Times New Roman"/>
                <w:b w:val="false"/>
                <w:i w:val="false"/>
                <w:color w:val="000000"/>
                <w:sz w:val="20"/>
              </w:rPr>
              <w:t>
Сергей Владимирович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компьютерлік техника мен күрделі техникалық жүйелердің сауда компаниялары мен тауар өндірушілерінің қазақстандық қауымдастығы" (КАТЭКС) заңды тұлғалар бірлестігінің төрағасы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Глухов </w:t>
            </w:r>
          </w:p>
          <w:p>
            <w:pPr>
              <w:spacing w:after="20"/>
              <w:ind w:left="20"/>
              <w:jc w:val="both"/>
            </w:pPr>
            <w:r>
              <w:rPr>
                <w:rFonts w:ascii="Times New Roman"/>
                <w:b w:val="false"/>
                <w:i w:val="false"/>
                <w:color w:val="000000"/>
                <w:sz w:val="20"/>
              </w:rPr>
              <w:t>
Михаил Николаевич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жиһаз және ағаш өңдеу өнеркәсібі кәсіпорындарының қауымдастығы" заңды тұлғалар бірлестігінің президенті</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Дворецкий </w:t>
            </w:r>
          </w:p>
          <w:p>
            <w:pPr>
              <w:spacing w:after="20"/>
              <w:ind w:left="20"/>
              <w:jc w:val="both"/>
            </w:pPr>
            <w:r>
              <w:rPr>
                <w:rFonts w:ascii="Times New Roman"/>
                <w:b w:val="false"/>
                <w:i w:val="false"/>
                <w:color w:val="000000"/>
                <w:sz w:val="20"/>
              </w:rPr>
              <w:t>
Владимир Яковлевич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металлургия өнеркәсіпшілерінің республикалық одағы" заңды тұлғалар бірлестігінің төрағасы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Жүнісова</w:t>
            </w:r>
          </w:p>
          <w:p>
            <w:pPr>
              <w:spacing w:after="20"/>
              <w:ind w:left="20"/>
              <w:jc w:val="both"/>
            </w:pPr>
            <w:r>
              <w:rPr>
                <w:rFonts w:ascii="Times New Roman"/>
                <w:b w:val="false"/>
                <w:i w:val="false"/>
                <w:color w:val="000000"/>
                <w:sz w:val="20"/>
              </w:rPr>
              <w:t>
Дана Бейсенқызы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палатасының экономикалық интеграция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Жусанбаев</w:t>
            </w:r>
          </w:p>
          <w:p>
            <w:pPr>
              <w:spacing w:after="20"/>
              <w:ind w:left="20"/>
              <w:jc w:val="both"/>
            </w:pPr>
            <w:r>
              <w:rPr>
                <w:rFonts w:ascii="Times New Roman"/>
                <w:b w:val="false"/>
                <w:i w:val="false"/>
                <w:color w:val="000000"/>
                <w:sz w:val="20"/>
              </w:rPr>
              <w:t>
Еркін Семетайұлы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корпоративтік даму жөніндегі басқарушы директоры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Қалиев </w:t>
            </w:r>
          </w:p>
          <w:p>
            <w:pPr>
              <w:spacing w:after="20"/>
              <w:ind w:left="20"/>
              <w:jc w:val="both"/>
            </w:pPr>
            <w:r>
              <w:rPr>
                <w:rFonts w:ascii="Times New Roman"/>
                <w:b w:val="false"/>
                <w:i w:val="false"/>
                <w:color w:val="000000"/>
                <w:sz w:val="20"/>
              </w:rPr>
              <w:t>
Әміржан Қашқарбайұлы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"ҚазАлко" Қазақстанның алкоголь өнімдерін адал өндірушілер мен сатушылар қауымдастығы" заңды тұлғалар бірлестігінің президенті</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Киль </w:t>
            </w:r>
          </w:p>
          <w:p>
            <w:pPr>
              <w:spacing w:after="20"/>
              <w:ind w:left="20"/>
              <w:jc w:val="both"/>
            </w:pPr>
            <w:r>
              <w:rPr>
                <w:rFonts w:ascii="Times New Roman"/>
                <w:b w:val="false"/>
                <w:i w:val="false"/>
                <w:color w:val="000000"/>
                <w:sz w:val="20"/>
              </w:rPr>
              <w:t>
Светлана Валерьевна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акционерлік қоғамы бас директорының кеңесшісі</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Лавриненко </w:t>
            </w:r>
          </w:p>
          <w:p>
            <w:pPr>
              <w:spacing w:after="20"/>
              <w:ind w:left="20"/>
              <w:jc w:val="both"/>
            </w:pPr>
            <w:r>
              <w:rPr>
                <w:rFonts w:ascii="Times New Roman"/>
                <w:b w:val="false"/>
                <w:i w:val="false"/>
                <w:color w:val="000000"/>
                <w:sz w:val="20"/>
              </w:rPr>
              <w:t>
Юрий Иванович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"KAZLOGISTICS" Көліктік және логистикалық ұйымдар мен қауымдастықтар одағы төрағасының орынбасары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w:t>
            </w:r>
          </w:p>
          <w:p>
            <w:pPr>
              <w:spacing w:after="20"/>
              <w:ind w:left="20"/>
              <w:jc w:val="both"/>
            </w:pPr>
            <w:r>
              <w:rPr>
                <w:rFonts w:ascii="Times New Roman"/>
                <w:b w:val="false"/>
                <w:i w:val="false"/>
                <w:color w:val="000000"/>
                <w:sz w:val="20"/>
              </w:rPr>
              <w:t>
Асқар Ұзақбайұлы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президенті</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w:t>
            </w:r>
          </w:p>
          <w:p>
            <w:pPr>
              <w:spacing w:after="20"/>
              <w:ind w:left="20"/>
              <w:jc w:val="both"/>
            </w:pPr>
            <w:r>
              <w:rPr>
                <w:rFonts w:ascii="Times New Roman"/>
                <w:b w:val="false"/>
                <w:i w:val="false"/>
                <w:color w:val="000000"/>
                <w:sz w:val="20"/>
              </w:rPr>
              <w:t>
Заңғар Мақсұтұлы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"KAZENERGY" мұнай-газ және энергетика кешені ұйымдары Қазақстандық қауымдастығы" заңды тұлғалар бірлестігінің құқықтық мәселелер жөніндегі атқарушы директоры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Радаев</w:t>
            </w:r>
          </w:p>
          <w:p>
            <w:pPr>
              <w:spacing w:after="20"/>
              <w:ind w:left="20"/>
              <w:jc w:val="both"/>
            </w:pPr>
            <w:r>
              <w:rPr>
                <w:rFonts w:ascii="Times New Roman"/>
                <w:b w:val="false"/>
                <w:i w:val="false"/>
                <w:color w:val="000000"/>
                <w:sz w:val="20"/>
              </w:rPr>
              <w:t>
Сергей Юрьевич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палатасының Техникалық реттеу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Сәдуақасова</w:t>
            </w:r>
          </w:p>
          <w:p>
            <w:pPr>
              <w:spacing w:after="20"/>
              <w:ind w:left="20"/>
              <w:jc w:val="both"/>
            </w:pPr>
            <w:r>
              <w:rPr>
                <w:rFonts w:ascii="Times New Roman"/>
                <w:b w:val="false"/>
                <w:i w:val="false"/>
                <w:color w:val="000000"/>
                <w:sz w:val="20"/>
              </w:rPr>
              <w:t>
Индира Құрманғазықызы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"KAZLOGISTICS" Көліктік және логистикалық ұйымдар мен қауымдастықтар одағы бас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Сукуров</w:t>
            </w:r>
          </w:p>
          <w:p>
            <w:pPr>
              <w:spacing w:after="20"/>
              <w:ind w:left="20"/>
              <w:jc w:val="both"/>
            </w:pPr>
            <w:r>
              <w:rPr>
                <w:rFonts w:ascii="Times New Roman"/>
                <w:b w:val="false"/>
                <w:i w:val="false"/>
                <w:color w:val="000000"/>
                <w:sz w:val="20"/>
              </w:rPr>
              <w:t>
Нұрболат Николаевич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Мәскеу қаласындағы Еуразиялық экономикалық комиссиядағы Өкілдігінің директоры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xml:space="preserve">
Серік Егелұлы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ФармМедИндустриясы" Қазақстанның фармацевтикалық және медициналық өнімдер өндірушілер қауымдастығы" заңды тұлғалар бірлестігінің президенті</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Шәріпов </w:t>
            </w:r>
          </w:p>
          <w:p>
            <w:pPr>
              <w:spacing w:after="20"/>
              <w:ind w:left="20"/>
              <w:jc w:val="both"/>
            </w:pPr>
            <w:r>
              <w:rPr>
                <w:rFonts w:ascii="Times New Roman"/>
                <w:b w:val="false"/>
                <w:i w:val="false"/>
                <w:color w:val="000000"/>
                <w:sz w:val="20"/>
              </w:rPr>
              <w:t>
Руслан Исмаилұлы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құс өсірушілер одағы" заңды және жеке тұлғалар бірлестігінің президенті</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Шестаков </w:t>
            </w:r>
          </w:p>
          <w:p>
            <w:pPr>
              <w:spacing w:after="20"/>
              <w:ind w:left="20"/>
              <w:jc w:val="both"/>
            </w:pPr>
            <w:r>
              <w:rPr>
                <w:rFonts w:ascii="Times New Roman"/>
                <w:b w:val="false"/>
                <w:i w:val="false"/>
                <w:color w:val="000000"/>
                <w:sz w:val="20"/>
              </w:rPr>
              <w:t>
Геннадий Алексеевич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брокерлердің (өкілдердің) қазақстандық қауымдастығы" заңды тұлғалар бірлестігі кеңесінің төрағасы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Юдин</w:t>
            </w:r>
          </w:p>
          <w:p>
            <w:pPr>
              <w:spacing w:after="20"/>
              <w:ind w:left="20"/>
              <w:jc w:val="both"/>
            </w:pPr>
            <w:r>
              <w:rPr>
                <w:rFonts w:ascii="Times New Roman"/>
                <w:b w:val="false"/>
                <w:i w:val="false"/>
                <w:color w:val="000000"/>
                <w:sz w:val="20"/>
              </w:rPr>
              <w:t>
Николай Васильевич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кәсіпкерлерінің қауымдастығы" заңды тұлғалардың коммерциялық емес бірлестігінің атқарушы директоры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Янсон</w:t>
            </w:r>
          </w:p>
          <w:p>
            <w:pPr>
              <w:spacing w:after="20"/>
              <w:ind w:left="20"/>
              <w:jc w:val="both"/>
            </w:pPr>
            <w:r>
              <w:rPr>
                <w:rFonts w:ascii="Times New Roman"/>
                <w:b w:val="false"/>
                <w:i w:val="false"/>
                <w:color w:val="000000"/>
                <w:sz w:val="20"/>
              </w:rPr>
              <w:t>
Иван Генрихович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қаласындағы "Қазақстан Республикасының Халықаралық автомобиль тасымалдаушылар одағы" (ҚазАТО) заңды тұлғалар бірлестігі Өкілдігінің директоры </w:t>
            </w:r>
          </w:p>
        </w:tc>
      </w:tr>
    </w:tbl>
    <w:p>
      <w:pPr>
        <w:spacing w:after="0"/>
        <w:ind w:left="0"/>
        <w:jc w:val="both"/>
      </w:pPr>
      <w:r>
        <w:rPr>
          <w:rFonts w:ascii="Times New Roman"/>
          <w:b w:val="false"/>
          <w:i w:val="false"/>
          <w:color w:val="000000"/>
          <w:sz w:val="28"/>
        </w:rPr>
        <w:t>
      Ресей Федерациясынан</w:t>
      </w:r>
    </w:p>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w:t>
            </w:r>
          </w:p>
          <w:p>
            <w:pPr>
              <w:spacing w:after="20"/>
              <w:ind w:left="20"/>
              <w:jc w:val="both"/>
            </w:pPr>
            <w:r>
              <w:rPr>
                <w:rFonts w:ascii="Times New Roman"/>
                <w:b w:val="false"/>
                <w:i w:val="false"/>
                <w:color w:val="000000"/>
                <w:sz w:val="20"/>
              </w:rPr>
              <w:t>
Виталий Борисович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Көлікшілер одағы" заңды тұлғалар бірлестігінің президенті</w:t>
            </w:r>
          </w:p>
        </w:tc>
      </w:tr>
    </w:tbl>
    <w:p>
      <w:pPr>
        <w:spacing w:after="0"/>
        <w:ind w:left="0"/>
        <w:jc w:val="both"/>
      </w:pPr>
      <w:r>
        <w:rPr>
          <w:rFonts w:ascii="Times New Roman"/>
          <w:b w:val="false"/>
          <w:i w:val="false"/>
          <w:color w:val="000000"/>
          <w:sz w:val="28"/>
        </w:rPr>
        <w:t>
      б) Консультативтік кеңестің мына мүшелерінің жаңа лауазымы көрсетілсін: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Мәмбетәлин  </w:t>
            </w:r>
          </w:p>
          <w:p>
            <w:pPr>
              <w:spacing w:after="20"/>
              <w:ind w:left="20"/>
              <w:jc w:val="both"/>
            </w:pPr>
            <w:r>
              <w:rPr>
                <w:rFonts w:ascii="Times New Roman"/>
                <w:b w:val="false"/>
                <w:i w:val="false"/>
                <w:color w:val="000000"/>
                <w:sz w:val="20"/>
              </w:rPr>
              <w:t xml:space="preserve">
Әлихан Есенғосұлы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Кедендік әкімшілік жүргізу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Ошақбаев </w:t>
            </w:r>
          </w:p>
          <w:p>
            <w:pPr>
              <w:spacing w:after="20"/>
              <w:ind w:left="20"/>
              <w:jc w:val="both"/>
            </w:pPr>
            <w:r>
              <w:rPr>
                <w:rFonts w:ascii="Times New Roman"/>
                <w:b w:val="false"/>
                <w:i w:val="false"/>
                <w:color w:val="000000"/>
                <w:sz w:val="20"/>
              </w:rPr>
              <w:t>
Рақым Сәкенұлы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 басқарма төрағасының орынбасары – басқарма мүшесі</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Сауэр </w:t>
            </w:r>
          </w:p>
          <w:p>
            <w:pPr>
              <w:spacing w:after="20"/>
              <w:ind w:left="20"/>
              <w:jc w:val="both"/>
            </w:pPr>
            <w:r>
              <w:rPr>
                <w:rFonts w:ascii="Times New Roman"/>
                <w:b w:val="false"/>
                <w:i w:val="false"/>
                <w:color w:val="000000"/>
                <w:sz w:val="20"/>
              </w:rPr>
              <w:t>
Иван Адамович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Ет-сүт одағы" қауымдастығы нысанындағы жеке кәсіпкерлер мен заңды тұлғалар бірлестігі басқармасының төрағасы</w:t>
            </w:r>
          </w:p>
        </w:tc>
      </w:tr>
    </w:tbl>
    <w:bookmarkStart w:name="z3" w:id="2"/>
    <w:p>
      <w:pPr>
        <w:spacing w:after="0"/>
        <w:ind w:left="0"/>
        <w:jc w:val="both"/>
      </w:pPr>
      <w:r>
        <w:rPr>
          <w:rFonts w:ascii="Times New Roman"/>
          <w:b w:val="false"/>
          <w:i w:val="false"/>
          <w:color w:val="000000"/>
          <w:sz w:val="28"/>
        </w:rPr>
        <w:t>
      в) Аханов С.А., Ахметов Д.К., Гусев А.А., Жандосов О.А., Ықсан Г.М., Кухоренко Г.П., Лобач Н.И., Мырзахметов А.И., Попелюшко А.В., Пішенбаев М.К., Радостовец Н.В., Резван В.А., Реут В.Г., Темірғалиев Р.Т., Токмади М.Ш. және Томпиев М.К. Консультативтік кеңес құрамынан шығарылсын.</w:t>
      </w:r>
    </w:p>
    <w:bookmarkEnd w:id="2"/>
    <w:bookmarkStart w:name="z4" w:id="3"/>
    <w:p>
      <w:pPr>
        <w:spacing w:after="0"/>
        <w:ind w:left="0"/>
        <w:jc w:val="both"/>
      </w:pPr>
      <w:r>
        <w:rPr>
          <w:rFonts w:ascii="Times New Roman"/>
          <w:b w:val="false"/>
          <w:i w:val="false"/>
          <w:color w:val="000000"/>
          <w:sz w:val="28"/>
        </w:rPr>
        <w:t xml:space="preserve">
      2. Осы Өкім ресми жарияланған күнінен бастап күшіне енеді.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 Төрағасының міндетін</w:t>
            </w:r>
          </w:p>
          <w:p>
            <w:pPr>
              <w:spacing w:after="20"/>
              <w:ind w:left="20"/>
              <w:jc w:val="both"/>
            </w:pPr>
            <w:r>
              <w:rPr>
                <w:rFonts w:ascii="Times New Roman"/>
                <w:b w:val="false"/>
                <w:i/>
                <w:color w:val="000000"/>
                <w:sz w:val="20"/>
              </w:rPr>
              <w:t xml:space="preserve">         уақытша атқарушы                                 Т. Валовая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