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216d" w14:textId="1fc2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және инфрақұрылым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43 өкімі.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Көлік және инфрақұрылым жөніндегі консультативтік комитеттің құрамы туралы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Еуразиялық экономикалық кеңестің "Еуразиялық экономикалық комиссия Алқасы мүшесінің өкілеттіктерін мерзімінен бұрын тоқтату туралы" 2014 жылғы 23 желтоқсандағы № 105 шешімінің, Жоғары Еуразиялық экономикалық кеңестің "Еуразиялық экономикалық комиссия Алқасының мүшесін тағайындау туралы" 2014 жылғы 23 желтоқсандағы № 106 шешімінің және Еуразиялық экономикалық одаққа мүше мемлекеттердің ұсыныстары негізінде: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Қоса беріліп отырған Көлік және инфрақұрылым жөніндегі консультативтік комитеттің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бекітілсін.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Еуразиялық экономикалық комиссияның Энергетика және инфрақұрылым жөніндегі Алқа мүшесі (Министр) Т.А. Мансұров Көлік және инфрақұрылым жөніндегі консультативтік комитеттің отырыстарында төрағалық етеді (Консультативтік комитеттің төрағасы) деп айқындалсын.</w:t>
            </w:r>
          </w:p>
          <w:bookmarkEnd w:id="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Осы Өкім Еуразиялық экономикалық комиссия Алқасының 2015 жылғы 12 мамырдағы № 49 шешімі күшіне енген күннен бастап күшіне енеді.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Еуразиялық экономикалық комиссия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Алқасының Төрағасы                        В. Христенко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Еуразиялық экономикалық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комиссия Алқасының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12 мамырдағы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43 өкімімен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0"/>
              <w:ind w:left="0"/>
              <w:jc w:val="both"/>
            </w:pPr>
            <w:bookmarkStart w:name="z4" w:id="2"/>
            <w:r>
              <w:rPr>
                <w:rFonts w:ascii="Times New Roman"/>
                <w:b/>
                <w:i w:val="false"/>
                <w:color w:val="000000"/>
              </w:rPr>
              <w:t xml:space="preserve"> Көлік және инфрақұрылым жөніндегі консультативтік комитеттің</w:t>
            </w:r>
          </w:p>
          <w:bookmarkEnd w:id="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ҚҰРАМЫ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Аракелян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Варданович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Көлік және байланыс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Валерьяновна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экономикалық байланыстар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"БАМАП" халықаралық автомобиль тасымалдаушылары қауымдастығының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және қалалық жолаушылар көлігі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логистика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Валериевич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бас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және өзен көлігі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Буряков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"SCAT" авиакомпаниясы" акционерлік қоғамының коммерциялық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Маратқызы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және бәсекелестікті қорғау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Ермешұлы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Көлік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экономикалық интеграция департаменті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Семетайұлы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корпоративтік даму жөніндегі басқарушы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Теодор Лазаревич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Халықаралық автомобиль тасымалдаушылары одағының бас хатшысы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Қашкарбаев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Мұратбекұлы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 акционерлік қоғамының заң мәселелері жөніндегі 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Лавриненко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кәсіпкерлер палатасы төралқасы төрағасының орынбасары, "KazLogistics" Көлік және логистикалық ұйымдар мен қауымдастықтар одағы төрағасының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Тілеубекұлы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Инвестицияларжәне даму министрлігіАзаматтық авиация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Ерболатқызы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салаларын дамыту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Сәкенұлы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 басқармасы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ОлжасҚайырбекұлы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 Экономикалық интеграция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 өкілдігінің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Асылбекқызы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монополияларды реттеу және бәсекелестікті қорғау комитеті басқармасының басшысы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Төлегенқызы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"Қазтеңізкөлікфлоты" ұлттық теңіз кеме қатынасы компаниясы" жауапкершілігі шектеулі серіктестігі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көлігі кәсіпкерлерінің қауымдастығы" заңды тұлғалардың коммерциялық емес бірлестігінің атқарушы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Көлік министрінің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жол агенттігі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 Салман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Магомедрасулович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теміржолдары" ашық акционерлік қоғамының 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Көлік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және қалалық жолаушылар көлігі саласындағы мемлекеттік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 көлігінің ғылыми-зерттеу институты" ашық акционерлік қоғамы бас директорның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федералдық қызмет басшысының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Көлік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көлігі саласындағы мемлекеттік саясат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көлік қызметкерлері одағының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Көлік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және өзен көлігі саласындағы мемлекеттік саясат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Көлік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өзен көлігі саласындағы мемлекеттік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 федералдық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Тасымалдарды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"АСПОР" жол шаруашылығындағы жұмыс берушілердің жалпыресейлік салалық бірлестігінің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Рутенберг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федералдық қызметтің Көлік пен байланысты бақылау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Көлік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бағдарламалары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Сескутов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Көлік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саласындағы мемлекеттік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Тамара Ивановна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 жөніндегі федералдық қызмет басшысының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 көлігі агенттігі" федералдық бюджеттік мекемесінің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одағы органдарымен өзара іс-қимыл және ТМД елдерімен экономикалық ынтымақтастық департаменті директорының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көлігінің федералдық агенттігі Инфрақұрылым және тасымалдар басқармасының бастығы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