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0ad1" w14:textId="e8c0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медициналық бұйымдар айналысын реттеудің ортақ тәсілдемелерін қалыптастыру жөніндегі жұмыс тобы туралы</w:t>
      </w:r>
    </w:p>
    <w:p>
      <w:pPr>
        <w:spacing w:after="0"/>
        <w:ind w:left="0"/>
        <w:jc w:val="both"/>
      </w:pPr>
      <w:r>
        <w:rPr>
          <w:rFonts w:ascii="Times New Roman"/>
          <w:b w:val="false"/>
          <w:i w:val="false"/>
          <w:color w:val="000000"/>
          <w:sz w:val="28"/>
        </w:rPr>
        <w:t>Еуразиялық экономикалық комиссия Алқасының 2015 жылғы 9 маусымдағы № 51 өкімі.</w:t>
      </w:r>
    </w:p>
    <w:p>
      <w:pPr>
        <w:spacing w:after="0"/>
        <w:ind w:left="0"/>
        <w:jc w:val="both"/>
      </w:pPr>
      <w:bookmarkStart w:name="z1" w:id="0"/>
      <w:r>
        <w:rPr>
          <w:rFonts w:ascii="Times New Roman"/>
          <w:b w:val="false"/>
          <w:i w:val="false"/>
          <w:color w:val="000000"/>
          <w:sz w:val="28"/>
        </w:rPr>
        <w:t>
      1. Еуразиялық экономикалық комиссия Алқасының 2012 жылғы 30 желтоқсандағы № 304 шешімімен құрылған Еуразиялық экономикалық комиссия Алқасының жанындағы Кеден одағы мен Бірыңғай экономикалық кеңістік аумағында медициналық бұйымдар (медициналық мақсаттағы бұйымдар және медициналық техника) айналысының бірыңғай қағидаттары мен қағидалары туралы келісімнің жобасын әзірлеу жөніндегі жұмыс тобы Еуразиялық экономикалық одақ шеңберінде медициналық бұйымдар айналысын реттеудің ортақ тәсілдемелерін қалыптастыру жөніндегі жұмыс тобы болып қайта құрылсын</w:t>
      </w:r>
    </w:p>
    <w:bookmarkEnd w:id="0"/>
    <w:bookmarkStart w:name="z2" w:id="1"/>
    <w:p>
      <w:pPr>
        <w:spacing w:after="0"/>
        <w:ind w:left="0"/>
        <w:jc w:val="both"/>
      </w:pPr>
      <w:r>
        <w:rPr>
          <w:rFonts w:ascii="Times New Roman"/>
          <w:b w:val="false"/>
          <w:i w:val="false"/>
          <w:color w:val="000000"/>
          <w:sz w:val="28"/>
        </w:rPr>
        <w:t xml:space="preserve">
      2. Қоса беріліп отырған Еуразиялық экономикалық одақ шеңберінде медициналық бұйымдар айналысын реттеудің ортақ тәсілдемелерін қалыптастыру жөніндегі жұмыс тобының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3. Еуразиялық экономикалық комиссия Алқасының 2012 жылғы 25 желтоқсандағы № 304 шешімінің 2-тармағының күші жойылды деп танылсын.</w:t>
      </w:r>
    </w:p>
    <w:bookmarkEnd w:id="2"/>
    <w:bookmarkStart w:name="z4" w:id="3"/>
    <w:p>
      <w:pPr>
        <w:spacing w:after="0"/>
        <w:ind w:left="0"/>
        <w:jc w:val="both"/>
      </w:pPr>
      <w:r>
        <w:rPr>
          <w:rFonts w:ascii="Times New Roman"/>
          <w:b w:val="false"/>
          <w:i w:val="false"/>
          <w:color w:val="000000"/>
          <w:sz w:val="28"/>
        </w:rPr>
        <w:t>
      4. Осы Өкім ресми жарияланған күнінен бастап күнтізбелік 10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9 маусымдағы</w:t>
            </w:r>
            <w:r>
              <w:br/>
            </w:r>
            <w:r>
              <w:rPr>
                <w:rFonts w:ascii="Times New Roman"/>
                <w:b w:val="false"/>
                <w:i w:val="false"/>
                <w:color w:val="000000"/>
                <w:sz w:val="20"/>
              </w:rPr>
              <w:t xml:space="preserve"> № 51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 шеңберінде медициналық бұйымдар айналысын реттеудің ортақ тәсілдемелерін қалыптастыру жөніндегі жұмыс тобының Қ Ұ Р А М 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Бойцов                                                                                     </w:t>
            </w:r>
          </w:p>
          <w:p>
            <w:pPr>
              <w:spacing w:after="20"/>
              <w:ind w:left="20"/>
              <w:jc w:val="both"/>
            </w:pPr>
            <w:r>
              <w:rPr>
                <w:rFonts w:ascii="Times New Roman"/>
                <w:b w:val="false"/>
                <w:i w:val="false"/>
                <w:color w:val="000000"/>
                <w:sz w:val="20"/>
              </w:rPr>
              <w:t>
Василий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Техникалық реттеу және аккредиттеу департаментінің директоры (жұмыс тобының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Акопян                                                                                      </w:t>
            </w:r>
          </w:p>
          <w:p>
            <w:pPr>
              <w:spacing w:after="20"/>
              <w:ind w:left="20"/>
              <w:jc w:val="both"/>
            </w:pPr>
            <w:r>
              <w:rPr>
                <w:rFonts w:ascii="Times New Roman"/>
                <w:b w:val="false"/>
                <w:i w:val="false"/>
                <w:color w:val="000000"/>
                <w:sz w:val="20"/>
              </w:rPr>
              <w:t>
Левон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"Тонус-лес" жауапкершілігі шектеулі қоғамының директоры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Аракелян Давид Саркисович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 Энергомаш" жабық акционерлік қоғамының коммерциялық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Арутюнян Марине Размиковна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Медициналық технологиялар және гуманитарлық көмекті үйлестіру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Григорян                                    </w:t>
            </w:r>
          </w:p>
          <w:p>
            <w:pPr>
              <w:spacing w:after="20"/>
              <w:ind w:left="20"/>
              <w:jc w:val="both"/>
            </w:pPr>
            <w:r>
              <w:rPr>
                <w:rFonts w:ascii="Times New Roman"/>
                <w:b w:val="false"/>
                <w:i w:val="false"/>
                <w:color w:val="000000"/>
                <w:sz w:val="20"/>
              </w:rPr>
              <w:t>
Вардуи Рубеновна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 саясаты және медициналық технологиялар басқармасының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Максудян                                   </w:t>
            </w:r>
          </w:p>
          <w:p>
            <w:pPr>
              <w:spacing w:after="20"/>
              <w:ind w:left="20"/>
              <w:jc w:val="both"/>
            </w:pPr>
            <w:r>
              <w:rPr>
                <w:rFonts w:ascii="Times New Roman"/>
                <w:b w:val="false"/>
                <w:i w:val="false"/>
                <w:color w:val="000000"/>
                <w:sz w:val="20"/>
              </w:rPr>
              <w:t xml:space="preserve">
Лили Погосовна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Сапа инфрақұрылымы және техникалық реттеу департаментінің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Саакян Альберт Ефремович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"Дәрі-дәрмектерді және медициналық технологияларды зерттеу орталығы" жабық акционерлік қоғамы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Топчян                                        </w:t>
            </w:r>
          </w:p>
          <w:p>
            <w:pPr>
              <w:spacing w:after="20"/>
              <w:ind w:left="20"/>
              <w:jc w:val="both"/>
            </w:pPr>
            <w:r>
              <w:rPr>
                <w:rFonts w:ascii="Times New Roman"/>
                <w:b w:val="false"/>
                <w:i w:val="false"/>
                <w:color w:val="000000"/>
                <w:sz w:val="20"/>
              </w:rPr>
              <w:t>
Акоп Варданович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"Дәрі-дәрмектерді және медициналық технологияларды зерттеу орталығы" жабық акционерлік қоғамының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Улиханян                                    </w:t>
            </w:r>
          </w:p>
          <w:p>
            <w:pPr>
              <w:spacing w:after="20"/>
              <w:ind w:left="20"/>
              <w:jc w:val="both"/>
            </w:pPr>
            <w:r>
              <w:rPr>
                <w:rFonts w:ascii="Times New Roman"/>
                <w:b w:val="false"/>
                <w:i w:val="false"/>
                <w:color w:val="000000"/>
                <w:sz w:val="20"/>
              </w:rPr>
              <w:t>
Гукас Ишханович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министрінің кеңесшісі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Хачатрян Анушаван Самвелович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"Медитек" жауапкершілігі шектеулі қоғамының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Бирюк                                                                                     </w:t>
            </w:r>
          </w:p>
          <w:p>
            <w:pPr>
              <w:spacing w:after="20"/>
              <w:ind w:left="20"/>
              <w:jc w:val="both"/>
            </w:pPr>
            <w:r>
              <w:rPr>
                <w:rFonts w:ascii="Times New Roman"/>
                <w:b w:val="false"/>
                <w:i w:val="false"/>
                <w:color w:val="000000"/>
                <w:sz w:val="20"/>
              </w:rPr>
              <w:t>
Виктор Викторович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Стандарттау жөніндегі мемлекеттік комитеті Сәйкестігін бағалау және лицензиялау басқармасы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Гринько                                                                                     </w:t>
            </w:r>
          </w:p>
          <w:p>
            <w:pPr>
              <w:spacing w:after="20"/>
              <w:ind w:left="20"/>
              <w:jc w:val="both"/>
            </w:pPr>
            <w:r>
              <w:rPr>
                <w:rFonts w:ascii="Times New Roman"/>
                <w:b w:val="false"/>
                <w:i w:val="false"/>
                <w:color w:val="000000"/>
                <w:sz w:val="20"/>
              </w:rPr>
              <w:t xml:space="preserve">
Дмитрий Владимирович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министрлігі Медициналық техника, материалдық-техникалық қамтамасыз ету және құрылыс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Зинченко                                                                                                                     </w:t>
            </w:r>
          </w:p>
          <w:p>
            <w:pPr>
              <w:spacing w:after="20"/>
              <w:ind w:left="20"/>
              <w:jc w:val="both"/>
            </w:pPr>
            <w:r>
              <w:rPr>
                <w:rFonts w:ascii="Times New Roman"/>
                <w:b w:val="false"/>
                <w:i w:val="false"/>
                <w:color w:val="000000"/>
                <w:sz w:val="20"/>
              </w:rPr>
              <w:t>
Сергей Иванович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Котова                                        </w:t>
            </w:r>
          </w:p>
          <w:p>
            <w:pPr>
              <w:spacing w:after="20"/>
              <w:ind w:left="20"/>
              <w:jc w:val="both"/>
            </w:pPr>
            <w:r>
              <w:rPr>
                <w:rFonts w:ascii="Times New Roman"/>
                <w:b w:val="false"/>
                <w:i w:val="false"/>
                <w:color w:val="000000"/>
                <w:sz w:val="20"/>
              </w:rPr>
              <w:t>
Ольга Борисовна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кәсіпорнының медициналық техника басқармасы сертификаттау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Лещиловский                             </w:t>
            </w:r>
          </w:p>
          <w:p>
            <w:pPr>
              <w:spacing w:after="20"/>
              <w:ind w:left="20"/>
              <w:jc w:val="both"/>
            </w:pPr>
            <w:r>
              <w:rPr>
                <w:rFonts w:ascii="Times New Roman"/>
                <w:b w:val="false"/>
                <w:i w:val="false"/>
                <w:color w:val="000000"/>
                <w:sz w:val="20"/>
              </w:rPr>
              <w:t>
Сергей Ярославович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кәсіпорнының медициналық техника басқармасы медициналық техниканы және медициналық бағыттағы өнімдерді тіркеу бөлімінің бастығы – басқарма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Логунов                                     </w:t>
            </w:r>
          </w:p>
          <w:p>
            <w:pPr>
              <w:spacing w:after="20"/>
              <w:ind w:left="20"/>
              <w:jc w:val="both"/>
            </w:pPr>
            <w:r>
              <w:rPr>
                <w:rFonts w:ascii="Times New Roman"/>
                <w:b w:val="false"/>
                <w:i w:val="false"/>
                <w:color w:val="000000"/>
                <w:sz w:val="20"/>
              </w:rPr>
              <w:t>
Валерий Михайлович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Стандарттау жөніндегі мемлекеттік комитеті Метрология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Тарасевич                                  </w:t>
            </w:r>
          </w:p>
          <w:p>
            <w:pPr>
              <w:spacing w:after="20"/>
              <w:ind w:left="20"/>
              <w:jc w:val="both"/>
            </w:pPr>
            <w:r>
              <w:rPr>
                <w:rFonts w:ascii="Times New Roman"/>
                <w:b w:val="false"/>
                <w:i w:val="false"/>
                <w:color w:val="000000"/>
                <w:sz w:val="20"/>
              </w:rPr>
              <w:t xml:space="preserve">
Наталья Павловна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кәсіпорнының заң және кадр жұмысы бөлімі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Хейфец                                      </w:t>
            </w:r>
          </w:p>
          <w:p>
            <w:pPr>
              <w:spacing w:after="20"/>
              <w:ind w:left="20"/>
              <w:jc w:val="both"/>
            </w:pPr>
            <w:r>
              <w:rPr>
                <w:rFonts w:ascii="Times New Roman"/>
                <w:b w:val="false"/>
                <w:i w:val="false"/>
                <w:color w:val="000000"/>
                <w:sz w:val="20"/>
              </w:rPr>
              <w:t xml:space="preserve">
Николай Ефимович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технологиялардың, ақпараттандырудың, денсаулық сақтауды басқарудың және экономикасының республикалық ғылыми-практикалық орталығы" мемлекеттік мекемесінің денсаулық сақтауды стандарттау және нормативтік қамтамасыз ету негіздері зертханасының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Әбдіманова                                </w:t>
            </w:r>
          </w:p>
          <w:p>
            <w:pPr>
              <w:spacing w:after="20"/>
              <w:ind w:left="20"/>
              <w:jc w:val="both"/>
            </w:pPr>
            <w:r>
              <w:rPr>
                <w:rFonts w:ascii="Times New Roman"/>
                <w:b w:val="false"/>
                <w:i w:val="false"/>
                <w:color w:val="000000"/>
                <w:sz w:val="20"/>
              </w:rPr>
              <w:t>
Бақыт Жексенқызы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кәсіпорнының бастапқы сараптама басқармасының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Арынғазинова                           </w:t>
            </w:r>
          </w:p>
          <w:p>
            <w:pPr>
              <w:spacing w:after="20"/>
              <w:ind w:left="20"/>
              <w:jc w:val="both"/>
            </w:pPr>
            <w:r>
              <w:rPr>
                <w:rFonts w:ascii="Times New Roman"/>
                <w:b w:val="false"/>
                <w:i w:val="false"/>
                <w:color w:val="000000"/>
                <w:sz w:val="20"/>
              </w:rPr>
              <w:t>
Әсел Ерсайынқызы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саясатын дамыту орталығы" акционерлік қоғамының сарапшысы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Байпақбаева                               </w:t>
            </w:r>
          </w:p>
          <w:p>
            <w:pPr>
              <w:spacing w:after="20"/>
              <w:ind w:left="20"/>
              <w:jc w:val="both"/>
            </w:pPr>
            <w:r>
              <w:rPr>
                <w:rFonts w:ascii="Times New Roman"/>
                <w:b w:val="false"/>
                <w:i w:val="false"/>
                <w:color w:val="000000"/>
                <w:sz w:val="20"/>
              </w:rPr>
              <w:t>
Жұпар Жеңісқызы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Бармуда                                     </w:t>
            </w:r>
          </w:p>
          <w:p>
            <w:pPr>
              <w:spacing w:after="20"/>
              <w:ind w:left="20"/>
              <w:jc w:val="both"/>
            </w:pPr>
            <w:r>
              <w:rPr>
                <w:rFonts w:ascii="Times New Roman"/>
                <w:b w:val="false"/>
                <w:i w:val="false"/>
                <w:color w:val="000000"/>
                <w:sz w:val="20"/>
              </w:rPr>
              <w:t>
Светлана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"Стофарм" жауапкершілігі шектеулі серіктестігінің сапа жөніндегі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Басенко                                      </w:t>
            </w:r>
          </w:p>
          <w:p>
            <w:pPr>
              <w:spacing w:after="20"/>
              <w:ind w:left="20"/>
              <w:jc w:val="both"/>
            </w:pPr>
            <w:r>
              <w:rPr>
                <w:rFonts w:ascii="Times New Roman"/>
                <w:b w:val="false"/>
                <w:i w:val="false"/>
                <w:color w:val="000000"/>
                <w:sz w:val="20"/>
              </w:rPr>
              <w:t>
Алексей Филиппович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серіктестігінің басқарушы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w:t>
            </w:r>
          </w:p>
          <w:p>
            <w:pPr>
              <w:spacing w:after="20"/>
              <w:ind w:left="20"/>
              <w:jc w:val="both"/>
            </w:pPr>
            <w:r>
              <w:rPr>
                <w:rFonts w:ascii="Times New Roman"/>
                <w:b w:val="false"/>
                <w:i w:val="false"/>
                <w:color w:val="000000"/>
                <w:sz w:val="20"/>
              </w:rPr>
              <w:t>
Наталья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Фармацевтикалық өнімдер дистрибьютрлер қауымдастығының атқарушы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Дурманова                                 </w:t>
            </w:r>
          </w:p>
          <w:p>
            <w:pPr>
              <w:spacing w:after="20"/>
              <w:ind w:left="20"/>
              <w:jc w:val="both"/>
            </w:pPr>
            <w:r>
              <w:rPr>
                <w:rFonts w:ascii="Times New Roman"/>
                <w:b w:val="false"/>
                <w:i w:val="false"/>
                <w:color w:val="000000"/>
                <w:sz w:val="20"/>
              </w:rPr>
              <w:t>
Марина Ивановна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қолдау және дамыту қауымдастығының бас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Ерденбекова                              </w:t>
            </w:r>
          </w:p>
          <w:p>
            <w:pPr>
              <w:spacing w:after="20"/>
              <w:ind w:left="20"/>
              <w:jc w:val="both"/>
            </w:pPr>
            <w:r>
              <w:rPr>
                <w:rFonts w:ascii="Times New Roman"/>
                <w:b w:val="false"/>
                <w:i w:val="false"/>
                <w:color w:val="000000"/>
                <w:sz w:val="20"/>
              </w:rPr>
              <w:t>
Саида Мұсақызы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 жауапкершілігі шектеулі серіктестігінің сапаны қамтамасыз ету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Жаңабергенова                          </w:t>
            </w:r>
          </w:p>
          <w:p>
            <w:pPr>
              <w:spacing w:after="20"/>
              <w:ind w:left="20"/>
              <w:jc w:val="both"/>
            </w:pPr>
            <w:r>
              <w:rPr>
                <w:rFonts w:ascii="Times New Roman"/>
                <w:b w:val="false"/>
                <w:i w:val="false"/>
                <w:color w:val="000000"/>
                <w:sz w:val="20"/>
              </w:rPr>
              <w:t>
Мира Айтпарқызы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палатасының экономикалық интеграция департаментінің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Исабай                                       </w:t>
            </w:r>
          </w:p>
          <w:p>
            <w:pPr>
              <w:spacing w:after="20"/>
              <w:ind w:left="20"/>
              <w:jc w:val="both"/>
            </w:pPr>
            <w:r>
              <w:rPr>
                <w:rFonts w:ascii="Times New Roman"/>
                <w:b w:val="false"/>
                <w:i w:val="false"/>
                <w:color w:val="000000"/>
                <w:sz w:val="20"/>
              </w:rPr>
              <w:t>
Ерлан Асқарұлы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 және даму министрлігінің Техникалық реттеу және метрология комитеті Метрология және сәйкестікті бағалау басқармасының бас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Ысқақов                                     </w:t>
            </w:r>
          </w:p>
          <w:p>
            <w:pPr>
              <w:spacing w:after="20"/>
              <w:ind w:left="20"/>
              <w:jc w:val="both"/>
            </w:pPr>
            <w:r>
              <w:rPr>
                <w:rFonts w:ascii="Times New Roman"/>
                <w:b w:val="false"/>
                <w:i w:val="false"/>
                <w:color w:val="000000"/>
                <w:sz w:val="20"/>
              </w:rPr>
              <w:t>
Арсен Бейсембайұлы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министрлігінің Табиғи монополияны реттеу және бәсекелестікті қорғау комитеті Қаржы нарығы саласын және өзге де салаларды талдау басқармасының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Қазыханова                               </w:t>
            </w:r>
          </w:p>
          <w:p>
            <w:pPr>
              <w:spacing w:after="20"/>
              <w:ind w:left="20"/>
              <w:jc w:val="both"/>
            </w:pPr>
            <w:r>
              <w:rPr>
                <w:rFonts w:ascii="Times New Roman"/>
                <w:b w:val="false"/>
                <w:i w:val="false"/>
                <w:color w:val="000000"/>
                <w:sz w:val="20"/>
              </w:rPr>
              <w:t>
Мәдина Мұратқызы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акционерлік қоғамы ішкі нарықты талдау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Қалжанова                                </w:t>
            </w:r>
          </w:p>
          <w:p>
            <w:pPr>
              <w:spacing w:after="20"/>
              <w:ind w:left="20"/>
              <w:jc w:val="both"/>
            </w:pPr>
            <w:r>
              <w:rPr>
                <w:rFonts w:ascii="Times New Roman"/>
                <w:b w:val="false"/>
                <w:i w:val="false"/>
                <w:color w:val="000000"/>
                <w:sz w:val="20"/>
              </w:rPr>
              <w:t>
Шолпан Үсейінқызы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"ҚазМедПрибор" жауапкершілігі шектеулі серіктестігі бас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Мамаева                                     </w:t>
            </w:r>
          </w:p>
          <w:p>
            <w:pPr>
              <w:spacing w:after="20"/>
              <w:ind w:left="20"/>
              <w:jc w:val="both"/>
            </w:pPr>
            <w:r>
              <w:rPr>
                <w:rFonts w:ascii="Times New Roman"/>
                <w:b w:val="false"/>
                <w:i w:val="false"/>
                <w:color w:val="000000"/>
                <w:sz w:val="20"/>
              </w:rPr>
              <w:t>
Татьяна Владимировна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нормативтік құқықтық қамтамасыз ету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Махатова                                   </w:t>
            </w:r>
          </w:p>
          <w:p>
            <w:pPr>
              <w:spacing w:after="20"/>
              <w:ind w:left="20"/>
              <w:jc w:val="both"/>
            </w:pPr>
            <w:r>
              <w:rPr>
                <w:rFonts w:ascii="Times New Roman"/>
                <w:b w:val="false"/>
                <w:i w:val="false"/>
                <w:color w:val="000000"/>
                <w:sz w:val="20"/>
              </w:rPr>
              <w:t>
Сәуле Советқызы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"Медициналық-Инновациялық Технологиялар" жауапкершілігі шектеулі серіктестігі тіркеу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Мырзахметов                            </w:t>
            </w:r>
          </w:p>
          <w:p>
            <w:pPr>
              <w:spacing w:after="20"/>
              <w:ind w:left="20"/>
              <w:jc w:val="both"/>
            </w:pPr>
            <w:r>
              <w:rPr>
                <w:rFonts w:ascii="Times New Roman"/>
                <w:b w:val="false"/>
                <w:i w:val="false"/>
                <w:color w:val="000000"/>
                <w:sz w:val="20"/>
              </w:rPr>
              <w:t>
Ғалымжан Айтжанұлы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Медициналық және фармацевтикалық қызметті бақылау комитеті Фармацевтикалық инспекторат басқармасының бас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Нугуспанов                                 </w:t>
            </w:r>
          </w:p>
          <w:p>
            <w:pPr>
              <w:spacing w:after="20"/>
              <w:ind w:left="20"/>
              <w:jc w:val="both"/>
            </w:pPr>
            <w:r>
              <w:rPr>
                <w:rFonts w:ascii="Times New Roman"/>
                <w:b w:val="false"/>
                <w:i w:val="false"/>
                <w:color w:val="000000"/>
                <w:sz w:val="20"/>
              </w:rPr>
              <w:t>
Әлішер Мұхтарбекұлы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Мәскеу қаласындағы Еуразиялық экономикалық комиссиядағы Өкілдігінің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Нұрмұханов                              </w:t>
            </w:r>
          </w:p>
          <w:p>
            <w:pPr>
              <w:spacing w:after="20"/>
              <w:ind w:left="20"/>
              <w:jc w:val="both"/>
            </w:pPr>
            <w:r>
              <w:rPr>
                <w:rFonts w:ascii="Times New Roman"/>
                <w:b w:val="false"/>
                <w:i w:val="false"/>
                <w:color w:val="000000"/>
                <w:sz w:val="20"/>
              </w:rPr>
              <w:t>
Руслан Амантайұлы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Медициналық және фармацевтикалық қызметті бақылау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Нұртаев                                     </w:t>
            </w:r>
          </w:p>
          <w:p>
            <w:pPr>
              <w:spacing w:after="20"/>
              <w:ind w:left="20"/>
              <w:jc w:val="both"/>
            </w:pPr>
            <w:r>
              <w:rPr>
                <w:rFonts w:ascii="Times New Roman"/>
                <w:b w:val="false"/>
                <w:i w:val="false"/>
                <w:color w:val="000000"/>
                <w:sz w:val="20"/>
              </w:rPr>
              <w:t>
Арнұр Исабайұлы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палатасы" жеке кәсіпкерлер мен заңды тұлғалар бірлестігінің мүшесі, Қазақстан Республикасы Ұлттық кәсіпкерлер палатасының фармацевтикалық, медициналық өнеркәсіп және медициналық қызмет көрсету комитетінің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w:t>
            </w:r>
          </w:p>
          <w:p>
            <w:pPr>
              <w:spacing w:after="20"/>
              <w:ind w:left="20"/>
              <w:jc w:val="both"/>
            </w:pPr>
            <w:r>
              <w:rPr>
                <w:rFonts w:ascii="Times New Roman"/>
                <w:b w:val="false"/>
                <w:i w:val="false"/>
                <w:color w:val="000000"/>
                <w:sz w:val="20"/>
              </w:rPr>
              <w:t>
Айдар Орынбасарұлы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палатасы" жеке кәсіпкерлер мен заңды тұлғалар бірлестігінің атқарушы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Жанна Оспанқызы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фармацевтикалық, медициналық өнеркәсіп және медициналық қызмет көрсету комитеті хатшылығының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Светлана Маратқызы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фармацевтикалық өнім өндірушілер қауымдастығының атқарушы директоры, Қазақстан Республикасы Ұлттық кәсіпкерлер палатасының фармацевтикалық, медициналық өнеркәсіп және медициналық қызмет көрсету комитетінің мүшесі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w:t>
            </w:r>
          </w:p>
          <w:p>
            <w:pPr>
              <w:spacing w:after="20"/>
              <w:ind w:left="20"/>
              <w:jc w:val="both"/>
            </w:pPr>
            <w:r>
              <w:rPr>
                <w:rFonts w:ascii="Times New Roman"/>
                <w:b w:val="false"/>
                <w:i w:val="false"/>
                <w:color w:val="000000"/>
                <w:sz w:val="20"/>
              </w:rPr>
              <w:t>
Лариса Юн-Бойевна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Медициналық және фармацевтикалық қызметті бақылау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Сәбденәлиев                               </w:t>
            </w:r>
          </w:p>
          <w:p>
            <w:pPr>
              <w:spacing w:after="20"/>
              <w:ind w:left="20"/>
              <w:jc w:val="both"/>
            </w:pPr>
            <w:r>
              <w:rPr>
                <w:rFonts w:ascii="Times New Roman"/>
                <w:b w:val="false"/>
                <w:i w:val="false"/>
                <w:color w:val="000000"/>
                <w:sz w:val="20"/>
              </w:rPr>
              <w:t>
Дәулет Мүсірәліұлы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бас директорының бірінші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Саттыбаева </w:t>
            </w:r>
          </w:p>
          <w:p>
            <w:pPr>
              <w:spacing w:after="20"/>
              <w:ind w:left="20"/>
              <w:jc w:val="both"/>
            </w:pPr>
            <w:r>
              <w:rPr>
                <w:rFonts w:ascii="Times New Roman"/>
                <w:b w:val="false"/>
                <w:i w:val="false"/>
                <w:color w:val="000000"/>
                <w:sz w:val="20"/>
              </w:rPr>
              <w:t>
Қарлығаш Зинорақызы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метрология институты" республикалық мемлекеттік кәсіпорнының заңнамалық метрология, халықаралық ынтымақтастық және біліктілікті арттыру басқармасының бас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Сейфуллина                               </w:t>
            </w:r>
          </w:p>
          <w:p>
            <w:pPr>
              <w:spacing w:after="20"/>
              <w:ind w:left="20"/>
              <w:jc w:val="both"/>
            </w:pPr>
            <w:r>
              <w:rPr>
                <w:rFonts w:ascii="Times New Roman"/>
                <w:b w:val="false"/>
                <w:i w:val="false"/>
                <w:color w:val="000000"/>
                <w:sz w:val="20"/>
              </w:rPr>
              <w:t>
Айгүл Анатолийқызы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Халықаралық экономикалық интеграция департаментінің бас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Сманов                                       </w:t>
            </w:r>
          </w:p>
          <w:p>
            <w:pPr>
              <w:spacing w:after="20"/>
              <w:ind w:left="20"/>
              <w:jc w:val="both"/>
            </w:pPr>
            <w:r>
              <w:rPr>
                <w:rFonts w:ascii="Times New Roman"/>
                <w:b w:val="false"/>
                <w:i w:val="false"/>
                <w:color w:val="000000"/>
                <w:sz w:val="20"/>
              </w:rPr>
              <w:t>
Қайназар Досыбекұлы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палатасы" жеке кәсіпкерлер мен заңды тұлғалар бірлестігінің атқарушы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Субботина                                 </w:t>
            </w:r>
          </w:p>
          <w:p>
            <w:pPr>
              <w:spacing w:after="20"/>
              <w:ind w:left="20"/>
              <w:jc w:val="both"/>
            </w:pPr>
            <w:r>
              <w:rPr>
                <w:rFonts w:ascii="Times New Roman"/>
                <w:b w:val="false"/>
                <w:i w:val="false"/>
                <w:color w:val="000000"/>
                <w:sz w:val="20"/>
              </w:rPr>
              <w:t>
Регина Михайловна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"MedConcept" жауапкершілігі шектеулі серіктестігінің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Руслан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акционерлік қоғамының бас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Серік Егелұлы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ФармМедИндустриясы" Қазақстанның фармацевтикалық және медициналық өнімдерін өндірушілер қауымдастығы" заңды тұлғалар бірлестігінің президенті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Төлеев                                        </w:t>
            </w:r>
          </w:p>
          <w:p>
            <w:pPr>
              <w:spacing w:after="20"/>
              <w:ind w:left="20"/>
              <w:jc w:val="both"/>
            </w:pPr>
            <w:r>
              <w:rPr>
                <w:rFonts w:ascii="Times New Roman"/>
                <w:b w:val="false"/>
                <w:i w:val="false"/>
                <w:color w:val="000000"/>
                <w:sz w:val="20"/>
              </w:rPr>
              <w:t>
Еркебұлан Мұстахымұлы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акционерлік қоғамы басқармасының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                                            </w:t>
            </w:r>
          </w:p>
          <w:p>
            <w:pPr>
              <w:spacing w:after="20"/>
              <w:ind w:left="20"/>
              <w:jc w:val="both"/>
            </w:pPr>
            <w:r>
              <w:rPr>
                <w:rFonts w:ascii="Times New Roman"/>
                <w:b w:val="false"/>
                <w:i w:val="false"/>
                <w:color w:val="000000"/>
                <w:sz w:val="20"/>
              </w:rPr>
              <w:t>
Светлана Николаевна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сынақ орталығы токсикологиялық зертханасының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Бельская                                     </w:t>
            </w:r>
          </w:p>
          <w:p>
            <w:pPr>
              <w:spacing w:after="20"/>
              <w:ind w:left="20"/>
              <w:jc w:val="both"/>
            </w:pPr>
            <w:r>
              <w:rPr>
                <w:rFonts w:ascii="Times New Roman"/>
                <w:b w:val="false"/>
                <w:i w:val="false"/>
                <w:color w:val="000000"/>
                <w:sz w:val="20"/>
              </w:rPr>
              <w:t>
Елена Владимировна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Реттеушілік әсер етуді бағалау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Борзик                                       </w:t>
            </w:r>
          </w:p>
          <w:p>
            <w:pPr>
              <w:spacing w:after="20"/>
              <w:ind w:left="20"/>
              <w:jc w:val="both"/>
            </w:pPr>
            <w:r>
              <w:rPr>
                <w:rFonts w:ascii="Times New Roman"/>
                <w:b w:val="false"/>
                <w:i w:val="false"/>
                <w:color w:val="000000"/>
                <w:sz w:val="20"/>
              </w:rPr>
              <w:t>
Ирина Константиновна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 басшысының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Демина                                       </w:t>
            </w:r>
          </w:p>
          <w:p>
            <w:pPr>
              <w:spacing w:after="20"/>
              <w:ind w:left="20"/>
              <w:jc w:val="both"/>
            </w:pPr>
            <w:r>
              <w:rPr>
                <w:rFonts w:ascii="Times New Roman"/>
                <w:b w:val="false"/>
                <w:i w:val="false"/>
                <w:color w:val="000000"/>
                <w:sz w:val="20"/>
              </w:rPr>
              <w:t>
Юлия Викторовна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 мен адамның игілігін қорғау саласындағы қадағалау жөніндегі федералдық қызметтің Эпидемиологиялық қадағалау басқармасы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Добрякова                                 </w:t>
            </w:r>
          </w:p>
          <w:p>
            <w:pPr>
              <w:spacing w:after="20"/>
              <w:ind w:left="20"/>
              <w:jc w:val="both"/>
            </w:pPr>
            <w:r>
              <w:rPr>
                <w:rFonts w:ascii="Times New Roman"/>
                <w:b w:val="false"/>
                <w:i w:val="false"/>
                <w:color w:val="000000"/>
                <w:sz w:val="20"/>
              </w:rPr>
              <w:t>
Ирина Викторовна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Экономикадағы  мемлекеттік реттеу департаментінің бақылау және қадағалау функциясын оңтайландыру бөлімі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Емельянов                                  </w:t>
            </w:r>
          </w:p>
          <w:p>
            <w:pPr>
              <w:spacing w:after="20"/>
              <w:ind w:left="20"/>
              <w:jc w:val="both"/>
            </w:pPr>
            <w:r>
              <w:rPr>
                <w:rFonts w:ascii="Times New Roman"/>
                <w:b w:val="false"/>
                <w:i w:val="false"/>
                <w:color w:val="000000"/>
                <w:sz w:val="20"/>
              </w:rPr>
              <w:t>
Владимир Юрьевич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Дәрілік қамтамасыз ету және медициналық бұйымдардың айналысын реттеу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Ермакова                                   </w:t>
            </w:r>
          </w:p>
          <w:p>
            <w:pPr>
              <w:spacing w:after="20"/>
              <w:ind w:left="20"/>
              <w:jc w:val="both"/>
            </w:pPr>
            <w:r>
              <w:rPr>
                <w:rFonts w:ascii="Times New Roman"/>
                <w:b w:val="false"/>
                <w:i w:val="false"/>
                <w:color w:val="000000"/>
                <w:sz w:val="20"/>
              </w:rPr>
              <w:t>
Юлия Михайловна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федералдық қызметтің әлеуметтік саланы және сауданы бақылау басқармасы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Живулин                                    </w:t>
            </w:r>
          </w:p>
          <w:p>
            <w:pPr>
              <w:spacing w:after="20"/>
              <w:ind w:left="20"/>
              <w:jc w:val="both"/>
            </w:pPr>
            <w:r>
              <w:rPr>
                <w:rFonts w:ascii="Times New Roman"/>
                <w:b w:val="false"/>
                <w:i w:val="false"/>
                <w:color w:val="000000"/>
                <w:sz w:val="20"/>
              </w:rPr>
              <w:t>
Вадим Александрович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Реттеушілік әсерді бағалау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w:t>
            </w:r>
          </w:p>
          <w:p>
            <w:pPr>
              <w:spacing w:after="20"/>
              <w:ind w:left="20"/>
              <w:jc w:val="both"/>
            </w:pPr>
            <w:r>
              <w:rPr>
                <w:rFonts w:ascii="Times New Roman"/>
                <w:b w:val="false"/>
                <w:i w:val="false"/>
                <w:color w:val="000000"/>
                <w:sz w:val="20"/>
              </w:rPr>
              <w:t>
Юрий Тихонович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өнеркәсіп комиссиясының төрағасы, "Ресей өнеркәсіпшілері мен кәсіпкерлері одағы" Жалпыресейлік жұмыс берушілер бірлестігінің басқарма мүшесі, Ресей дәрілік заттарды, медициналық мақсаттағы бұйымдар мен техниканы өндірушілер мен жеткізушілер қауымдастығының президенті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Колобов                                     </w:t>
            </w:r>
          </w:p>
          <w:p>
            <w:pPr>
              <w:spacing w:after="20"/>
              <w:ind w:left="20"/>
              <w:jc w:val="both"/>
            </w:pPr>
            <w:r>
              <w:rPr>
                <w:rFonts w:ascii="Times New Roman"/>
                <w:b w:val="false"/>
                <w:i w:val="false"/>
                <w:color w:val="000000"/>
                <w:sz w:val="20"/>
              </w:rPr>
              <w:t>
Дмитрий Валерьевич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министрлігінің Фармацевтикалық және медициналық өнеркәсіпті дамыту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Кондрашкина</w:t>
            </w:r>
          </w:p>
          <w:p>
            <w:pPr>
              <w:spacing w:after="20"/>
              <w:ind w:left="20"/>
              <w:jc w:val="both"/>
            </w:pPr>
            <w:r>
              <w:rPr>
                <w:rFonts w:ascii="Times New Roman"/>
                <w:b w:val="false"/>
                <w:i w:val="false"/>
                <w:color w:val="000000"/>
                <w:sz w:val="20"/>
              </w:rPr>
              <w:t>
Татьяна Викторовна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қызметінің Федералдық кедендік кірістер және тарифтік реттеу бас басқармасының бөлім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Кораблев                                    </w:t>
            </w:r>
          </w:p>
          <w:p>
            <w:pPr>
              <w:spacing w:after="20"/>
              <w:ind w:left="20"/>
              <w:jc w:val="both"/>
            </w:pPr>
            <w:r>
              <w:rPr>
                <w:rFonts w:ascii="Times New Roman"/>
                <w:b w:val="false"/>
                <w:i w:val="false"/>
                <w:color w:val="000000"/>
                <w:sz w:val="20"/>
              </w:rPr>
              <w:t>
Сергей Константинович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министрлігінің Техникалық реттеу және өлшем бірлігін қамтамасыз ету саласындағы мемлекеттік саясат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Кузьмина                                   </w:t>
            </w:r>
          </w:p>
          <w:p>
            <w:pPr>
              <w:spacing w:after="20"/>
              <w:ind w:left="20"/>
              <w:jc w:val="both"/>
            </w:pPr>
            <w:r>
              <w:rPr>
                <w:rFonts w:ascii="Times New Roman"/>
                <w:b w:val="false"/>
                <w:i w:val="false"/>
                <w:color w:val="000000"/>
                <w:sz w:val="20"/>
              </w:rPr>
              <w:t>
Мария Михайловна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департаментінің салалық келісімдер бөлімінің консультанты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Максимкина                               </w:t>
            </w:r>
          </w:p>
          <w:p>
            <w:pPr>
              <w:spacing w:after="20"/>
              <w:ind w:left="20"/>
              <w:jc w:val="both"/>
            </w:pPr>
            <w:r>
              <w:rPr>
                <w:rFonts w:ascii="Times New Roman"/>
                <w:b w:val="false"/>
                <w:i w:val="false"/>
                <w:color w:val="000000"/>
                <w:sz w:val="20"/>
              </w:rPr>
              <w:t>
Елена Анатольевна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Дәрілік қамтамасыз ету және медициналық бұйымдардың айналысын реттеу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Манзенюк                                  </w:t>
            </w:r>
          </w:p>
          <w:p>
            <w:pPr>
              <w:spacing w:after="20"/>
              <w:ind w:left="20"/>
              <w:jc w:val="both"/>
            </w:pPr>
            <w:r>
              <w:rPr>
                <w:rFonts w:ascii="Times New Roman"/>
                <w:b w:val="false"/>
                <w:i w:val="false"/>
                <w:color w:val="000000"/>
                <w:sz w:val="20"/>
              </w:rPr>
              <w:t>
Игорь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 мен адамның игілігін қорғау саласындағы қадағалау жөніндегі федералдық қызметтің "Эпидемиология орталық ғылыми-зерттеу институты" федералдық бюджеттік ғылым мекемесі басшысының дамыту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Моногарова                               </w:t>
            </w:r>
          </w:p>
          <w:p>
            <w:pPr>
              <w:spacing w:after="20"/>
              <w:ind w:left="20"/>
              <w:jc w:val="both"/>
            </w:pPr>
            <w:r>
              <w:rPr>
                <w:rFonts w:ascii="Times New Roman"/>
                <w:b w:val="false"/>
                <w:i w:val="false"/>
                <w:color w:val="000000"/>
                <w:sz w:val="20"/>
              </w:rPr>
              <w:t>
Ирина Ивановна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Дәрілік қамтамасыз ету және медициналық бұйымдардың айналысын реттеу департаментінің медициналық бұйымдардың айналысын нормативтік-құқықтық реттеу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Осауленко                                   </w:t>
            </w:r>
          </w:p>
          <w:p>
            <w:pPr>
              <w:spacing w:after="20"/>
              <w:ind w:left="20"/>
              <w:jc w:val="both"/>
            </w:pPr>
            <w:r>
              <w:rPr>
                <w:rFonts w:ascii="Times New Roman"/>
                <w:b w:val="false"/>
                <w:i w:val="false"/>
                <w:color w:val="000000"/>
                <w:sz w:val="20"/>
              </w:rPr>
              <w:t xml:space="preserve">
Лидия Николаевна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 мен адамның игілігін қорғау саласындағы қадағалау жөніндегі федералдық қызметтің Құқықтық басқармасы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Ручкина                                                       </w:t>
            </w:r>
          </w:p>
          <w:p>
            <w:pPr>
              <w:spacing w:after="20"/>
              <w:ind w:left="20"/>
              <w:jc w:val="both"/>
            </w:pPr>
            <w:r>
              <w:rPr>
                <w:rFonts w:ascii="Times New Roman"/>
                <w:b w:val="false"/>
                <w:i w:val="false"/>
                <w:color w:val="000000"/>
                <w:sz w:val="20"/>
              </w:rPr>
              <w:t>
Ирина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министрлігінің Фармацевтикалық және медициналық өнеркәсіпті дамыту департаменті медициналық өнеркәсіпті дамыту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Семечева                                    </w:t>
            </w:r>
          </w:p>
          <w:p>
            <w:pPr>
              <w:spacing w:after="20"/>
              <w:ind w:left="20"/>
              <w:jc w:val="both"/>
            </w:pPr>
            <w:r>
              <w:rPr>
                <w:rFonts w:ascii="Times New Roman"/>
                <w:b w:val="false"/>
                <w:i w:val="false"/>
                <w:color w:val="000000"/>
                <w:sz w:val="20"/>
              </w:rPr>
              <w:t>
Светлана Владимировна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 Дәрілік  қамтамасыз ету және медициналық бұйымдардың айналысын реттеу департаментінің референті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Федорова                                   </w:t>
            </w:r>
          </w:p>
          <w:p>
            <w:pPr>
              <w:spacing w:after="20"/>
              <w:ind w:left="20"/>
              <w:jc w:val="both"/>
            </w:pPr>
            <w:r>
              <w:rPr>
                <w:rFonts w:ascii="Times New Roman"/>
                <w:b w:val="false"/>
                <w:i w:val="false"/>
                <w:color w:val="000000"/>
                <w:sz w:val="20"/>
              </w:rPr>
              <w:t>
Анастасия Александровна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департаментінің салалық келісімдер бөлімі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Чижова                                       </w:t>
            </w:r>
          </w:p>
          <w:p>
            <w:pPr>
              <w:spacing w:after="20"/>
              <w:ind w:left="20"/>
              <w:jc w:val="both"/>
            </w:pPr>
            <w:r>
              <w:rPr>
                <w:rFonts w:ascii="Times New Roman"/>
                <w:b w:val="false"/>
                <w:i w:val="false"/>
                <w:color w:val="000000"/>
                <w:sz w:val="20"/>
              </w:rPr>
              <w:t>
Ирина Александровна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қызметінің Федералдық кедендік кірістер және тарифтік реттеу бас басқармасы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Шепелин                                     </w:t>
            </w:r>
          </w:p>
          <w:p>
            <w:pPr>
              <w:spacing w:after="20"/>
              <w:ind w:left="20"/>
              <w:jc w:val="both"/>
            </w:pPr>
            <w:r>
              <w:rPr>
                <w:rFonts w:ascii="Times New Roman"/>
                <w:b w:val="false"/>
                <w:i w:val="false"/>
                <w:color w:val="000000"/>
                <w:sz w:val="20"/>
              </w:rPr>
              <w:t>
Анатолий Прокопьевич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микробиология және биотехнология мемлекеттік ғылыми орталығы" федералдық бюджеттік ғылым мекемесі директорының ғылыми-өндірістік жұмыс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Щеголев                                     </w:t>
            </w:r>
          </w:p>
          <w:p>
            <w:pPr>
              <w:spacing w:after="20"/>
              <w:ind w:left="20"/>
              <w:jc w:val="both"/>
            </w:pPr>
            <w:r>
              <w:rPr>
                <w:rFonts w:ascii="Times New Roman"/>
                <w:b w:val="false"/>
                <w:i w:val="false"/>
                <w:color w:val="000000"/>
                <w:sz w:val="20"/>
              </w:rPr>
              <w:t>
Андрей Владимирович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Сауда келіссөздері департаментінің тауарлармен сауда бөлімі бастығының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Жандарбек                                 </w:t>
            </w:r>
          </w:p>
          <w:p>
            <w:pPr>
              <w:spacing w:after="20"/>
              <w:ind w:left="20"/>
              <w:jc w:val="both"/>
            </w:pPr>
            <w:r>
              <w:rPr>
                <w:rFonts w:ascii="Times New Roman"/>
                <w:b w:val="false"/>
                <w:i w:val="false"/>
                <w:color w:val="000000"/>
                <w:sz w:val="20"/>
              </w:rPr>
              <w:t>
Дәурен Жандарбекұлы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 саласындағы саясат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Кравчук                                     </w:t>
            </w:r>
          </w:p>
          <w:p>
            <w:pPr>
              <w:spacing w:after="20"/>
              <w:ind w:left="20"/>
              <w:jc w:val="both"/>
            </w:pPr>
            <w:r>
              <w:rPr>
                <w:rFonts w:ascii="Times New Roman"/>
                <w:b w:val="false"/>
                <w:i w:val="false"/>
                <w:color w:val="000000"/>
                <w:sz w:val="20"/>
              </w:rPr>
              <w:t>
Анна Михайловна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аккредиттеу департаментінің тараптардағы ЕЭК шешімдерінің орындалуын үйлестіру бөлімінің кеңесшісі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Молокова                                   </w:t>
            </w:r>
          </w:p>
          <w:p>
            <w:pPr>
              <w:spacing w:after="20"/>
              <w:ind w:left="20"/>
              <w:jc w:val="both"/>
            </w:pPr>
            <w:r>
              <w:rPr>
                <w:rFonts w:ascii="Times New Roman"/>
                <w:b w:val="false"/>
                <w:i w:val="false"/>
                <w:color w:val="000000"/>
                <w:sz w:val="20"/>
              </w:rPr>
              <w:t>
Арина Викторовна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Сакаев                                         </w:t>
            </w:r>
          </w:p>
          <w:p>
            <w:pPr>
              <w:spacing w:after="20"/>
              <w:ind w:left="20"/>
              <w:jc w:val="both"/>
            </w:pPr>
            <w:r>
              <w:rPr>
                <w:rFonts w:ascii="Times New Roman"/>
                <w:b w:val="false"/>
                <w:i w:val="false"/>
                <w:color w:val="000000"/>
                <w:sz w:val="20"/>
              </w:rPr>
              <w:t>
Марат Рустамович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көмекшісі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Синицын Антон Владимирович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департаментінің БЭК-ке мүше мемлекеттердің өнеркәсіп кешендерінің дамуына мониторинг және талдау бөлімінің кеңесшісі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Умрихин                                     </w:t>
            </w:r>
          </w:p>
          <w:p>
            <w:pPr>
              <w:spacing w:after="20"/>
              <w:ind w:left="20"/>
              <w:jc w:val="both"/>
            </w:pPr>
            <w:r>
              <w:rPr>
                <w:rFonts w:ascii="Times New Roman"/>
                <w:b w:val="false"/>
                <w:i w:val="false"/>
                <w:color w:val="000000"/>
                <w:sz w:val="20"/>
              </w:rPr>
              <w:t>
Анатолий Федорович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дәрілік заттар мен медициналық бұйымдардың ортақ нарықтарын қалыптастыруды үйлестіру бөлімі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Чурилова                                    </w:t>
            </w:r>
          </w:p>
          <w:p>
            <w:pPr>
              <w:spacing w:after="20"/>
              <w:ind w:left="20"/>
              <w:jc w:val="both"/>
            </w:pPr>
            <w:r>
              <w:rPr>
                <w:rFonts w:ascii="Times New Roman"/>
                <w:b w:val="false"/>
                <w:i w:val="false"/>
                <w:color w:val="000000"/>
                <w:sz w:val="20"/>
              </w:rPr>
              <w:t>
Марина Владимировна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тараптардағы ЕЭК шешімдерінің орындалуын үйлестіру бөлімі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Щекин                                         </w:t>
            </w:r>
          </w:p>
          <w:p>
            <w:pPr>
              <w:spacing w:after="20"/>
              <w:ind w:left="20"/>
              <w:jc w:val="both"/>
            </w:pPr>
            <w:r>
              <w:rPr>
                <w:rFonts w:ascii="Times New Roman"/>
                <w:b w:val="false"/>
                <w:i w:val="false"/>
                <w:color w:val="000000"/>
                <w:sz w:val="20"/>
              </w:rPr>
              <w:t>
Дмитрий Александрович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дәрілік заттар мен медициналық бұйымдардың ортақ нарықтарын қалыптастыруды үйлестіру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Юлегин                                       </w:t>
            </w:r>
          </w:p>
          <w:p>
            <w:pPr>
              <w:spacing w:after="20"/>
              <w:ind w:left="20"/>
              <w:jc w:val="both"/>
            </w:pPr>
            <w:r>
              <w:rPr>
                <w:rFonts w:ascii="Times New Roman"/>
                <w:b w:val="false"/>
                <w:i w:val="false"/>
                <w:color w:val="000000"/>
                <w:sz w:val="20"/>
              </w:rPr>
              <w:t>
Артем Александрович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дамыту департаментінің кәсіпкерлікті адвокаттандыру бөлімінің бастығы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