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43d6" w14:textId="fdf4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Төрағасы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4 ақпандағы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регламентінің 6-тармағына, Жоғары Еуразиялық экономикалық кеңестің "Еуразиялық экономикалық одақтың органдарында төрағалық ету туралы" 2014 жылғы 23 желтоқсандағы № 97 шешіміне сәйкес және Беларусь Республикасы Президентінің "В.С.Матюшевскийдің өкілеттіктері туралы" 2015 жылғы 30 қаңтардағы №40 Жарлығын назарға ала отырып: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Беларусь Республикасынан Еуразиялық экономикалық комиссия Кеңесінің мүшесі Василий Станиславович Матюшевский 2015 жылға Еуразиялық экономикалық комиссия Кеңесінің Төрағасы болып тағайындалсын.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ресми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 Сағынтаев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