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e7446" w14:textId="19e74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сыртқы экономикалық қызметінің Бірыңғай тауар номенклатурасына 8-ескертпеге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2016 жылғы 17 мамырдағы № 45 шешімі.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45-бабына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одақтың сыртқы экономикалық қызметінің Бірыңғай тауар номенклатурасына 8-ескертпенің екінші абзацы (Еуразиялық экономикалық комиссия Кеңесінің 2012 жылғы 16 шілдедегі № 54 шешіміне қосымша) ", Колвин мұнай кен орны, ИчҰда мұнай кен орны" деген сөздермен толықтырылсын.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