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ad3e" w14:textId="fdda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 мен Еуразиялық экономикалық комиссия Алқасының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21 маусымдағы № 77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Кеден одағы Кеден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68-бабының 4-тармағына және 180-бабының 1-тармағына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Кеден одағы Комиссиясының 2010 жылғы 20 мамырдағы № 257 шешімімен бекітілген Тауарларға декларация толтыру тәртібі туралы нұсқаулыққа және Еуразиялық экономикалық комиссия Алқасының 2013 жылғы 10 желтоқсандағы № 289 шешімімен бекітілген Тауарлардың декларациясын түзету үлгілерін толтыру жөніндегі нұсқаулыққа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 және 2016 жылғы 1 шілдеден бастап туындайтын құқықтық қатынастарда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 одағы Комиссиясының және Еуразиялық экономикалық комиссия Алқасының шешімдеріне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Комисссиясының 2010 жылғы 20 мамырдағы № 257 шешімімен бекітілген Тауарларға декларация толтыру тәртібі туралы нұсқаулықтың 15-тармағында: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11-тармақшаның үшінші абзацында (кестеден кейін) және 43-тармақшаның үшінші абзацында (кестеден кейін) "және Беларусь Республикасында" деген сөздер алып тасталсын;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45-тармақшада: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сегізінші абзацта (кестеден кейін) "және Беларусь Республикасында" деген сөздер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тоғызыншы абзацта (кестеден кейін) "Қазақстан Республикасында" деген сөздер "Беларусь Республикасында, Қазақстан Республикасында"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алтыншы абзацта (кестеден кейін) ", Беларусь Республикасында" деген сөздер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жетінші абзацта (кестеден кейін) "Қырғыз Республикасында" деген сөздер "Беларусь Республикасында, Қырғыз Республикасында" деген сөздермен ауыстырылсын;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46-тармақшада: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 (кестеден кейін) ", Беларусь Республикасында" деген сөздер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абзацта (кестеден кейін) "Қырғыз Республикасында" деген сөздер "Беларусь Республикасында, Қырғыз Республикасында" деген сөздермен ауыстырылсын;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Алқасының 2013 жылғы 10 желтоқсандағы № 289 шешімімен бекітілген Тауарлардың декларациясын түзету үлгілерін толтыру жөніндегі нұсқаулықтың 10-тармағының 9-тармақшасында: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төртінші абзац (кестеден кейін) алып тасталсын;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алтыншы абзацта (кестеден кейін) "Қырғыз Республикасында" деген сөздер "Беларусь Республикасында, Қырғыз Республикасында" деген сөздермен ауыстырылсын.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