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3e2e" w14:textId="2e93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 және осындай ставкалардың мөлшерлері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6 қыркүйектегі № 103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45-бабы </w:t>
      </w:r>
      <w:r>
        <w:rPr>
          <w:rFonts w:ascii="Times New Roman"/>
          <w:b w:val="false"/>
          <w:i w:val="false"/>
          <w:color w:val="000000"/>
          <w:sz w:val="28"/>
        </w:rPr>
        <w:t>1-тармағы</w:t>
      </w:r>
      <w:r>
        <w:rPr>
          <w:rFonts w:ascii="Times New Roman"/>
          <w:b w:val="false"/>
          <w:i w:val="false"/>
          <w:color w:val="000000"/>
          <w:sz w:val="28"/>
        </w:rPr>
        <w:t xml:space="preserve">, 2014 жылғы 29 мамырдағы Еуразиялық экономикалық одақ туралы шартқа № 1 қосымшаның </w:t>
      </w:r>
      <w:r>
        <w:rPr>
          <w:rFonts w:ascii="Times New Roman"/>
          <w:b w:val="false"/>
          <w:i w:val="false"/>
          <w:color w:val="000000"/>
          <w:sz w:val="28"/>
        </w:rPr>
        <w:t>43-тармағының</w:t>
      </w:r>
      <w:r>
        <w:rPr>
          <w:rFonts w:ascii="Times New Roman"/>
          <w:b w:val="false"/>
          <w:i w:val="false"/>
          <w:color w:val="000000"/>
          <w:sz w:val="28"/>
        </w:rPr>
        <w:t xml:space="preserve"> 3-тармақшасы негізінде және Еуразиялық экономикалық комиссия Кеңесінің 2016 жылғы 17 наурыздағы №19 шешіміне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2016 жылғы 19 сәуірдегі № 36 </w:t>
      </w:r>
      <w:r>
        <w:rPr>
          <w:rFonts w:ascii="Times New Roman"/>
          <w:b w:val="false"/>
          <w:i w:val="false"/>
          <w:color w:val="000000"/>
          <w:sz w:val="28"/>
        </w:rPr>
        <w:t>шешімімен</w:t>
      </w:r>
      <w:r>
        <w:rPr>
          <w:rFonts w:ascii="Times New Roman"/>
          <w:b w:val="false"/>
          <w:i w:val="false"/>
          <w:color w:val="000000"/>
          <w:sz w:val="28"/>
        </w:rPr>
        <w:t xml:space="preserve"> бекітілген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 және осындай ставкалардың мөлшерлері тізбесінде ЕАЭО СЭҚ ТН 3906 90 900 9 кодты позициясы мынадай мазмұндағы позициямен ауыстырылсын: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"3906 90 9002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оптикалық талшық өндіруге арналған</w:t>
            </w:r>
            <w:r>
              <w:rPr>
                <w:rFonts w:ascii="Times New Roman"/>
                <w:b w:val="false"/>
                <w:i w:val="false"/>
                <w:color w:val="000000"/>
                <w:vertAlign w:val="superscript"/>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жөргектер өндіруге арналған суперабсорбенттер</w:t>
            </w:r>
            <w:r>
              <w:rPr>
                <w:rFonts w:ascii="Times New Roman"/>
                <w:b w:val="false"/>
                <w:i w:val="false"/>
                <w:color w:val="000000"/>
                <w:vertAlign w:val="superscript"/>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 w:id="2"/>
    <w:p>
      <w:pPr>
        <w:spacing w:after="0"/>
        <w:ind w:left="0"/>
        <w:jc w:val="both"/>
      </w:pPr>
      <w:r>
        <w:rPr>
          <w:rFonts w:ascii="Times New Roman"/>
          <w:b w:val="false"/>
          <w:i w:val="false"/>
          <w:color w:val="000000"/>
          <w:sz w:val="28"/>
        </w:rPr>
        <w:t>
      2. Осы Шешім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 күшіне енген күннен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