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802" w14:textId="1a80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5 наурыздағы № 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15 қарашадағы № 149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8-тармағына сәйкес, Еуразиялық экономикалық комиссия Алқасының 2012 жылғы 25 желтоқсандағы № 294 шешімімен бекітілген Кеден одағының кедендік аумағына Кеден одағы шеңберінде міндетті талаптар белгіленетін өнімдерді (тауарларды) әкелу тәртібі туралы ереженің 2-тармағының "в" тармақшасын іске асыру мақсатында,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Кедендік декларацияны беру "Балалар мен жасөспірімдерге арналған өнімнің қауіпсіздігі туралы" (КО ТР 007/2011)" Кеден одағы техникалық регламентінің талаптарына сәйкестікті бағалау (растау) туралы құжатты ұсынумен бірге жүретін өнімдердің (бұйымдардың) тізбесін бекіту туралы" 2013 жылғы 5 наурыздағы № 28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 5 наурыздағы № 28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"(растау)" деген сөз алып тасталсын.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Кіріспедегі "2011 жылғы 18 қарашадағы Еуразиялық экономикалық комиссия туралы шарттың 3-бабына" деген сөздер "Еуразиялық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комиссия Алқасының 2012 жылғы 25 желтоқсандағы № 294 шешімімен бекітілген Кеден одағының кедендік аумағына Кеден одағы шеңберінде міндетті талаптар белгіленетін өнімдерді (тауарларды) әкелу тәртібі туралы ереженің 2-тармағының "в" тармақшасын іске асыру мақсатында," деген сөздермен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1-тармақтағы "(растау") деген сөз алып тасталсын.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Шешіммен бекітілген "Балалар мен жасөспірімдерге арналған өнімнің қауіпсіздігі туралы" (КО ТР 007/2011)" Кеден одағы техникалық регламентінің талаптарына сәйкестікті бағалау (растау) туралы құжатты ұсынумен бірге жүретін өнімдердің (бұйымдардың) тізбесінде: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"(растау") деген сөз алып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кестенің басында: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2-бағандағы "КО СЭҚ ТН" деген сөздер "ЕАЭО СЭҚ ТН" деген сөздермен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3-бағандағы "(растау") деген сөз алып тасталсын;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2-бағанда 1-позициядағы "3926 90 970 9-дан" деген сөздер "3926 90 970 7-ден" деген сөздермен ауыстырылсын;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2-позицияда: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үшінші абзацтағы ", үстелше" деген сөз алып тасталсын;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2-бағандағы "3924 90 000 0-ден" деген сөздер "3924 90 000 1-ден 3924 90 000 9-дан" деген сөздермен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2-бағанда 3-позициядағы мәтін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"3924 90 000-ден  3926 90 970 7-ден 9603 29-дан 9603 30 900 0-ден 9605 00 000 0-ден 9615-тен";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1-бағанда 5-позициядағы мәтін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Құрамында гель құрағыш ылғал сіңіргіш материалдары бар көп қабатты бұйымдар, – жергөктер, түзкиімдер және жаялықтар;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гигиеналық мақталы таяқшалар (мұрын мен құлаққа арналған);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күтіміне арналған бір рет пайдаланылатын басқа да санитариялық-гигиеналық бұйымдар";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2-бағанда 7-позициядағы "3926 90 970 9-дан 3924 90 000 0-ден деген сөздер "3924 90 9009-дан 3926 90 970 7-ден деген сөздермен ауыстырылсын;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2-бағанда 19 және 20-позициялардағы "4203-тен" деген сөздер алып тасталсын;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2-бағанда 34-позициядағы мәтін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"6213-тен  6214-тен  6301-ден 6302-ден  6304-тен"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2-бағанда 41-позициядағы "4421 90-нан" деген сөздер алып тасталсын;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ескертпедегі "КО СЭҚ ТН" деген сөздер "ЕАЭО СЭҚ ТН" деген сөздермен ауыстырылсын.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