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1df5" w14:textId="f621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Жұмыс регламентіне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11 қазандағы № 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98 шешімімен бекітілген Еуразиялық экономикалық комиссияның Жұмыс регламентінің 142-тармағының 9-тармақшасындағы "Одақ туралы шарттың 93-бабы 6-тармағының 3-тармақшасының екінші абзацында көзделген Комиссия шешімдерінің жобаларын қоспағанда" деген сөздер алып тасталсын.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Қазақстан                Қырғыз 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Республикасынан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/>
          <w:color w:val="000000"/>
          <w:sz w:val="28"/>
        </w:rPr>
        <w:t xml:space="preserve">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