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e88c3" w14:textId="eee8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деректер моделі туралы ережені бекіту туралы</w:t>
      </w:r>
    </w:p>
    <w:p>
      <w:pPr>
        <w:spacing w:after="0"/>
        <w:ind w:left="0"/>
        <w:jc w:val="both"/>
      </w:pPr>
      <w:r>
        <w:rPr>
          <w:rFonts w:ascii="Times New Roman"/>
          <w:b w:val="false"/>
          <w:i w:val="false"/>
          <w:color w:val="000000"/>
          <w:sz w:val="28"/>
        </w:rPr>
        <w:t>Еуразиялық экономикалық комиссия Алқасының 2017 жылғы 26 желтоқсандағы № 190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6-тармақтарын</w:t>
      </w:r>
      <w:r>
        <w:rPr>
          <w:rFonts w:ascii="Times New Roman"/>
          <w:b w:val="false"/>
          <w:i w:val="false"/>
          <w:color w:val="000000"/>
          <w:sz w:val="28"/>
        </w:rPr>
        <w:t xml:space="preserve"> іске асыру мақсаттарында және аталған Хаттаманың 30-тармағына сәйкес Еуразиялық экономикалық комиссия Алқасы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деректер моделі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 комиссия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Алқасының 2017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190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5" w:id="1"/>
    <w:p>
      <w:pPr>
        <w:spacing w:after="0"/>
        <w:ind w:left="0"/>
        <w:jc w:val="left"/>
      </w:pPr>
      <w:r>
        <w:rPr>
          <w:rFonts w:ascii="Times New Roman"/>
          <w:b/>
          <w:i w:val="false"/>
          <w:color w:val="000000"/>
        </w:rPr>
        <w:t xml:space="preserve"> Еуразиялық экономикалық одақтың деректер моделі туралы</w:t>
      </w:r>
      <w:r>
        <w:br/>
      </w:r>
      <w:r>
        <w:rPr>
          <w:rFonts w:ascii="Times New Roman"/>
          <w:b/>
          <w:i w:val="false"/>
          <w:color w:val="000000"/>
        </w:rPr>
        <w:t>ЕРЕЖЕ</w:t>
      </w:r>
    </w:p>
    <w:bookmarkEnd w:id="1"/>
    <w:bookmarkStart w:name="z6" w:id="2"/>
    <w:p>
      <w:pPr>
        <w:spacing w:after="0"/>
        <w:ind w:left="0"/>
        <w:jc w:val="left"/>
      </w:pPr>
      <w:r>
        <w:rPr>
          <w:rFonts w:ascii="Times New Roman"/>
          <w:b/>
          <w:i w:val="false"/>
          <w:color w:val="000000"/>
        </w:rPr>
        <w:t xml:space="preserve"> 1. Жалпы ережелер</w:t>
      </w:r>
    </w:p>
    <w:bookmarkEnd w:id="2"/>
    <w:p>
      <w:pPr>
        <w:spacing w:after="0"/>
        <w:ind w:left="0"/>
        <w:jc w:val="left"/>
      </w:pPr>
    </w:p>
    <w:p>
      <w:pPr>
        <w:spacing w:after="0"/>
        <w:ind w:left="0"/>
        <w:jc w:val="both"/>
      </w:pPr>
      <w:r>
        <w:rPr>
          <w:rFonts w:ascii="Times New Roman"/>
          <w:b w:val="false"/>
          <w:i w:val="false"/>
          <w:color w:val="000000"/>
          <w:sz w:val="28"/>
        </w:rPr>
        <w:t xml:space="preserve">
      1. Осы Ереже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6-тармағын</w:t>
      </w:r>
      <w:r>
        <w:rPr>
          <w:rFonts w:ascii="Times New Roman"/>
          <w:b w:val="false"/>
          <w:i w:val="false"/>
          <w:color w:val="000000"/>
          <w:sz w:val="28"/>
        </w:rPr>
        <w:t xml:space="preserve"> іске асыру (2014 жылғы 29 мамырдағы Еуразиялық экономикалық одақ туралы шартқа </w:t>
      </w:r>
      <w:r>
        <w:rPr>
          <w:rFonts w:ascii="Times New Roman"/>
          <w:b w:val="false"/>
          <w:i w:val="false"/>
          <w:color w:val="000000"/>
          <w:sz w:val="28"/>
        </w:rPr>
        <w:t>№ 3 қосымша</w:t>
      </w:r>
      <w:r>
        <w:rPr>
          <w:rFonts w:ascii="Times New Roman"/>
          <w:b w:val="false"/>
          <w:i w:val="false"/>
          <w:color w:val="000000"/>
          <w:sz w:val="28"/>
        </w:rPr>
        <w:t>) (бұдан әрі – Одақ туралы шарт) және Жоғары Еуразиялық экономикалық кеңестің 2017 жылғы 11 қазандағы № 12 шешімімен бекітілген Еуразиялық экономикалық одақтың 2025 жылға дейінгі цифрлық күн тәртібін іске асырудың негізгі бағыттарымен айқындалған міндеттерді шешуді қамтамасыз ету мақсаттарында әзірленді және Еуразиялық экономикалық одақтың деректер моделін (бұдан әрі тиісінше - Одақтың деректер моделі, Одақ) жасау мақсатын, әзірлеудің, дамытудың, таратудың және қолданудың жалпы қағидаттары мен тәртібін айқындайды.</w:t>
      </w:r>
    </w:p>
    <w:bookmarkStart w:name="z8" w:id="3"/>
    <w:p>
      <w:pPr>
        <w:spacing w:after="0"/>
        <w:ind w:left="0"/>
        <w:jc w:val="both"/>
      </w:pPr>
      <w:r>
        <w:rPr>
          <w:rFonts w:ascii="Times New Roman"/>
          <w:b w:val="false"/>
          <w:i w:val="false"/>
          <w:color w:val="000000"/>
          <w:sz w:val="28"/>
        </w:rPr>
        <w:t>
      2. Осы Ереженің мақсаттары үшін мынаны білдіретін ұғымдар пайдаланылады:</w:t>
      </w:r>
    </w:p>
    <w:bookmarkEnd w:id="3"/>
    <w:p>
      <w:pPr>
        <w:spacing w:after="0"/>
        <w:ind w:left="0"/>
        <w:jc w:val="both"/>
      </w:pPr>
      <w:r>
        <w:rPr>
          <w:rFonts w:ascii="Times New Roman"/>
          <w:b w:val="false"/>
          <w:i w:val="false"/>
          <w:color w:val="000000"/>
          <w:sz w:val="28"/>
        </w:rPr>
        <w:t>
      "деректер моделі" - заңдық фактілерді (жағдайларды, іс-қимылдарды немесе оқиғаларды), олардың және олардың жәй-күйінің арасындағы байланыстарды қалыпты түрде беру, түсіндіру және өңдеу үшін жарамды, графикалық және (немесе) сөзбен сипаттау түріндегі ұсынылуы;</w:t>
      </w:r>
    </w:p>
    <w:p>
      <w:pPr>
        <w:spacing w:after="0"/>
        <w:ind w:left="0"/>
        <w:jc w:val="both"/>
      </w:pPr>
      <w:r>
        <w:rPr>
          <w:rFonts w:ascii="Times New Roman"/>
          <w:b w:val="false"/>
          <w:i w:val="false"/>
          <w:color w:val="000000"/>
          <w:sz w:val="28"/>
        </w:rPr>
        <w:t>
      "деректер моделінің объектісі" - моделдеу жүзеге асырылатын, затты, субъектіні, жағдайды, іс-қимылды және (немесе) олардың жай-күйін сипаттауды айқындайтын, деректер моделінің құрамдас бөлігі.</w:t>
      </w:r>
    </w:p>
    <w:bookmarkStart w:name="z9" w:id="4"/>
    <w:p>
      <w:pPr>
        <w:spacing w:after="0"/>
        <w:ind w:left="0"/>
        <w:jc w:val="both"/>
      </w:pPr>
      <w:r>
        <w:rPr>
          <w:rFonts w:ascii="Times New Roman"/>
          <w:b w:val="false"/>
          <w:i w:val="false"/>
          <w:color w:val="000000"/>
          <w:sz w:val="28"/>
        </w:rPr>
        <w:t>
      Осы Ереженің мақсаттары үшін "үйлестіру" ұғымы Еуразиялық экономикалық одақ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әдітемесімен (бұдан әрі - Әдістеме) айқындалған мағынада пайдаланылады.</w:t>
      </w:r>
    </w:p>
    <w:bookmarkEnd w:id="4"/>
    <w:bookmarkStart w:name="z10" w:id="5"/>
    <w:p>
      <w:pPr>
        <w:spacing w:after="0"/>
        <w:ind w:left="0"/>
        <w:jc w:val="both"/>
      </w:pPr>
      <w:r>
        <w:rPr>
          <w:rFonts w:ascii="Times New Roman"/>
          <w:b w:val="false"/>
          <w:i w:val="false"/>
          <w:color w:val="000000"/>
          <w:sz w:val="28"/>
        </w:rPr>
        <w:t>
      Осы Ережеде пайдаланылатын өзге де ұғымдар Одақтың интеграцияланған ақпарат жүйесін (бұдан әрі – интеграцияланған жүйе) құру және дамыту мәселелерін реттейтін, Одақ туралы шартта және Одақтың органдарының актілерінде айқындалған мағыналарда пайдаланылады.</w:t>
      </w:r>
    </w:p>
    <w:bookmarkEnd w:id="5"/>
    <w:bookmarkStart w:name="z11" w:id="6"/>
    <w:p>
      <w:pPr>
        <w:spacing w:after="0"/>
        <w:ind w:left="0"/>
        <w:jc w:val="left"/>
      </w:pPr>
      <w:r>
        <w:rPr>
          <w:rFonts w:ascii="Times New Roman"/>
          <w:b/>
          <w:i w:val="false"/>
          <w:color w:val="000000"/>
        </w:rPr>
        <w:t xml:space="preserve"> ІІ. Одақтың деректер моделін жасаудың мақсаты және әзірлеудің және дамытудың жалпы қағидаттары</w:t>
      </w:r>
    </w:p>
    <w:bookmarkEnd w:id="6"/>
    <w:bookmarkStart w:name="z12" w:id="7"/>
    <w:p>
      <w:pPr>
        <w:spacing w:after="0"/>
        <w:ind w:left="0"/>
        <w:jc w:val="both"/>
      </w:pPr>
      <w:r>
        <w:rPr>
          <w:rFonts w:ascii="Times New Roman"/>
          <w:b w:val="false"/>
          <w:i w:val="false"/>
          <w:color w:val="000000"/>
          <w:sz w:val="28"/>
        </w:rPr>
        <w:t>
      3. Одақтың деректер моделі Еуразиялық экономикалық комиссия (бұдан әрі - Комиссия) бекіткен (қолдануға ұсынған) және Одаққа мүше мемлекеттердің уәкілетті органдары арасында (бұдан әрі, тиісінше - уәкілетті органдар, мүше мемлекеттер),  уәкілетті органдар мен Комиссия арасында, Комиссия және мүше мемлекеттердің шаруашылық субъектілері арасында ақпараттық өзара іс-қимылдың жалпы процестер шеңберінде іске асыру кезінде, сондай-ақ,  соның ішінде, "бірыңғай терезе" тетігін қолдану арқылы уәкілетті органдар және мүше мемлекеттердің шаруашылық субъектілері арасында іске асыру кезінде пайдаланылатын, электронды құжаттардың, құжаттардың, электронды түрдегі мәліметтер мен деректердің құрылымын (бұдан әрі - электронды құжаттар, электронды түрдегі мәліметтер) жасау кезінде бірыңғай әдістемелік тәсілдерді және жетілдірілген шешімдерді қолдануды қамтамасыз ету мақсатында жасалған.</w:t>
      </w:r>
    </w:p>
    <w:bookmarkEnd w:id="7"/>
    <w:bookmarkStart w:name="z13" w:id="8"/>
    <w:p>
      <w:pPr>
        <w:spacing w:after="0"/>
        <w:ind w:left="0"/>
        <w:jc w:val="both"/>
      </w:pPr>
      <w:r>
        <w:rPr>
          <w:rFonts w:ascii="Times New Roman"/>
          <w:b w:val="false"/>
          <w:i w:val="false"/>
          <w:color w:val="000000"/>
          <w:sz w:val="28"/>
        </w:rPr>
        <w:t>
      Одақтың деректер моделі бір мүше мемлекеттің уәкілетті органдыры мен, сондай-ақ, бір мүше мемлекеттің шеңберінде де, Одақтың шеңберінде де шаруашылық субъектілері арасында ақпараттық өзара іс-қимылды іске асыру кезінде пайдаланылатын, электронды құжаттардың, электронды түрдегі мәліметтердің құрылымын жасау үшін пайдаланылуы мүмкін.</w:t>
      </w:r>
    </w:p>
    <w:bookmarkEnd w:id="8"/>
    <w:bookmarkStart w:name="z14" w:id="9"/>
    <w:p>
      <w:pPr>
        <w:spacing w:after="0"/>
        <w:ind w:left="0"/>
        <w:jc w:val="both"/>
      </w:pPr>
      <w:r>
        <w:rPr>
          <w:rFonts w:ascii="Times New Roman"/>
          <w:b w:val="false"/>
          <w:i w:val="false"/>
          <w:color w:val="000000"/>
          <w:sz w:val="28"/>
        </w:rPr>
        <w:t>
      Егер аталған өзара іс-қимыл түрлері Одақтың құқығымен реттелсе, Одақтың деректер моделі басымды түрде, бір мүше мемлекеттің шеңберінде де, Одақтың шеңберінде де шаруашылық субъектілері арасында ақпараттық өзара іс-қимылды іске асыру кезінде пайдаланылатын, электронды құжаттардың, электронды түрдегі мәліметтердің құрылымын жасау үшін пайдаланылуға тиіс.</w:t>
      </w:r>
    </w:p>
    <w:bookmarkEnd w:id="9"/>
    <w:bookmarkStart w:name="z15" w:id="10"/>
    <w:p>
      <w:pPr>
        <w:spacing w:after="0"/>
        <w:ind w:left="0"/>
        <w:jc w:val="both"/>
      </w:pPr>
      <w:r>
        <w:rPr>
          <w:rFonts w:ascii="Times New Roman"/>
          <w:b w:val="false"/>
          <w:i w:val="false"/>
          <w:color w:val="000000"/>
          <w:sz w:val="28"/>
        </w:rPr>
        <w:t>
      Деректерді электронды алмасудың халықаралық стандарты немесе жекелеген салаларда ақпараттық өзара іс-қимыл практикасы болмаған жағдайда, Одақтың деректер моделі мүше мемлекеттер мен үшінші елдер немесе халықаралық интеграциялық бірлестіктер арасында электронды нысандағы осындай өзара іс-қимылды реттеу үшін пайдаланылуы мүмкін.</w:t>
      </w:r>
    </w:p>
    <w:bookmarkEnd w:id="10"/>
    <w:bookmarkStart w:name="z16" w:id="11"/>
    <w:p>
      <w:pPr>
        <w:spacing w:after="0"/>
        <w:ind w:left="0"/>
        <w:jc w:val="both"/>
      </w:pPr>
      <w:r>
        <w:rPr>
          <w:rFonts w:ascii="Times New Roman"/>
          <w:b w:val="false"/>
          <w:i w:val="false"/>
          <w:color w:val="000000"/>
          <w:sz w:val="28"/>
        </w:rPr>
        <w:t>
      4. Мүше мемлекеттердің шаруашылық субъектілерінің уәкілетті органдармен өзара іс-қимыл процесінде пайдаланылатын, соның ішінде "бірыңғай терезе" тетігін қолдану арқылы іске асырылатын, Одақ шеңберінде жетілдірілген электронды құжаттардың, электронды түрдегі мәліметтердің құрылымын саралау үшін қажетті қосымша объектілерді жасау және енгізу жолымен Одақтың деректер моделі Одақ шеңберіндегі жалпы процестерді сипаттау және іске асыру үшін жасалған және пайдаланылатын деректердің моделі негізінде қалыптасады.</w:t>
      </w:r>
    </w:p>
    <w:bookmarkEnd w:id="11"/>
    <w:bookmarkStart w:name="z17" w:id="12"/>
    <w:p>
      <w:pPr>
        <w:spacing w:after="0"/>
        <w:ind w:left="0"/>
        <w:jc w:val="both"/>
      </w:pPr>
      <w:r>
        <w:rPr>
          <w:rFonts w:ascii="Times New Roman"/>
          <w:b w:val="false"/>
          <w:i w:val="false"/>
          <w:color w:val="000000"/>
          <w:sz w:val="28"/>
        </w:rPr>
        <w:t>
      5. Әдістемемен белгіленген, Одақ шеңберінде жалпы процестерді жобалаудың жалпы қағидаттары сақталып, Комиссия орталықтандыра отырып, Одақтың деректер моделін әзірлейді және жүргізеді.</w:t>
      </w:r>
    </w:p>
    <w:bookmarkEnd w:id="12"/>
    <w:bookmarkStart w:name="z18" w:id="13"/>
    <w:p>
      <w:pPr>
        <w:spacing w:after="0"/>
        <w:ind w:left="0"/>
        <w:jc w:val="both"/>
      </w:pPr>
      <w:r>
        <w:rPr>
          <w:rFonts w:ascii="Times New Roman"/>
          <w:b w:val="false"/>
          <w:i w:val="false"/>
          <w:color w:val="000000"/>
          <w:sz w:val="28"/>
        </w:rPr>
        <w:t>
      6. Комиссия Одақтың деректер моделін әзірлеу және дамыту кезінде:</w:t>
      </w:r>
    </w:p>
    <w:bookmarkEnd w:id="13"/>
    <w:bookmarkStart w:name="z19" w:id="14"/>
    <w:p>
      <w:pPr>
        <w:spacing w:after="0"/>
        <w:ind w:left="0"/>
        <w:jc w:val="both"/>
      </w:pPr>
      <w:r>
        <w:rPr>
          <w:rFonts w:ascii="Times New Roman"/>
          <w:b w:val="false"/>
          <w:i w:val="false"/>
          <w:color w:val="000000"/>
          <w:sz w:val="28"/>
        </w:rPr>
        <w:t>
      а) Одақтың деректер моделінің өзектілігін, қол жетімділігін, сәйкестігін және ашықтығын;</w:t>
      </w:r>
    </w:p>
    <w:bookmarkEnd w:id="14"/>
    <w:bookmarkStart w:name="z20" w:id="15"/>
    <w:p>
      <w:pPr>
        <w:spacing w:after="0"/>
        <w:ind w:left="0"/>
        <w:jc w:val="both"/>
      </w:pPr>
      <w:r>
        <w:rPr>
          <w:rFonts w:ascii="Times New Roman"/>
          <w:b w:val="false"/>
          <w:i w:val="false"/>
          <w:color w:val="000000"/>
          <w:sz w:val="28"/>
        </w:rPr>
        <w:t>
      б) Одақтың деректер моделін құрайтын объектілердің құрылымының бірегейлігін және мағыналық мазмұнының біркелкі түсіндірілуін;</w:t>
      </w:r>
    </w:p>
    <w:bookmarkEnd w:id="15"/>
    <w:bookmarkStart w:name="z21" w:id="16"/>
    <w:p>
      <w:pPr>
        <w:spacing w:after="0"/>
        <w:ind w:left="0"/>
        <w:jc w:val="both"/>
      </w:pPr>
      <w:r>
        <w:rPr>
          <w:rFonts w:ascii="Times New Roman"/>
          <w:b w:val="false"/>
          <w:i w:val="false"/>
          <w:color w:val="000000"/>
          <w:sz w:val="28"/>
        </w:rPr>
        <w:t>
      в) Одақтың деректер моделін құрайтын объектілердің көптігінің қажетті толықтылығын;</w:t>
      </w:r>
    </w:p>
    <w:bookmarkEnd w:id="16"/>
    <w:bookmarkStart w:name="z22" w:id="17"/>
    <w:p>
      <w:pPr>
        <w:spacing w:after="0"/>
        <w:ind w:left="0"/>
        <w:jc w:val="both"/>
      </w:pPr>
      <w:r>
        <w:rPr>
          <w:rFonts w:ascii="Times New Roman"/>
          <w:b w:val="false"/>
          <w:i w:val="false"/>
          <w:color w:val="000000"/>
          <w:sz w:val="28"/>
        </w:rPr>
        <w:t>
      г) электронды құжаттардың, электронды түрдегі мәліметтердің құрылымын жасау кезінде Одақтың деректер моделін құрайтын объектілерді қайталап пайдалану мүмкіндігін қамтамасыз етуге тиіс.</w:t>
      </w:r>
    </w:p>
    <w:bookmarkEnd w:id="17"/>
    <w:bookmarkStart w:name="z23" w:id="18"/>
    <w:p>
      <w:pPr>
        <w:spacing w:after="0"/>
        <w:ind w:left="0"/>
        <w:jc w:val="both"/>
      </w:pPr>
      <w:r>
        <w:rPr>
          <w:rFonts w:ascii="Times New Roman"/>
          <w:b w:val="false"/>
          <w:i w:val="false"/>
          <w:color w:val="000000"/>
          <w:sz w:val="28"/>
        </w:rPr>
        <w:t>
      7. Одақтың деректер моделінің жалпы құрылымы № 1 қосымшаға сәйкес Сипаттамада келтірілген.</w:t>
      </w:r>
    </w:p>
    <w:bookmarkEnd w:id="18"/>
    <w:bookmarkStart w:name="z24" w:id="19"/>
    <w:p>
      <w:pPr>
        <w:spacing w:after="0"/>
        <w:ind w:left="0"/>
        <w:jc w:val="left"/>
      </w:pPr>
      <w:r>
        <w:rPr>
          <w:rFonts w:ascii="Times New Roman"/>
          <w:b/>
          <w:i w:val="false"/>
          <w:color w:val="000000"/>
        </w:rPr>
        <w:t xml:space="preserve"> ІІІ. Одақтың деректер моделін әзірлеу және дамыту тәртібі</w:t>
      </w:r>
    </w:p>
    <w:bookmarkEnd w:id="19"/>
    <w:bookmarkStart w:name="z25" w:id="20"/>
    <w:p>
      <w:pPr>
        <w:spacing w:after="0"/>
        <w:ind w:left="0"/>
        <w:jc w:val="both"/>
      </w:pPr>
      <w:r>
        <w:rPr>
          <w:rFonts w:ascii="Times New Roman"/>
          <w:b w:val="false"/>
          <w:i w:val="false"/>
          <w:color w:val="000000"/>
          <w:sz w:val="28"/>
        </w:rPr>
        <w:t>
      8. Интеграцияланған жүйені құру және дамыту шеңберінде, соның ішінде интеграцияланған жүйенің құралардын пайдалана отырып, Комиссия Одақтың деректер моделін әзірлеуді және дамытуды қамтамасыз етеді.</w:t>
      </w:r>
    </w:p>
    <w:bookmarkEnd w:id="20"/>
    <w:bookmarkStart w:name="z26" w:id="21"/>
    <w:p>
      <w:pPr>
        <w:spacing w:after="0"/>
        <w:ind w:left="0"/>
        <w:jc w:val="both"/>
      </w:pPr>
      <w:r>
        <w:rPr>
          <w:rFonts w:ascii="Times New Roman"/>
          <w:b w:val="false"/>
          <w:i w:val="false"/>
          <w:color w:val="000000"/>
          <w:sz w:val="28"/>
        </w:rPr>
        <w:t>
      9. Одақтың деректер моделін құрайтын объектілерді жасау кезінде:</w:t>
      </w:r>
    </w:p>
    <w:bookmarkEnd w:id="21"/>
    <w:bookmarkStart w:name="z27" w:id="22"/>
    <w:p>
      <w:pPr>
        <w:spacing w:after="0"/>
        <w:ind w:left="0"/>
        <w:jc w:val="both"/>
      </w:pPr>
      <w:r>
        <w:rPr>
          <w:rFonts w:ascii="Times New Roman"/>
          <w:b w:val="false"/>
          <w:i w:val="false"/>
          <w:color w:val="000000"/>
          <w:sz w:val="28"/>
        </w:rPr>
        <w:t>
      а) мәліметтердің құрамын сипаттауға, құжаттарды ұсыну тәртібіне, құжаттардың нысандарына, оларды толтырудың тәртібіне (қағидаларына) талаптарды реттейтін Одақтың құқығын құрайтын халықаралық шарттар мен актілер;</w:t>
      </w:r>
    </w:p>
    <w:bookmarkEnd w:id="22"/>
    <w:bookmarkStart w:name="z28" w:id="23"/>
    <w:p>
      <w:pPr>
        <w:spacing w:after="0"/>
        <w:ind w:left="0"/>
        <w:jc w:val="both"/>
      </w:pPr>
      <w:r>
        <w:rPr>
          <w:rFonts w:ascii="Times New Roman"/>
          <w:b w:val="false"/>
          <w:i w:val="false"/>
          <w:color w:val="000000"/>
          <w:sz w:val="28"/>
        </w:rPr>
        <w:t>
      б) мәліметтердің құрамын сипаттауға, құжаттарды ұсыну тәртібіне, құжаттардың нысандарына, оларды толтырудың тәртібіне (қағидаларына) талаптарды реттейтін норматиивтік құқықтық актілері;</w:t>
      </w:r>
    </w:p>
    <w:bookmarkEnd w:id="23"/>
    <w:bookmarkStart w:name="z29" w:id="24"/>
    <w:p>
      <w:pPr>
        <w:spacing w:after="0"/>
        <w:ind w:left="0"/>
        <w:jc w:val="both"/>
      </w:pPr>
      <w:r>
        <w:rPr>
          <w:rFonts w:ascii="Times New Roman"/>
          <w:b w:val="false"/>
          <w:i w:val="false"/>
          <w:color w:val="000000"/>
          <w:sz w:val="28"/>
        </w:rPr>
        <w:t>
      в) халықаралық ұйымдар әзірлеген, деректерді электронды алмасудың және (немесе) деректер моделінің халықаралық стандарттары;</w:t>
      </w:r>
    </w:p>
    <w:bookmarkEnd w:id="24"/>
    <w:bookmarkStart w:name="z30"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г) ақпараттық-телекоммуникациялық технологиялар пайдаланылып, ақпараттық өзара іс-қимылды іске асырудың ерекшеліктері; </w:t>
      </w:r>
    </w:p>
    <w:bookmarkEnd w:id="25"/>
    <w:bookmarkStart w:name="z32" w:id="26"/>
    <w:p>
      <w:pPr>
        <w:spacing w:after="0"/>
        <w:ind w:left="0"/>
        <w:jc w:val="both"/>
      </w:pPr>
      <w:r>
        <w:rPr>
          <w:rFonts w:ascii="Times New Roman"/>
          <w:b w:val="false"/>
          <w:i w:val="false"/>
          <w:color w:val="000000"/>
          <w:sz w:val="28"/>
        </w:rPr>
        <w:t>
      д) халықаралық стандарттар мәртебесі бар анықтамалықтар мен сыныптауыштар;</w:t>
      </w:r>
    </w:p>
    <w:bookmarkEnd w:id="26"/>
    <w:bookmarkStart w:name="z33" w:id="27"/>
    <w:p>
      <w:pPr>
        <w:spacing w:after="0"/>
        <w:ind w:left="0"/>
        <w:jc w:val="both"/>
      </w:pPr>
      <w:r>
        <w:rPr>
          <w:rFonts w:ascii="Times New Roman"/>
          <w:b w:val="false"/>
          <w:i w:val="false"/>
          <w:color w:val="000000"/>
          <w:sz w:val="28"/>
        </w:rPr>
        <w:t>
      е) Одақтың нормативтік-анықтамалық ақпаратының бірыңғай жүйесінің ресурстары;</w:t>
      </w:r>
    </w:p>
    <w:bookmarkEnd w:id="27"/>
    <w:bookmarkStart w:name="z34" w:id="28"/>
    <w:p>
      <w:pPr>
        <w:spacing w:after="0"/>
        <w:ind w:left="0"/>
        <w:jc w:val="both"/>
      </w:pPr>
      <w:r>
        <w:rPr>
          <w:rFonts w:ascii="Times New Roman"/>
          <w:b w:val="false"/>
          <w:i w:val="false"/>
          <w:color w:val="000000"/>
          <w:sz w:val="28"/>
        </w:rPr>
        <w:t xml:space="preserve">
      ж) мүше мемлекеттердің заңнамасына сәйкес қолданысқа енгізілген ұлттық анықтамалықтар мен сыныптауыштар ескеріледі. </w:t>
      </w:r>
    </w:p>
    <w:bookmarkEnd w:id="28"/>
    <w:bookmarkStart w:name="z35" w:id="29"/>
    <w:p>
      <w:pPr>
        <w:spacing w:after="0"/>
        <w:ind w:left="0"/>
        <w:jc w:val="both"/>
      </w:pPr>
      <w:r>
        <w:rPr>
          <w:rFonts w:ascii="Times New Roman"/>
          <w:b w:val="false"/>
          <w:i w:val="false"/>
          <w:color w:val="000000"/>
          <w:sz w:val="28"/>
        </w:rPr>
        <w:t>
      10. Одақтың деректер моделін қалыптастыру кезінде Одақтың органдарының актілерінде және мүше мемлекеттердің заңнамасында белгіленген, мәліметтердің құрамын сипаттауға, құжаттарды ұсыну тәртібіне, құжаттардың нысандарына, оларды толтырудың тәртібіне (қағидаларына) талаптарды қорытуға, жетілдіруге және үйлестіруге негізделген тәсілдер қолданылады.</w:t>
      </w:r>
    </w:p>
    <w:bookmarkEnd w:id="29"/>
    <w:p>
      <w:pPr>
        <w:spacing w:after="0"/>
        <w:ind w:left="0"/>
        <w:jc w:val="both"/>
      </w:pPr>
      <w:r>
        <w:rPr>
          <w:rFonts w:ascii="Times New Roman"/>
          <w:b w:val="false"/>
          <w:i w:val="false"/>
          <w:color w:val="000000"/>
          <w:sz w:val="28"/>
        </w:rPr>
        <w:t>
      Одақтың деректер моделінің қалыптасқан объектілері деректерді электронды алмасудың халықаралық стандарттарының құрамына енгізілген, осындай объектілерге сәйкес келтіріледі.</w:t>
      </w:r>
    </w:p>
    <w:bookmarkStart w:name="z36" w:id="30"/>
    <w:p>
      <w:pPr>
        <w:spacing w:after="0"/>
        <w:ind w:left="0"/>
        <w:jc w:val="both"/>
      </w:pPr>
      <w:r>
        <w:rPr>
          <w:rFonts w:ascii="Times New Roman"/>
          <w:b w:val="false"/>
          <w:i w:val="false"/>
          <w:color w:val="000000"/>
          <w:sz w:val="28"/>
        </w:rPr>
        <w:t>
      11. Одақтың деректер моделінің объектілерін жетілдіру және қайта пайдалануды қамтамасыз ету мақсаттарында Одақтың деректер моделінің объектілерінің мағыналық мазмұнын және арналуын нақтылайтын мәндердің кодталған тізбелері қолданылуы мүмкін (бұдан әрі – технологиялық анықтамалықтар).</w:t>
      </w:r>
    </w:p>
    <w:bookmarkEnd w:id="30"/>
    <w:bookmarkStart w:name="z37" w:id="31"/>
    <w:p>
      <w:pPr>
        <w:spacing w:after="0"/>
        <w:ind w:left="0"/>
        <w:jc w:val="both"/>
      </w:pPr>
      <w:r>
        <w:rPr>
          <w:rFonts w:ascii="Times New Roman"/>
          <w:b w:val="false"/>
          <w:i w:val="false"/>
          <w:color w:val="000000"/>
          <w:sz w:val="28"/>
        </w:rPr>
        <w:t>
      Одақтың деректер моделін жасау және дамыту жөніндегі жұмыстардың шеңберінде Комиссия технологиялық анықтамалықтар жүргізуді қамтамасыз етеді. Оларды "Интернет" ақпараттық-телекоммуникациялық желісінде Одақтың ақпарат порталында (бұдан әрі – Одақтың ақпарат порталы) орналастыру арқылы Комиссия технологиялық анықтамалықтарға қол жеткізуді қамтамасыз етеді.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Одақтың деректер моделінің объектілері осы Ережеге № 1 қосымшаға сәйкес атрибуттар қолданылып, қалыптастырылады және саралаланды.</w:t>
      </w:r>
    </w:p>
    <w:bookmarkStart w:name="z39" w:id="32"/>
    <w:p>
      <w:pPr>
        <w:spacing w:after="0"/>
        <w:ind w:left="0"/>
        <w:jc w:val="both"/>
      </w:pPr>
      <w:r>
        <w:rPr>
          <w:rFonts w:ascii="Times New Roman"/>
          <w:b w:val="false"/>
          <w:i w:val="false"/>
          <w:color w:val="000000"/>
          <w:sz w:val="28"/>
        </w:rPr>
        <w:t>
      Одақтың деректер моделінің объектілеріне код және атау беру кезінде және олардың айқындауларын жасау кезінде Әдістеменің VIII-X бөлімдерінде айқындалған қағидалар қолданылады.</w:t>
      </w:r>
    </w:p>
    <w:bookmarkEnd w:id="32"/>
    <w:bookmarkStart w:name="z40" w:id="33"/>
    <w:p>
      <w:pPr>
        <w:spacing w:after="0"/>
        <w:ind w:left="0"/>
        <w:jc w:val="both"/>
      </w:pPr>
      <w:r>
        <w:rPr>
          <w:rFonts w:ascii="Times New Roman"/>
          <w:b w:val="false"/>
          <w:i w:val="false"/>
          <w:color w:val="000000"/>
          <w:sz w:val="28"/>
        </w:rPr>
        <w:t>
      13. Одақтың деректер моделінің дамуы, соның ішінде Одақтың деректер моделінің объектілеріне өзгерістер енгізу және оның жаңа нұсқаларын қалыптастыру Одақ шеңберінде жалпы процестерді жобалау және регламенттеу, электронды құжаттардың, электронды түрдегі мәліметтердің құрылымын жасау кезінде, сондай-ақ, мәліметтердің құрамын сипаттауға, құжаттарды ұсыну тәртібіне, құжаттардың нысандарына, оларды толтырудың тәртібіне (қағидаларына) талаптарға қатысты, Одақтың құқығын құрайтын халықаралық шарттар мен актілерге және мүше мемлекеттердің заңнамасына өзгерістер енгізу кезінде жүзеге асырылады.</w:t>
      </w:r>
    </w:p>
    <w:bookmarkEnd w:id="33"/>
    <w:bookmarkStart w:name="z41" w:id="34"/>
    <w:p>
      <w:pPr>
        <w:spacing w:after="0"/>
        <w:ind w:left="0"/>
        <w:jc w:val="both"/>
      </w:pPr>
      <w:r>
        <w:rPr>
          <w:rFonts w:ascii="Times New Roman"/>
          <w:b w:val="false"/>
          <w:i w:val="false"/>
          <w:color w:val="000000"/>
          <w:sz w:val="28"/>
        </w:rPr>
        <w:t>
      Одақтың деректер моделінің әртүрлі нұсқаларының сабақтастығын қамтамасыз ету мақсатында Одақтың деректер моделіне өзгерістер енгізу кезінде келесі қағидалар қолданылуға тиіс:</w:t>
      </w:r>
    </w:p>
    <w:bookmarkEnd w:id="34"/>
    <w:bookmarkStart w:name="z42" w:id="35"/>
    <w:p>
      <w:pPr>
        <w:spacing w:after="0"/>
        <w:ind w:left="0"/>
        <w:jc w:val="both"/>
      </w:pPr>
      <w:r>
        <w:rPr>
          <w:rFonts w:ascii="Times New Roman"/>
          <w:b w:val="false"/>
          <w:i w:val="false"/>
          <w:color w:val="000000"/>
          <w:sz w:val="28"/>
        </w:rPr>
        <w:t>
      Одақтың деректер моделінің алдындағы нұсқаларда жобаланған объектілер өзінің атаулары мен сәйкестендіргіштерін өзгертуге тиіс емес (техникалық сипатағы қателерді тузеуді қоспағанда);</w:t>
      </w:r>
    </w:p>
    <w:bookmarkEnd w:id="35"/>
    <w:bookmarkStart w:name="z43" w:id="36"/>
    <w:p>
      <w:pPr>
        <w:spacing w:after="0"/>
        <w:ind w:left="0"/>
        <w:jc w:val="both"/>
      </w:pPr>
      <w:r>
        <w:rPr>
          <w:rFonts w:ascii="Times New Roman"/>
          <w:b w:val="false"/>
          <w:i w:val="false"/>
          <w:color w:val="000000"/>
          <w:sz w:val="28"/>
        </w:rPr>
        <w:t>
      Одақтың деректер моделінің алдындағы нұсқаларда жобаланған объектілер үшін белгіленген шектеулерді өзгерту Одақтың органдарының актілеріндегі және (немесе) мүше мемлекеттерің заңнамаларындағы тиісті өзгерістермен байланысты болуға тиіс;</w:t>
      </w:r>
    </w:p>
    <w:bookmarkEnd w:id="36"/>
    <w:bookmarkStart w:name="z44" w:id="37"/>
    <w:p>
      <w:pPr>
        <w:spacing w:after="0"/>
        <w:ind w:left="0"/>
        <w:jc w:val="both"/>
      </w:pPr>
      <w:r>
        <w:rPr>
          <w:rFonts w:ascii="Times New Roman"/>
          <w:b w:val="false"/>
          <w:i w:val="false"/>
          <w:color w:val="000000"/>
          <w:sz w:val="28"/>
        </w:rPr>
        <w:t>
      Одақтың деректер моделінің алдындағы нұсқаларда болмаған жаңа объектілерді қосуға және Одақтың деректер моделінің алдындағы нұсқаларда жобаланған жекелеген объектілердің құрамының бөліктерін кеңейтуге жол беріледі.</w:t>
      </w:r>
    </w:p>
    <w:bookmarkEnd w:id="37"/>
    <w:bookmarkStart w:name="z45" w:id="38"/>
    <w:p>
      <w:pPr>
        <w:spacing w:after="0"/>
        <w:ind w:left="0"/>
        <w:jc w:val="both"/>
      </w:pPr>
      <w:r>
        <w:rPr>
          <w:rFonts w:ascii="Times New Roman"/>
          <w:b w:val="false"/>
          <w:i w:val="false"/>
          <w:color w:val="000000"/>
          <w:sz w:val="28"/>
        </w:rPr>
        <w:t>
      Одақтың деректер моделінің объектілерін жасау кезінде пайдаланылатын мүше мемлекеттердің заңнамасына, сондай-ақ, технологиялық анықтамалықтарға сәйкес қолданысқа енгізілген, халықаралық стандарттар мәртебесі бар анықтамалықтар мен сыныптауыштардың, Одақтың нормативтік-анықтамалық ақпараты бірыңғай жүйесінің құрамына кіретін анықтамалықтар мен сыныптауыштардың, ұлттық анықтамалықтар мен сыныптауыштардың мазмұнының өзгеруі Одақтың деректер моделінің нұсқасының өзгеруіне әкелмеуге тиіс.</w:t>
      </w:r>
    </w:p>
    <w:bookmarkEnd w:id="38"/>
    <w:bookmarkStart w:name="z46" w:id="39"/>
    <w:p>
      <w:pPr>
        <w:spacing w:after="0"/>
        <w:ind w:left="0"/>
        <w:jc w:val="both"/>
      </w:pPr>
      <w:r>
        <w:rPr>
          <w:rFonts w:ascii="Times New Roman"/>
          <w:b w:val="false"/>
          <w:i w:val="false"/>
          <w:color w:val="000000"/>
          <w:sz w:val="28"/>
        </w:rPr>
        <w:t xml:space="preserve">
      14. Ерекше жағдайларда, ақпараттық өзара іс-қимыл шеңберінде Одақтың деректер моделінің бұрынғы нұсқаларының объектілерін пайдалана отырып жасалған, электронды құжаттардың, электронды түрдегі мәліметтердің құрылымдарын пайдалануға жол беріледі. </w:t>
      </w:r>
    </w:p>
    <w:bookmarkEnd w:id="39"/>
    <w:bookmarkStart w:name="z47" w:id="40"/>
    <w:p>
      <w:pPr>
        <w:spacing w:after="0"/>
        <w:ind w:left="0"/>
        <w:jc w:val="both"/>
      </w:pPr>
      <w:r>
        <w:rPr>
          <w:rFonts w:ascii="Times New Roman"/>
          <w:b w:val="false"/>
          <w:i w:val="false"/>
          <w:color w:val="000000"/>
          <w:sz w:val="28"/>
        </w:rPr>
        <w:t>
      Электронды құжаттардың, электронды түрдегі мәліметтердің құрылымдарын жасау үшін ақпараттық өзара іс-қимылдың байланысты процестері шеңберінде Одақтың деректер моделінің бір нұсқасын пайдалау қажет.</w:t>
      </w:r>
    </w:p>
    <w:bookmarkEnd w:id="40"/>
    <w:bookmarkStart w:name="z48" w:id="41"/>
    <w:p>
      <w:pPr>
        <w:spacing w:after="0"/>
        <w:ind w:left="0"/>
        <w:jc w:val="both"/>
      </w:pPr>
      <w:r>
        <w:rPr>
          <w:rFonts w:ascii="Times New Roman"/>
          <w:b w:val="false"/>
          <w:i w:val="false"/>
          <w:color w:val="000000"/>
          <w:sz w:val="28"/>
        </w:rPr>
        <w:t>
      Электронды құжаттардың, электронды түрдегі мәліметтердің құрылымдарын жасау мақсатында Одақтың деректер моделінің белгілі бір нұсқасын басымды пайдалану жөнінде Комиссия ұсынымдар қабылдауға құқылы.</w:t>
      </w:r>
    </w:p>
    <w:bookmarkEnd w:id="41"/>
    <w:bookmarkStart w:name="z49" w:id="42"/>
    <w:p>
      <w:pPr>
        <w:spacing w:after="0"/>
        <w:ind w:left="0"/>
        <w:jc w:val="left"/>
      </w:pPr>
      <w:r>
        <w:rPr>
          <w:rFonts w:ascii="Times New Roman"/>
          <w:b/>
          <w:i w:val="false"/>
          <w:color w:val="000000"/>
        </w:rPr>
        <w:t xml:space="preserve"> IV. Одақтың деректер моделін жасау және дамыту кезінде Комиссияның функциялары</w:t>
      </w:r>
    </w:p>
    <w:bookmarkEnd w:id="42"/>
    <w:bookmarkStart w:name="z50" w:id="43"/>
    <w:p>
      <w:pPr>
        <w:spacing w:after="0"/>
        <w:ind w:left="0"/>
        <w:jc w:val="both"/>
      </w:pPr>
      <w:r>
        <w:rPr>
          <w:rFonts w:ascii="Times New Roman"/>
          <w:b w:val="false"/>
          <w:i w:val="false"/>
          <w:color w:val="000000"/>
          <w:sz w:val="28"/>
        </w:rPr>
        <w:t>
      15. Одақтың деректер моделін жасау және дамыту кезінде Комиссия келесі функцияларды атқарады:</w:t>
      </w:r>
    </w:p>
    <w:bookmarkEnd w:id="43"/>
    <w:bookmarkStart w:name="z51" w:id="44"/>
    <w:p>
      <w:pPr>
        <w:spacing w:after="0"/>
        <w:ind w:left="0"/>
        <w:jc w:val="both"/>
      </w:pPr>
      <w:r>
        <w:rPr>
          <w:rFonts w:ascii="Times New Roman"/>
          <w:b w:val="false"/>
          <w:i w:val="false"/>
          <w:color w:val="000000"/>
          <w:sz w:val="28"/>
        </w:rPr>
        <w:t>
      а) Одақтың деректер моделін жасау, дамыту және қолдану жөніндегі жұмыстарды жалпы үйлестіруді жүзеге асырады;</w:t>
      </w:r>
    </w:p>
    <w:bookmarkEnd w:id="44"/>
    <w:bookmarkStart w:name="z52" w:id="45"/>
    <w:p>
      <w:pPr>
        <w:spacing w:after="0"/>
        <w:ind w:left="0"/>
        <w:jc w:val="both"/>
      </w:pPr>
      <w:r>
        <w:rPr>
          <w:rFonts w:ascii="Times New Roman"/>
          <w:b w:val="false"/>
          <w:i w:val="false"/>
          <w:color w:val="000000"/>
          <w:sz w:val="28"/>
        </w:rPr>
        <w:t>
      б) Одақтың деректер моделін жасау, дамыту және қолдану үшін қажетті нұсқаулық-әдістемелік құжаттарды әзірлейді;</w:t>
      </w:r>
    </w:p>
    <w:bookmarkEnd w:id="45"/>
    <w:bookmarkStart w:name="z53" w:id="46"/>
    <w:p>
      <w:pPr>
        <w:spacing w:after="0"/>
        <w:ind w:left="0"/>
        <w:jc w:val="both"/>
      </w:pPr>
      <w:r>
        <w:rPr>
          <w:rFonts w:ascii="Times New Roman"/>
          <w:b w:val="false"/>
          <w:i w:val="false"/>
          <w:color w:val="000000"/>
          <w:sz w:val="28"/>
        </w:rPr>
        <w:t>
      в) Одақтың деректер моделін қолдану мәселелері жөнінде ұсынымдар қабылдайды;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г) Одақтың деректер моделіне өзгерістер енгізу мәселелері жөнінде уәкілетті органдардың, мүше мемлекеттердің шаруашылық субъектілерінің және басқа да мүдделі адамдардың ұсыныстарын қарайды, аталған ұсыныстарға осы Ереже мен Әдістемеге сәйкестігі тұрғысында бағалау жасайды және оның нәтижелерін негізге ала отырып, осы ұсыныстарды Одақтың деректер моделін жасау және дамыту кезінде ескереді;</w:t>
      </w:r>
    </w:p>
    <w:bookmarkStart w:name="z55" w:id="47"/>
    <w:p>
      <w:pPr>
        <w:spacing w:after="0"/>
        <w:ind w:left="0"/>
        <w:jc w:val="both"/>
      </w:pPr>
      <w:r>
        <w:rPr>
          <w:rFonts w:ascii="Times New Roman"/>
          <w:b w:val="false"/>
          <w:i w:val="false"/>
          <w:color w:val="000000"/>
          <w:sz w:val="28"/>
        </w:rPr>
        <w:t>
      д) уәкілетті органдардың, мүше мемлекеттердің шаруашылық субъектілерінің және басқа да мүдделі адамдардың Одақтың деректер моделіне қол жеткізуін қамтамасыз етеді.</w:t>
      </w:r>
    </w:p>
    <w:bookmarkEnd w:id="47"/>
    <w:bookmarkStart w:name="z56" w:id="48"/>
    <w:p>
      <w:pPr>
        <w:spacing w:after="0"/>
        <w:ind w:left="0"/>
        <w:jc w:val="both"/>
      </w:pPr>
      <w:r>
        <w:rPr>
          <w:rFonts w:ascii="Times New Roman"/>
          <w:b w:val="false"/>
          <w:i w:val="false"/>
          <w:color w:val="000000"/>
          <w:sz w:val="28"/>
        </w:rPr>
        <w:t>
      16. Комиссия жанында құрылған консултативтік органдар шеңберінде, Комиссия Одақтың деректер моделін жасау, дамыту және қолдану мәселелері жөнінде консултациялар өткізуге құқылы.</w:t>
      </w:r>
    </w:p>
    <w:bookmarkEnd w:id="48"/>
    <w:bookmarkStart w:name="z57" w:id="49"/>
    <w:p>
      <w:pPr>
        <w:spacing w:after="0"/>
        <w:ind w:left="0"/>
        <w:jc w:val="both"/>
      </w:pPr>
      <w:r>
        <w:rPr>
          <w:rFonts w:ascii="Times New Roman"/>
          <w:b w:val="false"/>
          <w:i w:val="false"/>
          <w:color w:val="000000"/>
          <w:sz w:val="28"/>
        </w:rPr>
        <w:t>
      17. Жекелеген мәселелерді шешу үшін, соның ішінде, Одақтың деректер моделінің деректерді электронды алмасудың халықаралық стандарттарымен және халықаралық ұйымдар әзірлеген деректер моделдерімен үйлесімділігін қамтамасыз ету үшін Комиссия деректер моделдерін жобалау және деректерді электронды алмасуды стандарттау саласында біліктілігі бар тәуелсіз сарапшыларды тартуы мүмкін.</w:t>
      </w:r>
    </w:p>
    <w:bookmarkEnd w:id="49"/>
    <w:bookmarkStart w:name="z58" w:id="50"/>
    <w:p>
      <w:pPr>
        <w:spacing w:after="0"/>
        <w:ind w:left="0"/>
        <w:jc w:val="both"/>
      </w:pPr>
      <w:r>
        <w:rPr>
          <w:rFonts w:ascii="Times New Roman"/>
          <w:b w:val="false"/>
          <w:i w:val="false"/>
          <w:color w:val="000000"/>
          <w:sz w:val="28"/>
        </w:rPr>
        <w:t>
      18. Комиссияның Одақтың деректер моделін әзірлеу, жүргізу және тарату жөніндегі функцияларын жүзеге асыру Одақтың бюджетінде интеграцияланған жүйенің интеграцияланған сегментін жасау, жұмыс істеуін қамтамасыз ету және дамыту жөніндегі жұмыстарды орындауға көзделген қаражаттар есебінен қаржыландырылады.</w:t>
      </w:r>
    </w:p>
    <w:bookmarkEnd w:id="50"/>
    <w:bookmarkStart w:name="z59" w:id="51"/>
    <w:p>
      <w:pPr>
        <w:spacing w:after="0"/>
        <w:ind w:left="0"/>
        <w:jc w:val="left"/>
      </w:pPr>
      <w:r>
        <w:rPr>
          <w:rFonts w:ascii="Times New Roman"/>
          <w:b/>
          <w:i w:val="false"/>
          <w:color w:val="000000"/>
        </w:rPr>
        <w:t xml:space="preserve"> V. Одақтың деректер моделіне қол жеткізуді ұсыну</w:t>
      </w:r>
    </w:p>
    <w:bookmarkEnd w:id="51"/>
    <w:bookmarkStart w:name="z60" w:id="52"/>
    <w:p>
      <w:pPr>
        <w:spacing w:after="0"/>
        <w:ind w:left="0"/>
        <w:jc w:val="both"/>
      </w:pPr>
      <w:r>
        <w:rPr>
          <w:rFonts w:ascii="Times New Roman"/>
          <w:b w:val="false"/>
          <w:i w:val="false"/>
          <w:color w:val="000000"/>
          <w:sz w:val="28"/>
        </w:rPr>
        <w:t>
      19. Одақтың деректер моделіне қол жеткізу уәкілетті органдарға, мүше мемлекеттердің шаруашылық субъектілеріне және басқа да мүдделі тұлғаларға ақысыз және кемсітусіз негізде ұсынылады.</w:t>
      </w:r>
    </w:p>
    <w:bookmarkEnd w:id="52"/>
    <w:bookmarkStart w:name="z61" w:id="53"/>
    <w:p>
      <w:pPr>
        <w:spacing w:after="0"/>
        <w:ind w:left="0"/>
        <w:jc w:val="both"/>
      </w:pPr>
      <w:r>
        <w:rPr>
          <w:rFonts w:ascii="Times New Roman"/>
          <w:b w:val="false"/>
          <w:i w:val="false"/>
          <w:color w:val="000000"/>
          <w:sz w:val="28"/>
        </w:rPr>
        <w:t xml:space="preserve">
      20. Одақтың деректер моделіне қол жеткізу Одақтың деректер моделін Одақтың ақпараттық порталында орналастыру арқылы интеграцияланған жүйенің құралдарымен қамтамасыз етіледі. </w:t>
      </w:r>
    </w:p>
    <w:bookmarkEnd w:id="53"/>
    <w:bookmarkStart w:name="z62" w:id="54"/>
    <w:p>
      <w:pPr>
        <w:spacing w:after="0"/>
        <w:ind w:left="0"/>
        <w:jc w:val="both"/>
      </w:pPr>
      <w:r>
        <w:rPr>
          <w:rFonts w:ascii="Times New Roman"/>
          <w:b w:val="false"/>
          <w:i w:val="false"/>
          <w:color w:val="000000"/>
          <w:sz w:val="28"/>
        </w:rPr>
        <w:t>
      21. Одақтың деректер моделі келесі нысанда ұсынылған, үлгінің нұсқасына байланыста топтастырылған және Одақтың деректер моделінің объектілері және олардың арасындағы байланыстар туралы құрылымдалған және жүйеленген мәліметтерден тұратын материалдар түрінде Одақтың ақпараттық порталында орналастырылады:</w:t>
      </w:r>
    </w:p>
    <w:bookmarkEnd w:id="54"/>
    <w:bookmarkStart w:name="z63" w:id="55"/>
    <w:p>
      <w:pPr>
        <w:spacing w:after="0"/>
        <w:ind w:left="0"/>
        <w:jc w:val="both"/>
      </w:pPr>
      <w:r>
        <w:rPr>
          <w:rFonts w:ascii="Times New Roman"/>
          <w:b w:val="false"/>
          <w:i w:val="false"/>
          <w:color w:val="000000"/>
          <w:sz w:val="28"/>
        </w:rPr>
        <w:t>
      а) Одақтың деректер моделінің объектілері туралы мәліметтердің навигациясын, іздеуді және көруді қамтамасыз ететін интерактивтік экрандық нысандар;</w:t>
      </w:r>
    </w:p>
    <w:bookmarkEnd w:id="55"/>
    <w:bookmarkStart w:name="z64" w:id="56"/>
    <w:p>
      <w:pPr>
        <w:spacing w:after="0"/>
        <w:ind w:left="0"/>
        <w:jc w:val="both"/>
      </w:pPr>
      <w:r>
        <w:rPr>
          <w:rFonts w:ascii="Times New Roman"/>
          <w:b w:val="false"/>
          <w:i w:val="false"/>
          <w:color w:val="000000"/>
          <w:sz w:val="28"/>
        </w:rPr>
        <w:t>
      б) № 2 қосымшаға сәйкес, Одақтың деректер моделінің сипаттамасының талаптарына сәйкес әзірленген, көшіру үшін қол жетімді құжаттар;</w:t>
      </w:r>
    </w:p>
    <w:bookmarkEnd w:id="56"/>
    <w:bookmarkStart w:name="z65" w:id="57"/>
    <w:p>
      <w:pPr>
        <w:spacing w:after="0"/>
        <w:ind w:left="0"/>
        <w:jc w:val="both"/>
      </w:pPr>
      <w:r>
        <w:rPr>
          <w:rFonts w:ascii="Times New Roman"/>
          <w:b w:val="false"/>
          <w:i w:val="false"/>
          <w:color w:val="000000"/>
          <w:sz w:val="28"/>
        </w:rPr>
        <w:t>
      в) XMI- және XML- схемаларды көшіру үшін қол жетімді құжаттар.</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деректер моделі</w:t>
            </w:r>
            <w:r>
              <w:br/>
            </w:r>
            <w:r>
              <w:rPr>
                <w:rFonts w:ascii="Times New Roman"/>
                <w:b w:val="false"/>
                <w:i w:val="false"/>
                <w:color w:val="000000"/>
                <w:sz w:val="20"/>
              </w:rPr>
              <w:t>туралы ережеге</w:t>
            </w:r>
            <w:r>
              <w:br/>
            </w:r>
            <w:r>
              <w:rPr>
                <w:rFonts w:ascii="Times New Roman"/>
                <w:b w:val="false"/>
                <w:i w:val="false"/>
                <w:color w:val="000000"/>
                <w:sz w:val="20"/>
              </w:rPr>
              <w:t>№ 1 ҚОСЫМША</w:t>
            </w:r>
          </w:p>
        </w:tc>
      </w:tr>
    </w:tbl>
    <w:bookmarkStart w:name="z67" w:id="58"/>
    <w:p>
      <w:pPr>
        <w:spacing w:after="0"/>
        <w:ind w:left="0"/>
        <w:jc w:val="left"/>
      </w:pPr>
      <w:r>
        <w:rPr>
          <w:rFonts w:ascii="Times New Roman"/>
          <w:b/>
          <w:i w:val="false"/>
          <w:color w:val="000000"/>
        </w:rPr>
        <w:t xml:space="preserve"> Еуразиялық экономикалық одақтың деректер моделінің жалпы құрылымының</w:t>
      </w:r>
      <w:r>
        <w:br/>
      </w:r>
      <w:r>
        <w:rPr>
          <w:rFonts w:ascii="Times New Roman"/>
          <w:b/>
          <w:i w:val="false"/>
          <w:color w:val="000000"/>
        </w:rPr>
        <w:t>СИПАТАМАСЫ</w:t>
      </w:r>
    </w:p>
    <w:bookmarkEnd w:id="58"/>
    <w:bookmarkStart w:name="z68" w:id="59"/>
    <w:p>
      <w:pPr>
        <w:spacing w:after="0"/>
        <w:ind w:left="0"/>
        <w:jc w:val="left"/>
      </w:pPr>
      <w:r>
        <w:rPr>
          <w:rFonts w:ascii="Times New Roman"/>
          <w:b/>
          <w:i w:val="false"/>
          <w:color w:val="000000"/>
        </w:rPr>
        <w:t xml:space="preserve"> 1. Жалпы ережелер</w:t>
      </w:r>
    </w:p>
    <w:bookmarkEnd w:id="59"/>
    <w:bookmarkStart w:name="z69" w:id="60"/>
    <w:p>
      <w:pPr>
        <w:spacing w:after="0"/>
        <w:ind w:left="0"/>
        <w:jc w:val="both"/>
      </w:pPr>
      <w:r>
        <w:rPr>
          <w:rFonts w:ascii="Times New Roman"/>
          <w:b w:val="false"/>
          <w:i w:val="false"/>
          <w:color w:val="000000"/>
          <w:sz w:val="28"/>
        </w:rPr>
        <w:t xml:space="preserve">
      1. Осы Сипаттама Еуразиялық экономикалық одақтың (бұдан әрі - Одақ) деректер моделін әзірлеу және жүргізу барысында қолданылады. </w:t>
      </w:r>
    </w:p>
    <w:bookmarkEnd w:id="60"/>
    <w:bookmarkStart w:name="z70" w:id="61"/>
    <w:p>
      <w:pPr>
        <w:spacing w:after="0"/>
        <w:ind w:left="0"/>
        <w:jc w:val="both"/>
      </w:pPr>
      <w:r>
        <w:rPr>
          <w:rFonts w:ascii="Times New Roman"/>
          <w:b w:val="false"/>
          <w:i w:val="false"/>
          <w:color w:val="000000"/>
          <w:sz w:val="28"/>
        </w:rPr>
        <w:t>
      2. Осы Сипаттаманың мақсаттары үшін мынаны білдіретін ұғымдар пайдаланылады:</w:t>
      </w:r>
    </w:p>
    <w:bookmarkEnd w:id="61"/>
    <w:p>
      <w:pPr>
        <w:spacing w:after="0"/>
        <w:ind w:left="0"/>
        <w:jc w:val="both"/>
      </w:pPr>
      <w:r>
        <w:rPr>
          <w:rFonts w:ascii="Times New Roman"/>
          <w:b w:val="false"/>
          <w:i w:val="false"/>
          <w:color w:val="000000"/>
          <w:sz w:val="28"/>
        </w:rPr>
        <w:t>
      "деректердің моделі" - заңдық фактілерді (жағдайларды, іс-қимылдарды немесе оқиғаларды), олардың және олардың жәй-күйінің арасындағы байланыстарды қалыпты түрде беру, түсіндіру және өңдеу үшін жарамды, графикалық және (немесе) сөзбен сипаттау түрінде ұсынылуы;</w:t>
      </w:r>
    </w:p>
    <w:p>
      <w:pPr>
        <w:spacing w:after="0"/>
        <w:ind w:left="0"/>
        <w:jc w:val="both"/>
      </w:pPr>
      <w:r>
        <w:rPr>
          <w:rFonts w:ascii="Times New Roman"/>
          <w:b w:val="false"/>
          <w:i w:val="false"/>
          <w:color w:val="000000"/>
          <w:sz w:val="28"/>
        </w:rPr>
        <w:t xml:space="preserve">
      "деректер моделінің объектісі" - моделдеу жүзеге асырылатын, заттың, субъектіні, жағдайды, іс-қимылды және (немесе) олардың жай-күйін сипаттауды айқындайтын, деректер моделінің құрамдас бөлігі.  </w:t>
      </w:r>
    </w:p>
    <w:bookmarkStart w:name="z71" w:id="62"/>
    <w:p>
      <w:pPr>
        <w:spacing w:after="0"/>
        <w:ind w:left="0"/>
        <w:jc w:val="both"/>
      </w:pPr>
      <w:r>
        <w:rPr>
          <w:rFonts w:ascii="Times New Roman"/>
          <w:b w:val="false"/>
          <w:i w:val="false"/>
          <w:color w:val="000000"/>
          <w:sz w:val="28"/>
        </w:rPr>
        <w:t>
      Осы Сипаттаманың мақсаттары үшін "деректердің базистік моделі", "мәністі саланың деректер моделі" және "деректер элементі" ұғымдары Еуразиялық экономикалық одақ Алқасының 2015 жылғы 9 маусымдағы № 63 шешімімен бекітілген, Еуразиялық экономикалық одақ шеңберінде жалпы процестерді талдау, оңтайландыру, үйлестіру және сипаттау әдітемесімен айқындалған мағынада пайдаланылады.</w:t>
      </w:r>
    </w:p>
    <w:bookmarkEnd w:id="62"/>
    <w:bookmarkStart w:name="z72" w:id="63"/>
    <w:p>
      <w:pPr>
        <w:spacing w:after="0"/>
        <w:ind w:left="0"/>
        <w:jc w:val="both"/>
      </w:pPr>
      <w:r>
        <w:rPr>
          <w:rFonts w:ascii="Times New Roman"/>
          <w:b w:val="false"/>
          <w:i w:val="false"/>
          <w:color w:val="000000"/>
          <w:sz w:val="28"/>
        </w:rPr>
        <w:t>
      Осы Сипаттамада пайдаланылатын өзге де ұғымдар Одақтың интеграцияланған ақпарат жүйесін) құру және дамыту мәселелерін реттейтін, Еуразиялық экономикалық одақ туралы 2014 жылғы 29 мамырдағы шартта айқындалған мағыналарда пайдаланылады.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Сипаттама МЕМСТАНДАРТ Р ИСО/МЭК 11179 "Ақпараттық технология. Метадеректер тіркелімі (МДТ)" негізінде әзірленді.</w:t>
      </w:r>
    </w:p>
    <w:bookmarkStart w:name="z74" w:id="64"/>
    <w:p>
      <w:pPr>
        <w:spacing w:after="0"/>
        <w:ind w:left="0"/>
        <w:jc w:val="left"/>
      </w:pPr>
      <w:r>
        <w:rPr>
          <w:rFonts w:ascii="Times New Roman"/>
          <w:b/>
          <w:i w:val="false"/>
          <w:color w:val="000000"/>
        </w:rPr>
        <w:t xml:space="preserve"> ІІ. Одақтың деректер моделінің жалпы құрылымы</w:t>
      </w:r>
    </w:p>
    <w:bookmarkEnd w:id="64"/>
    <w:bookmarkStart w:name="z75" w:id="65"/>
    <w:p>
      <w:pPr>
        <w:spacing w:after="0"/>
        <w:ind w:left="0"/>
        <w:jc w:val="both"/>
      </w:pPr>
      <w:r>
        <w:rPr>
          <w:rFonts w:ascii="Times New Roman"/>
          <w:b w:val="false"/>
          <w:i w:val="false"/>
          <w:color w:val="000000"/>
          <w:sz w:val="28"/>
        </w:rPr>
        <w:t>
      4. Одақтың деректер моделін келесі объектілердің тұрлері құрайды:</w:t>
      </w:r>
    </w:p>
    <w:bookmarkEnd w:id="65"/>
    <w:bookmarkStart w:name="z76" w:id="66"/>
    <w:p>
      <w:pPr>
        <w:spacing w:after="0"/>
        <w:ind w:left="0"/>
        <w:jc w:val="both"/>
      </w:pPr>
      <w:r>
        <w:rPr>
          <w:rFonts w:ascii="Times New Roman"/>
          <w:b w:val="false"/>
          <w:i w:val="false"/>
          <w:color w:val="000000"/>
          <w:sz w:val="28"/>
        </w:rPr>
        <w:t>
      Көне тұрпат (КТ) – белгілі бір технологиялық платформаның көне (салынған) тұрпатына сай келетін объект (XML, Java, NET және басқа);</w:t>
      </w:r>
    </w:p>
    <w:bookmarkEnd w:id="66"/>
    <w:bookmarkStart w:name="z77" w:id="67"/>
    <w:p>
      <w:pPr>
        <w:spacing w:after="0"/>
        <w:ind w:left="0"/>
        <w:jc w:val="both"/>
      </w:pPr>
      <w:r>
        <w:rPr>
          <w:rFonts w:ascii="Times New Roman"/>
          <w:b w:val="false"/>
          <w:i w:val="false"/>
          <w:color w:val="000000"/>
          <w:sz w:val="28"/>
        </w:rPr>
        <w:t>
      "деректердің базалық тұрпаты" (ДБТ) – деректердің жалпы немесе қолданбалы қарапайым элементінің данасын қабылдай алатын, мәндердің толық өрісін беретін объект;</w:t>
      </w:r>
    </w:p>
    <w:bookmarkEnd w:id="67"/>
    <w:bookmarkStart w:name="z78" w:id="68"/>
    <w:p>
      <w:pPr>
        <w:spacing w:after="0"/>
        <w:ind w:left="0"/>
        <w:jc w:val="both"/>
      </w:pPr>
      <w:r>
        <w:rPr>
          <w:rFonts w:ascii="Times New Roman"/>
          <w:b w:val="false"/>
          <w:i w:val="false"/>
          <w:color w:val="000000"/>
          <w:sz w:val="28"/>
        </w:rPr>
        <w:t xml:space="preserve">
      деректердің жалпы қарапайым тұрпаты (ДЖҚТ) - деректердің жалпы немесе қолданбалы қарапайым элементінің данасын қабылдай алатын, деректердің базалық тұрпатына қарағанда, мәндердің мейлінше тар өрісін беретін объект; </w:t>
      </w:r>
    </w:p>
    <w:bookmarkEnd w:id="68"/>
    <w:bookmarkStart w:name="z79" w:id="69"/>
    <w:p>
      <w:pPr>
        <w:spacing w:after="0"/>
        <w:ind w:left="0"/>
        <w:jc w:val="both"/>
      </w:pPr>
      <w:r>
        <w:rPr>
          <w:rFonts w:ascii="Times New Roman"/>
          <w:b w:val="false"/>
          <w:i w:val="false"/>
          <w:color w:val="000000"/>
          <w:sz w:val="28"/>
        </w:rPr>
        <w:t>
      деректердің жалпы қарапайым элементі (ДЖҚЭ) – құрамының құрылымы анық сараланбайтын, бірақ деректердің базалық немесе жалпы қарапайым тұрпатымен айқындалатын, белгілі бір семантикасы және мүмкін шектеулері бар, барлық мәністік салалар үшін ортақ объект;</w:t>
      </w:r>
    </w:p>
    <w:bookmarkEnd w:id="69"/>
    <w:bookmarkStart w:name="z80" w:id="70"/>
    <w:p>
      <w:pPr>
        <w:spacing w:after="0"/>
        <w:ind w:left="0"/>
        <w:jc w:val="both"/>
      </w:pPr>
      <w:r>
        <w:rPr>
          <w:rFonts w:ascii="Times New Roman"/>
          <w:b w:val="false"/>
          <w:i w:val="false"/>
          <w:color w:val="000000"/>
          <w:sz w:val="28"/>
        </w:rPr>
        <w:t>
      деректердің қолданбалы қарапайым тұрпаты (ДҚҚТ) - деректердің қолданбалы қарапайым элементінің данасын қабылдай алатын, деректердің базалық немесе жалпы қарапайым тұрпатына қарағанда, мәндердің мейлінше тар өрісін беретін объект;</w:t>
      </w:r>
    </w:p>
    <w:bookmarkEnd w:id="70"/>
    <w:bookmarkStart w:name="z81" w:id="71"/>
    <w:p>
      <w:pPr>
        <w:spacing w:after="0"/>
        <w:ind w:left="0"/>
        <w:jc w:val="both"/>
      </w:pPr>
      <w:r>
        <w:rPr>
          <w:rFonts w:ascii="Times New Roman"/>
          <w:b w:val="false"/>
          <w:i w:val="false"/>
          <w:color w:val="000000"/>
          <w:sz w:val="28"/>
        </w:rPr>
        <w:t>
      деректердің қолданбалы қарапайым элементі (ДҚҚЭ) - құрамының құрылымы анық сараланбайтын, бірақ деректердің базалық, жалпы қарапайым немесе қолданбалы қарапайым тұрпатымен айқындалатын, белгілі бір семантикасы және мүмкін шектеулері бар, қандай да болсын мәністік салалар үшін өзіндік тән объект;</w:t>
      </w:r>
    </w:p>
    <w:bookmarkEnd w:id="71"/>
    <w:bookmarkStart w:name="z82" w:id="72"/>
    <w:p>
      <w:pPr>
        <w:spacing w:after="0"/>
        <w:ind w:left="0"/>
        <w:jc w:val="both"/>
      </w:pPr>
      <w:r>
        <w:rPr>
          <w:rFonts w:ascii="Times New Roman"/>
          <w:b w:val="false"/>
          <w:i w:val="false"/>
          <w:color w:val="000000"/>
          <w:sz w:val="28"/>
        </w:rPr>
        <w:t>
      деректердің жалпы агрегирленген тұрпаты (ДЖАТ) – деректердің жалпы немесе қолданбалы агрегирленген элементінің данасын қабылдай алатын, мәндердің құрылымын және толық өрісін беретін объект;</w:t>
      </w:r>
    </w:p>
    <w:bookmarkEnd w:id="72"/>
    <w:bookmarkStart w:name="z83" w:id="73"/>
    <w:p>
      <w:pPr>
        <w:spacing w:after="0"/>
        <w:ind w:left="0"/>
        <w:jc w:val="both"/>
      </w:pPr>
      <w:r>
        <w:rPr>
          <w:rFonts w:ascii="Times New Roman"/>
          <w:b w:val="false"/>
          <w:i w:val="false"/>
          <w:color w:val="000000"/>
          <w:sz w:val="28"/>
        </w:rPr>
        <w:t xml:space="preserve">
      деректердің жалпы агрегирленген элементі (ДЖАЭ) – құрамы деректердің жалпы кәдімгі және (немесе) басқа да жалпы агрегирленген элементтерінің жиынымен айқындалатын, белгілі бір семантикасы және мүмкін шектеулері бар, барлық мәністі салалар үшін ортақ болып табылатын, деректердің элементі болып табылатын объект; </w:t>
      </w:r>
    </w:p>
    <w:bookmarkEnd w:id="73"/>
    <w:bookmarkStart w:name="z84" w:id="74"/>
    <w:p>
      <w:pPr>
        <w:spacing w:after="0"/>
        <w:ind w:left="0"/>
        <w:jc w:val="both"/>
      </w:pPr>
      <w:r>
        <w:rPr>
          <w:rFonts w:ascii="Times New Roman"/>
          <w:b w:val="false"/>
          <w:i w:val="false"/>
          <w:color w:val="000000"/>
          <w:sz w:val="28"/>
        </w:rPr>
        <w:t>
      деректердің қолданбалы агрегирленген тұрпаты (ДҚАТ) - деректердің қолданбалы агрегирленген элементінің данасын қабылдай алатын, мәндердің құрылымын және толық өрісін беретін объект;</w:t>
      </w:r>
    </w:p>
    <w:bookmarkEnd w:id="74"/>
    <w:bookmarkStart w:name="z85" w:id="75"/>
    <w:p>
      <w:pPr>
        <w:spacing w:after="0"/>
        <w:ind w:left="0"/>
        <w:jc w:val="both"/>
      </w:pPr>
      <w:r>
        <w:rPr>
          <w:rFonts w:ascii="Times New Roman"/>
          <w:b w:val="false"/>
          <w:i w:val="false"/>
          <w:color w:val="000000"/>
          <w:sz w:val="28"/>
        </w:rPr>
        <w:t>
      деректердің қолданбалы агрегирленген элементі (ДҚАЭ) -  құрамы жалпы қарапайым, жалпы агрегирленген және (немесе) басқа да қолданбалы агрегирленген элементтерінің жиынымен айқындалатын, белгілі бір семантикасы және мүмкін шектеулері бар, қандай да болсын мәністі салалар үшін өзіндік тән болып табылатын, деректердің элементі болып табылатын объект.</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Одақтың деректер моделінің жалпы құрылымында моделдің объектілерін жүйелендірудің 2 деңгейі бөліп көрсетіледі:</w:t>
      </w:r>
    </w:p>
    <w:p>
      <w:pPr>
        <w:spacing w:after="0"/>
        <w:ind w:left="0"/>
        <w:jc w:val="both"/>
      </w:pPr>
      <w:r>
        <w:rPr>
          <w:rFonts w:ascii="Times New Roman"/>
          <w:b w:val="false"/>
          <w:i w:val="false"/>
          <w:color w:val="000000"/>
          <w:sz w:val="28"/>
        </w:rPr>
        <w:t xml:space="preserve">
      базистік деңгей; </w:t>
      </w:r>
    </w:p>
    <w:p>
      <w:pPr>
        <w:spacing w:after="0"/>
        <w:ind w:left="0"/>
        <w:jc w:val="both"/>
      </w:pPr>
      <w:r>
        <w:rPr>
          <w:rFonts w:ascii="Times New Roman"/>
          <w:b w:val="false"/>
          <w:i w:val="false"/>
          <w:color w:val="000000"/>
          <w:sz w:val="28"/>
        </w:rPr>
        <w:t xml:space="preserve">
      мәністі салалардың деңгейі. </w:t>
      </w:r>
    </w:p>
    <w:bookmarkStart w:name="z87" w:id="76"/>
    <w:p>
      <w:pPr>
        <w:spacing w:after="0"/>
        <w:ind w:left="0"/>
        <w:jc w:val="both"/>
      </w:pPr>
      <w:r>
        <w:rPr>
          <w:rFonts w:ascii="Times New Roman"/>
          <w:b w:val="false"/>
          <w:i w:val="false"/>
          <w:color w:val="000000"/>
          <w:sz w:val="28"/>
        </w:rPr>
        <w:t>
      Одақтың деректер моделінің жалпы құрылымы 1-суретте көрсетілген: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Одақтың деректер моделі</w:t>
            </w:r>
          </w:p>
          <w:p>
            <w:pPr>
              <w:spacing w:after="20"/>
              <w:ind w:left="20"/>
              <w:jc w:val="both"/>
            </w:pPr>
            <w:r>
              <w:rPr>
                <w:rFonts w:ascii="Times New Roman"/>
                <w:b w:val="false"/>
                <w:i w:val="false"/>
                <w:color w:val="000000"/>
                <w:sz w:val="20"/>
              </w:rPr>
              <w:t>
</w:t>
            </w:r>
            <w:r>
              <w:rPr>
                <w:rFonts w:ascii="Times New Roman"/>
                <w:b/>
                <w:i w:val="false"/>
                <w:color w:val="000000"/>
                <w:sz w:val="20"/>
              </w:rPr>
              <w:t>базистік деңгейі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КТ   ДБТ</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ДЖҚТ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ДЖҚЭ </w:t>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Мәністі саланың деректер моделі </w:t>
            </w:r>
          </w:p>
          <w:p>
            <w:pPr>
              <w:spacing w:after="20"/>
              <w:ind w:left="20"/>
              <w:jc w:val="both"/>
            </w:pPr>
            <w:r>
              <w:rPr>
                <w:rFonts w:ascii="Times New Roman"/>
                <w:b w:val="false"/>
                <w:i w:val="false"/>
                <w:color w:val="000000"/>
                <w:sz w:val="20"/>
              </w:rPr>
              <w:t>
</w:t>
            </w:r>
            <w:r>
              <w:rPr>
                <w:rFonts w:ascii="Times New Roman"/>
                <w:b/>
                <w:i w:val="false"/>
                <w:color w:val="000000"/>
                <w:sz w:val="20"/>
              </w:rPr>
              <w:t>мәністі салалардың деңгейі</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w:t>
            </w:r>
            <w:r>
              <w:rPr>
                <w:rFonts w:ascii="Times New Roman"/>
                <w:b/>
                <w:i w:val="false"/>
                <w:color w:val="000000"/>
                <w:sz w:val="20"/>
              </w:rPr>
              <w:t>ДҚҚТ   ДЖҚЭ</w:t>
            </w:r>
          </w:p>
          <w:p>
            <w:pPr>
              <w:spacing w:after="20"/>
              <w:ind w:left="20"/>
              <w:jc w:val="both"/>
            </w:pPr>
            <w:r>
              <w:rPr>
                <w:rFonts w:ascii="Times New Roman"/>
                <w:b w:val="false"/>
                <w:i w:val="false"/>
                <w:color w:val="000000"/>
                <w:sz w:val="20"/>
              </w:rPr>
              <w:t>
</w:t>
            </w:r>
            <w:r>
              <w:rPr>
                <w:rFonts w:ascii="Times New Roman"/>
                <w:b/>
                <w:i w:val="false"/>
                <w:color w:val="000000"/>
                <w:sz w:val="20"/>
              </w:rPr>
              <w:t>ДҚАТ   ДҚАЭ</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1-сурет. Одақтың деректер моделінің жалпы құрылымы</w:t>
      </w:r>
    </w:p>
    <w:p>
      <w:pPr>
        <w:spacing w:after="0"/>
        <w:ind w:left="0"/>
        <w:jc w:val="both"/>
      </w:pPr>
      <w:r>
        <w:rPr>
          <w:rFonts w:ascii="Times New Roman"/>
          <w:b w:val="false"/>
          <w:i w:val="false"/>
          <w:color w:val="000000"/>
          <w:sz w:val="28"/>
        </w:rPr>
        <w:t xml:space="preserve">
      Базистік деңгейде деректердің базистік моделі орналасқан, оны семантикалық бейтарап және мәністі салалардың (КТ ДБТ ДЖҚТ ДЖҚЭ ДЖАТ ДҚАЭ) өзіндік тән ерекшелігін көрсетпейтін, моделдеудің барлық деңгейінде тұратты қайта пайдаланылатын объектілер құрайды. </w:t>
      </w:r>
    </w:p>
    <w:p>
      <w:pPr>
        <w:spacing w:after="0"/>
        <w:ind w:left="0"/>
        <w:jc w:val="both"/>
      </w:pPr>
      <w:r>
        <w:rPr>
          <w:rFonts w:ascii="Times New Roman"/>
          <w:b w:val="false"/>
          <w:i w:val="false"/>
          <w:color w:val="000000"/>
          <w:sz w:val="28"/>
        </w:rPr>
        <w:t xml:space="preserve">
      Мәністі салалардың деңгейінде мәністі салалардың деректер моделі орналасқан, олар белгілі бір мәністі саланың (ДҚҚТ ДЖҚЭ ДҚАТ ДҚАЭ) өзіндік тән ерекшелігін және семантикасын көрсететін, электронды құжаттар мен мәліметтердің құрылымдарын жобалау кезінде қайта пайдаланылатын объектілерді құрайды. </w:t>
      </w:r>
    </w:p>
    <w:bookmarkStart w:name="z88" w:id="77"/>
    <w:p>
      <w:pPr>
        <w:spacing w:after="0"/>
        <w:ind w:left="0"/>
        <w:jc w:val="both"/>
      </w:pPr>
      <w:r>
        <w:rPr>
          <w:rFonts w:ascii="Times New Roman"/>
          <w:b w:val="false"/>
          <w:i w:val="false"/>
          <w:color w:val="000000"/>
          <w:sz w:val="28"/>
        </w:rPr>
        <w:t>
      6. Одақтың деректер моделінің объектілері атрибуттардың жиынымен байланысты. Одақтың деректер моделінің объектілерін саралау кезінде атрибуттардың атаулары және олардың көптілігі көрсетіледі. Атрибуттардың көптілігін көрсету кезінде келесі белгілеулер пайдаланылады:</w:t>
      </w:r>
    </w:p>
    <w:bookmarkEnd w:id="77"/>
    <w:bookmarkStart w:name="z89" w:id="78"/>
    <w:p>
      <w:pPr>
        <w:spacing w:after="0"/>
        <w:ind w:left="0"/>
        <w:jc w:val="both"/>
      </w:pPr>
      <w:r>
        <w:rPr>
          <w:rFonts w:ascii="Times New Roman"/>
          <w:b w:val="false"/>
          <w:i w:val="false"/>
          <w:color w:val="000000"/>
          <w:sz w:val="28"/>
        </w:rPr>
        <w:t xml:space="preserve">
      1-атрибут міндетті, қайталауға жол берілмейді; </w:t>
      </w:r>
    </w:p>
    <w:bookmarkEnd w:id="78"/>
    <w:p>
      <w:pPr>
        <w:spacing w:after="0"/>
        <w:ind w:left="0"/>
        <w:jc w:val="both"/>
      </w:pPr>
      <w:r>
        <w:rPr>
          <w:rFonts w:ascii="Times New Roman"/>
          <w:b w:val="false"/>
          <w:i w:val="false"/>
          <w:color w:val="000000"/>
          <w:sz w:val="28"/>
        </w:rPr>
        <w:t>
      n -  атрибут міндетті, n рет қайталануға тиіс (n&gt;1);</w:t>
      </w:r>
    </w:p>
    <w:p>
      <w:pPr>
        <w:spacing w:after="0"/>
        <w:ind w:left="0"/>
        <w:jc w:val="both"/>
      </w:pPr>
      <w:r>
        <w:rPr>
          <w:rFonts w:ascii="Times New Roman"/>
          <w:b w:val="false"/>
          <w:i w:val="false"/>
          <w:color w:val="000000"/>
          <w:sz w:val="28"/>
        </w:rPr>
        <w:t xml:space="preserve">
      1..* - атрибут міндетті, шектеулерсіз қайталануы мүмкін; </w:t>
      </w:r>
    </w:p>
    <w:p>
      <w:pPr>
        <w:spacing w:after="0"/>
        <w:ind w:left="0"/>
        <w:jc w:val="both"/>
      </w:pPr>
      <w:r>
        <w:rPr>
          <w:rFonts w:ascii="Times New Roman"/>
          <w:b w:val="false"/>
          <w:i w:val="false"/>
          <w:color w:val="000000"/>
          <w:sz w:val="28"/>
        </w:rPr>
        <w:t>
      n..* - атрибут міндетті, кем дегенде n  рет қайталануға тиіс (n&gt;1);</w:t>
      </w:r>
    </w:p>
    <w:p>
      <w:pPr>
        <w:spacing w:after="0"/>
        <w:ind w:left="0"/>
        <w:jc w:val="both"/>
      </w:pPr>
      <w:r>
        <w:rPr>
          <w:rFonts w:ascii="Times New Roman"/>
          <w:b w:val="false"/>
          <w:i w:val="false"/>
          <w:color w:val="000000"/>
          <w:sz w:val="28"/>
        </w:rPr>
        <w:t xml:space="preserve">
      n..m - атрибут міндетті, кем дегенде n рет және m-нан көп болмай қайталануға тиіс (n&gt;1), m&gt; n; </w:t>
      </w:r>
    </w:p>
    <w:p>
      <w:pPr>
        <w:spacing w:after="0"/>
        <w:ind w:left="0"/>
        <w:jc w:val="both"/>
      </w:pPr>
      <w:r>
        <w:rPr>
          <w:rFonts w:ascii="Times New Roman"/>
          <w:b w:val="false"/>
          <w:i w:val="false"/>
          <w:color w:val="000000"/>
          <w:sz w:val="28"/>
        </w:rPr>
        <w:t>
      0..1 – атрибут опционалды, қайталауға жол берілмейді;</w:t>
      </w:r>
    </w:p>
    <w:p>
      <w:pPr>
        <w:spacing w:after="0"/>
        <w:ind w:left="0"/>
        <w:jc w:val="both"/>
      </w:pPr>
      <w:r>
        <w:rPr>
          <w:rFonts w:ascii="Times New Roman"/>
          <w:b w:val="false"/>
          <w:i w:val="false"/>
          <w:color w:val="000000"/>
          <w:sz w:val="28"/>
        </w:rPr>
        <w:t>
      0..* - атрибут опционалды, шектеулерсіз қайталануы мүмкін;</w:t>
      </w:r>
    </w:p>
    <w:p>
      <w:pPr>
        <w:spacing w:after="0"/>
        <w:ind w:left="0"/>
        <w:jc w:val="both"/>
      </w:pPr>
      <w:r>
        <w:rPr>
          <w:rFonts w:ascii="Times New Roman"/>
          <w:b w:val="false"/>
          <w:i w:val="false"/>
          <w:color w:val="000000"/>
          <w:sz w:val="28"/>
        </w:rPr>
        <w:t xml:space="preserve">
      0..m - атрибут опционалды, m-нан көп болмай қайталануы мүмкін m&gt;1. </w:t>
      </w:r>
    </w:p>
    <w:bookmarkStart w:name="z90" w:id="79"/>
    <w:p>
      <w:pPr>
        <w:spacing w:after="0"/>
        <w:ind w:left="0"/>
        <w:jc w:val="left"/>
      </w:pPr>
      <w:r>
        <w:rPr>
          <w:rFonts w:ascii="Times New Roman"/>
          <w:b/>
          <w:i w:val="false"/>
          <w:color w:val="000000"/>
        </w:rPr>
        <w:t xml:space="preserve"> ІІІ. Одақтың деректер моделінің объектілерін сараландыру үшін қолданылатын атрибуттар</w:t>
      </w:r>
    </w:p>
    <w:bookmarkEnd w:id="79"/>
    <w:bookmarkStart w:name="z91" w:id="80"/>
    <w:p>
      <w:pPr>
        <w:spacing w:after="0"/>
        <w:ind w:left="0"/>
        <w:jc w:val="both"/>
      </w:pPr>
      <w:r>
        <w:rPr>
          <w:rFonts w:ascii="Times New Roman"/>
          <w:b w:val="false"/>
          <w:i w:val="false"/>
          <w:color w:val="000000"/>
          <w:sz w:val="28"/>
        </w:rPr>
        <w:t>
      7. 1-кестеде Одақтың деректер моделінің объектілерін сараландыру үшін қолданылатын атрибуттардың стандартты тізбесі келтірілген.</w:t>
      </w:r>
    </w:p>
    <w:bookmarkEnd w:id="80"/>
    <w:bookmarkStart w:name="z92" w:id="81"/>
    <w:p>
      <w:pPr>
        <w:spacing w:after="0"/>
        <w:ind w:left="0"/>
        <w:jc w:val="both"/>
      </w:pPr>
      <w:r>
        <w:rPr>
          <w:rFonts w:ascii="Times New Roman"/>
          <w:b w:val="false"/>
          <w:i w:val="false"/>
          <w:color w:val="000000"/>
          <w:sz w:val="28"/>
        </w:rPr>
        <w:t>
      Атрибуттардың стандартты тізбесі техникалық іске асырудың ерекшеліктері ескеріле отырып, қосымша технологиялық атрибуттармен кеңейтілуі мүмкін.</w:t>
      </w:r>
    </w:p>
    <w:bookmarkEnd w:id="81"/>
    <w:bookmarkStart w:name="z93" w:id="82"/>
    <w:p>
      <w:pPr>
        <w:spacing w:after="0"/>
        <w:ind w:left="0"/>
        <w:jc w:val="both"/>
      </w:pPr>
      <w:r>
        <w:rPr>
          <w:rFonts w:ascii="Times New Roman"/>
          <w:b w:val="false"/>
          <w:i w:val="false"/>
          <w:color w:val="000000"/>
          <w:sz w:val="28"/>
        </w:rPr>
        <w:t>
      1-кесте</w:t>
      </w:r>
    </w:p>
    <w:bookmarkEnd w:id="82"/>
    <w:bookmarkStart w:name="z94" w:id="83"/>
    <w:p>
      <w:pPr>
        <w:spacing w:after="0"/>
        <w:ind w:left="0"/>
        <w:jc w:val="left"/>
      </w:pPr>
      <w:r>
        <w:rPr>
          <w:rFonts w:ascii="Times New Roman"/>
          <w:b/>
          <w:i w:val="false"/>
          <w:color w:val="000000"/>
        </w:rPr>
        <w:t xml:space="preserve"> Одақтың деректер моделінің объектілерін сараландыру үшін қолданылатын атрибуттардың стандартты тізбесі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Сараландыру үшін атрибут қолданылатын Одақтың деректер моделінің объектісінің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Сипатталған Одақтың деректер моделінің объектісі ұқсас болып табылатын халықаралық стандат объктісін белгілеу (саралау)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моделінің объектісін біржақты сәйкестендіруге мүмкіндік беретін символдардың дәйектілігі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моделінің объектісін лингвистикалық тілмен белгілеу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сынып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сыныпты белгілейтін терминнің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ДЖҚЭ, ДҚҚЭ, ДЖАЭ, ДҚАЭ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деректер моделі объектісінің құрылымдық оқшаулы бөлігі, 2-кестеде көрсетілген атрибуттардың тізбесімен сараланады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ДЖАТ, ДҚАТ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нотациясында Одақтың деректер моделінің объектісін іске асыратын UML конструкциясының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Түпмәтінді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деректер моделі объектісінің мәнін түсіндіретін немесе нақтылайтын мәліметтер, 3-кестеде көрсетілген атрибуттардың тізбесімен сараланады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ДЖҚТ, ДЖАТ, ДҚҚТ, ДҚАТ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 объектісін немесе атрибутын қабылдауы мүмкін қол жетімді мәндердің көптілігі  4-кестеде көрсетілген атрибуттардың тізбесімен сараланады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ДБТ, ДЖҚТ, ДҚҚТ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 ұжымдық пайдалануды қамтамасыз ететін, Одақтың деректер моделі объектісінің дәл және біржақты сипатталуы (мағыналық мәні)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деректер моделі объектісін нақтылы ортаның объектісімен (құбылысымен) салыстыратын сөз немесе сөз тіркесі, Одақтың деректер моделі объектісі атауының бір бөлігі болып табылады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 объектісін пайдалану қағидалары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деректер моделі объектісінің орыс тіліндегі ресми немесе жалпы қабылданған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 объектісінің құрамының мысалы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ДБТ, ДЖҚТ, ДЖҚЭ, ДҚҚТ, ДҚҚЭ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түсіндірме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барлық түрлері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тұрпат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 объектісінің мәндерінің саласын айқындау үшін пайдаланылатын көне тұрпаттың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Ата-аналық тұрпат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деректер моделі сипатталған объектісіне мирас етілетін, Одақтың деректер моделі объектісінің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ДЖҚТ, ДЖАТ, ДҚҚТ, ДҚАТ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Одақтың деректер моделі объектісінің мәртебесінің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ДЖҚТ, ДҚҚТ, ДЖҚЭ, ДҚҚЭ, ДЖАТ, ДҚАТ, ДЖАЭ, ДҚАЭ</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тұрпаты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деректер моделінің деректер элементінің мәндерінің саласын беретін деректер тұрпатының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ДЖҚЭ, ДЖАЭ, ДҚҚЭ,  ДҚАЭ</w:t>
            </w:r>
          </w:p>
        </w:tc>
      </w:tr>
    </w:tbl>
    <w:bookmarkStart w:name="z95" w:id="84"/>
    <w:p>
      <w:pPr>
        <w:spacing w:after="0"/>
        <w:ind w:left="0"/>
        <w:jc w:val="both"/>
      </w:pPr>
      <w:r>
        <w:rPr>
          <w:rFonts w:ascii="Times New Roman"/>
          <w:b w:val="false"/>
          <w:i w:val="false"/>
          <w:color w:val="000000"/>
          <w:sz w:val="28"/>
        </w:rPr>
        <w:t>
      2-кесте</w:t>
      </w:r>
    </w:p>
    <w:bookmarkEnd w:id="84"/>
    <w:bookmarkStart w:name="z96" w:id="85"/>
    <w:p>
      <w:pPr>
        <w:spacing w:after="0"/>
        <w:ind w:left="0"/>
        <w:jc w:val="left"/>
      </w:pPr>
      <w:r>
        <w:rPr>
          <w:rFonts w:ascii="Times New Roman"/>
          <w:b/>
          <w:i w:val="false"/>
          <w:color w:val="000000"/>
        </w:rPr>
        <w:t xml:space="preserve"> "Деректердің агрегирленген тұрпатының құрамдасы" атрибутын сараландыру үшін қолданылатын атрибуттардың тізбесі</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агрегирленген тұрпаты құрамдасының рұқсат етілген саны (еселілігі). Деректердің агрегирленген тұрпаты құрамдасының көптілігін көрсету үшін келесі белгілеулер пайдаланылады:</w:t>
            </w:r>
          </w:p>
          <w:p>
            <w:pPr>
              <w:spacing w:after="20"/>
              <w:ind w:left="20"/>
              <w:jc w:val="both"/>
            </w:pPr>
            <w:r>
              <w:rPr>
                <w:rFonts w:ascii="Times New Roman"/>
                <w:b w:val="false"/>
                <w:i w:val="false"/>
                <w:color w:val="000000"/>
                <w:sz w:val="20"/>
              </w:rPr>
              <w:t xml:space="preserve">
1-атрибут міндетті, қайталауға жол берілмейді; </w:t>
            </w:r>
          </w:p>
          <w:p>
            <w:pPr>
              <w:spacing w:after="20"/>
              <w:ind w:left="20"/>
              <w:jc w:val="both"/>
            </w:pPr>
            <w:r>
              <w:rPr>
                <w:rFonts w:ascii="Times New Roman"/>
                <w:b w:val="false"/>
                <w:i w:val="false"/>
                <w:color w:val="000000"/>
                <w:sz w:val="20"/>
              </w:rPr>
              <w:t>
n - атрибут міндетті, n рет қайталануға тиіс (n&gt;1);</w:t>
            </w:r>
          </w:p>
          <w:p>
            <w:pPr>
              <w:spacing w:after="20"/>
              <w:ind w:left="20"/>
              <w:jc w:val="both"/>
            </w:pPr>
            <w:r>
              <w:rPr>
                <w:rFonts w:ascii="Times New Roman"/>
                <w:b w:val="false"/>
                <w:i w:val="false"/>
                <w:color w:val="000000"/>
                <w:sz w:val="20"/>
              </w:rPr>
              <w:t xml:space="preserve">
1..* - атрибут міндетті, шектеулерсіз қайталануы мүмкін; </w:t>
            </w:r>
          </w:p>
          <w:p>
            <w:pPr>
              <w:spacing w:after="20"/>
              <w:ind w:left="20"/>
              <w:jc w:val="both"/>
            </w:pPr>
            <w:r>
              <w:rPr>
                <w:rFonts w:ascii="Times New Roman"/>
                <w:b w:val="false"/>
                <w:i w:val="false"/>
                <w:color w:val="000000"/>
                <w:sz w:val="20"/>
              </w:rPr>
              <w:t>
n..* - атрибут міндетті, кем дегенде n  рет қайталануға тиіс (n&gt;1);</w:t>
            </w:r>
          </w:p>
          <w:p>
            <w:pPr>
              <w:spacing w:after="20"/>
              <w:ind w:left="20"/>
              <w:jc w:val="both"/>
            </w:pPr>
            <w:r>
              <w:rPr>
                <w:rFonts w:ascii="Times New Roman"/>
                <w:b w:val="false"/>
                <w:i w:val="false"/>
                <w:color w:val="000000"/>
                <w:sz w:val="20"/>
              </w:rPr>
              <w:t xml:space="preserve">
n..m - атрибут міндетті, кем дегенде n рет және m-нан көп болмай қайталануға тиіс (n&gt;1), m&gt; n; </w:t>
            </w:r>
          </w:p>
          <w:p>
            <w:pPr>
              <w:spacing w:after="20"/>
              <w:ind w:left="20"/>
              <w:jc w:val="both"/>
            </w:pPr>
            <w:r>
              <w:rPr>
                <w:rFonts w:ascii="Times New Roman"/>
                <w:b w:val="false"/>
                <w:i w:val="false"/>
                <w:color w:val="000000"/>
                <w:sz w:val="20"/>
              </w:rPr>
              <w:t>
0..1 – атрибут опционалды, қайталауға жол берілмейді;</w:t>
            </w:r>
          </w:p>
          <w:p>
            <w:pPr>
              <w:spacing w:after="20"/>
              <w:ind w:left="20"/>
              <w:jc w:val="both"/>
            </w:pPr>
            <w:r>
              <w:rPr>
                <w:rFonts w:ascii="Times New Roman"/>
                <w:b w:val="false"/>
                <w:i w:val="false"/>
                <w:color w:val="000000"/>
                <w:sz w:val="20"/>
              </w:rPr>
              <w:t>
0..* - атрибут опционалды, шектеулерсіз қайталануы мүмкін;</w:t>
            </w:r>
          </w:p>
          <w:p>
            <w:pPr>
              <w:spacing w:after="20"/>
              <w:ind w:left="20"/>
              <w:jc w:val="both"/>
            </w:pPr>
            <w:r>
              <w:rPr>
                <w:rFonts w:ascii="Times New Roman"/>
                <w:b w:val="false"/>
                <w:i w:val="false"/>
                <w:color w:val="000000"/>
                <w:sz w:val="20"/>
              </w:rPr>
              <w:t xml:space="preserve">
0..m - атрибут опционалды, m-нан көп болмай қайталануы мүмкін m&gt;1.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Түпмәтіндік ерекшелігін ескере отырып, деректердің байланысты элементінің нақтыланып айқындалуы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байланысты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Құрамдас болып табылатын деректер элементінің атауы  </w:t>
            </w:r>
          </w:p>
        </w:tc>
      </w:tr>
    </w:tbl>
    <w:bookmarkStart w:name="z97" w:id="86"/>
    <w:p>
      <w:pPr>
        <w:spacing w:after="0"/>
        <w:ind w:left="0"/>
        <w:jc w:val="both"/>
      </w:pPr>
      <w:r>
        <w:rPr>
          <w:rFonts w:ascii="Times New Roman"/>
          <w:b w:val="false"/>
          <w:i w:val="false"/>
          <w:color w:val="000000"/>
          <w:sz w:val="28"/>
        </w:rPr>
        <w:t>
      3-кесте</w:t>
      </w:r>
    </w:p>
    <w:bookmarkEnd w:id="86"/>
    <w:bookmarkStart w:name="z98" w:id="87"/>
    <w:p>
      <w:pPr>
        <w:spacing w:after="0"/>
        <w:ind w:left="0"/>
        <w:jc w:val="left"/>
      </w:pPr>
      <w:r>
        <w:rPr>
          <w:rFonts w:ascii="Times New Roman"/>
          <w:b/>
          <w:i w:val="false"/>
          <w:color w:val="000000"/>
        </w:rPr>
        <w:t xml:space="preserve"> "Түпмәтіндік сипаттама" атрибутын саралау үшін қолданылатын атрибуттардың тізбесі</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Түпмәтіндік сипаттаманы лингвистикалық тілмен белгілеу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Түпмәтіндік сипаттаманы іске асыратын, UML конструкциясының (сыныптауышының) (деректердің, атрибуттың сыныбы, тұрпаты т.с.с.) атауы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Түпмәтіндік сипаттаманың рұқсат етілген саны (еселілігі). </w:t>
            </w:r>
          </w:p>
          <w:p>
            <w:pPr>
              <w:spacing w:after="20"/>
              <w:ind w:left="20"/>
              <w:jc w:val="both"/>
            </w:pPr>
            <w:r>
              <w:rPr>
                <w:rFonts w:ascii="Times New Roman"/>
                <w:b w:val="false"/>
                <w:i w:val="false"/>
                <w:color w:val="000000"/>
                <w:sz w:val="20"/>
              </w:rPr>
              <w:t xml:space="preserve">
Түпмәтіндік сипаттаманың көптілігін көрсету үшін келесі белгілеулер пайдаланылады: </w:t>
            </w:r>
          </w:p>
          <w:p>
            <w:pPr>
              <w:spacing w:after="20"/>
              <w:ind w:left="20"/>
              <w:jc w:val="both"/>
            </w:pPr>
            <w:r>
              <w:rPr>
                <w:rFonts w:ascii="Times New Roman"/>
                <w:b w:val="false"/>
                <w:i w:val="false"/>
                <w:color w:val="000000"/>
                <w:sz w:val="20"/>
              </w:rPr>
              <w:t>
1 - түпмәтіндік сипаттама міндетті, қайталауға жол берілмейді;</w:t>
            </w:r>
          </w:p>
          <w:p>
            <w:pPr>
              <w:spacing w:after="20"/>
              <w:ind w:left="20"/>
              <w:jc w:val="both"/>
            </w:pPr>
            <w:r>
              <w:rPr>
                <w:rFonts w:ascii="Times New Roman"/>
                <w:b w:val="false"/>
                <w:i w:val="false"/>
                <w:color w:val="000000"/>
                <w:sz w:val="20"/>
              </w:rPr>
              <w:t>
0..1 – түпмәтіндік сипаттама опционалды, қайталауға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түпмәтіндік сипаттаманы деректер моделінің басқа да түпмәтіндік сипаттамалардан және объектілерден өзгешелендіру  қызметін атқаратын, сипаттап тұжырымдау түрінде ұсыну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түпмәтіндік сипаттаманың орыс тіліндегі ресми немесе жалпы қабылданған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тұрпаты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түпмәтіндік сипаттаманың мәндерінің саласын беретін деректер тұрпаты</w:t>
            </w:r>
          </w:p>
        </w:tc>
      </w:tr>
    </w:tbl>
    <w:bookmarkStart w:name="z99" w:id="88"/>
    <w:p>
      <w:pPr>
        <w:spacing w:after="0"/>
        <w:ind w:left="0"/>
        <w:jc w:val="both"/>
      </w:pPr>
      <w:r>
        <w:rPr>
          <w:rFonts w:ascii="Times New Roman"/>
          <w:b w:val="false"/>
          <w:i w:val="false"/>
          <w:color w:val="000000"/>
          <w:sz w:val="28"/>
        </w:rPr>
        <w:t>
      4-кесте</w:t>
      </w:r>
    </w:p>
    <w:bookmarkEnd w:id="88"/>
    <w:bookmarkStart w:name="z100" w:id="89"/>
    <w:p>
      <w:pPr>
        <w:spacing w:after="0"/>
        <w:ind w:left="0"/>
        <w:jc w:val="left"/>
      </w:pPr>
      <w:r>
        <w:rPr>
          <w:rFonts w:ascii="Times New Roman"/>
          <w:b/>
          <w:i w:val="false"/>
          <w:color w:val="000000"/>
        </w:rPr>
        <w:t xml:space="preserve"> "Мәндердің саласы" атрибутын саралау үшін қолданылатын атрибуттардың тізбесі</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 объектісінің мәні одан төмен болуға тиіс 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 объектісінің мүмкін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моделінің объектісі қабылдауы мүмкін мәнді көрсету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Сипаттамалық тұжырым түріндегі, деректер моделінің объектісі қабылдауы мүмкін мәнді сипаттау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моделі объектісінің мәнінің ұзындығы тең болуға тиіс ұзындық бірліктерінің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ұзындығы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 объектісінің мәнінің ұзындығы қабылдай алатын ұзындық бірліктерінің барынша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Барынша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 объектісі қабылдай алатын барынша мәні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цифрлардың барынша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моделі объектісінің мәнінің бөлшек бөлігін көрсету үшін рұқсат етілген, ондық цифрлардың барынша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Цифрлардың барынша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Деректер моделі объектісінің мәнін көрсету үшін рұқсат етілген, ондық цифрлардың барынша саны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 объектісінің мәнінің ұзындығы қабылдай алатын ұзындық бірліктерінің ең аз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 объектісі қабылдай алатын ең аз 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моделі объектісінің мәні одан көп болуға тиіс мән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Мәндердің саласын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Мәндердің саласының басқа да атрибуттарының көмегімен нақтылануы мүмкін, сипаттамалық тұжырымдар түрінде рұқсат етілген мәндердің көптігі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Қалыпты сипаттау түрінде, деректер моделі объектісі мәндерінің лексикалық кеңстігін шектеу </w:t>
            </w:r>
          </w:p>
        </w:tc>
      </w:tr>
    </w:tbl>
    <w:bookmarkStart w:name="z101" w:id="90"/>
    <w:p>
      <w:pPr>
        <w:spacing w:after="0"/>
        <w:ind w:left="0"/>
        <w:jc w:val="both"/>
      </w:pPr>
      <w:r>
        <w:rPr>
          <w:rFonts w:ascii="Times New Roman"/>
          <w:b w:val="false"/>
          <w:i w:val="false"/>
          <w:color w:val="000000"/>
          <w:sz w:val="28"/>
        </w:rPr>
        <w:t xml:space="preserve">
      8. ДБТ-ны саралау үшін пайдаланылатын, атрибуттардың көптілігі туралы мәліметтер 5-кестеде келтірілген. </w:t>
      </w:r>
    </w:p>
    <w:bookmarkEnd w:id="90"/>
    <w:bookmarkStart w:name="z102" w:id="91"/>
    <w:p>
      <w:pPr>
        <w:spacing w:after="0"/>
        <w:ind w:left="0"/>
        <w:jc w:val="both"/>
      </w:pPr>
      <w:r>
        <w:rPr>
          <w:rFonts w:ascii="Times New Roman"/>
          <w:b w:val="false"/>
          <w:i w:val="false"/>
          <w:color w:val="000000"/>
          <w:sz w:val="28"/>
        </w:rPr>
        <w:t>
      5-кесте</w:t>
      </w:r>
    </w:p>
    <w:bookmarkEnd w:id="91"/>
    <w:bookmarkStart w:name="z103" w:id="92"/>
    <w:p>
      <w:pPr>
        <w:spacing w:after="0"/>
        <w:ind w:left="0"/>
        <w:jc w:val="left"/>
      </w:pPr>
      <w:r>
        <w:rPr>
          <w:rFonts w:ascii="Times New Roman"/>
          <w:b/>
          <w:i w:val="false"/>
          <w:color w:val="000000"/>
        </w:rPr>
        <w:t xml:space="preserve"> ДБТ-ны саралау үшін пайдаланылатын, атрибуттардың көптілігі туралы мәліметтер</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Мәндердің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Мәндердің саласын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Көне тұрпат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4" w:id="93"/>
    <w:p>
      <w:pPr>
        <w:spacing w:after="0"/>
        <w:ind w:left="0"/>
        <w:jc w:val="both"/>
      </w:pPr>
      <w:r>
        <w:rPr>
          <w:rFonts w:ascii="Times New Roman"/>
          <w:b w:val="false"/>
          <w:i w:val="false"/>
          <w:color w:val="000000"/>
          <w:sz w:val="28"/>
        </w:rPr>
        <w:t>
      9. ДЖҚТ және ДҚҚТ-ны саралау үшін пайдаланылатын атрибуттардың көптілігі туралы мәліметтер 6-кестеде келтірілген.</w:t>
      </w:r>
    </w:p>
    <w:bookmarkEnd w:id="93"/>
    <w:bookmarkStart w:name="z105" w:id="94"/>
    <w:p>
      <w:pPr>
        <w:spacing w:after="0"/>
        <w:ind w:left="0"/>
        <w:jc w:val="both"/>
      </w:pPr>
      <w:r>
        <w:rPr>
          <w:rFonts w:ascii="Times New Roman"/>
          <w:b w:val="false"/>
          <w:i w:val="false"/>
          <w:color w:val="000000"/>
          <w:sz w:val="28"/>
        </w:rPr>
        <w:t>
      6-кесте</w:t>
      </w:r>
    </w:p>
    <w:bookmarkEnd w:id="94"/>
    <w:bookmarkStart w:name="z106" w:id="95"/>
    <w:p>
      <w:pPr>
        <w:spacing w:after="0"/>
        <w:ind w:left="0"/>
        <w:jc w:val="left"/>
      </w:pPr>
      <w:r>
        <w:rPr>
          <w:rFonts w:ascii="Times New Roman"/>
          <w:b/>
          <w:i w:val="false"/>
          <w:color w:val="000000"/>
        </w:rPr>
        <w:t xml:space="preserve"> ДЖҚТ және ДҚҚТ-ны саралау үшін пайдаланылатын атрибуттардың көптілігі туралы мәліметтер</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Мәндердің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Мәндердің саласын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шекара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шекара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Цифрлардың ең жоғарғы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цифрлардың ең жоғарғы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аз ұзындық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ұзындық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 мән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Ата-аналық тұрпат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Түпмәтіндік сипаттама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тұрпаты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07" w:id="96"/>
    <w:p>
      <w:pPr>
        <w:spacing w:after="0"/>
        <w:ind w:left="0"/>
        <w:jc w:val="both"/>
      </w:pPr>
      <w:r>
        <w:rPr>
          <w:rFonts w:ascii="Times New Roman"/>
          <w:b w:val="false"/>
          <w:i w:val="false"/>
          <w:color w:val="000000"/>
          <w:sz w:val="28"/>
        </w:rPr>
        <w:t>
      10. ДЖҚЭ және ДҚҚЭ-ны саралау үшін пайдаланылатын атрибуттардың көптілігі туралы мәліметтер 7-кестеде келтірілген.</w:t>
      </w:r>
    </w:p>
    <w:bookmarkEnd w:id="96"/>
    <w:bookmarkStart w:name="z108" w:id="97"/>
    <w:p>
      <w:pPr>
        <w:spacing w:after="0"/>
        <w:ind w:left="0"/>
        <w:jc w:val="both"/>
      </w:pPr>
      <w:r>
        <w:rPr>
          <w:rFonts w:ascii="Times New Roman"/>
          <w:b w:val="false"/>
          <w:i w:val="false"/>
          <w:color w:val="000000"/>
          <w:sz w:val="28"/>
        </w:rPr>
        <w:t>
      7-кесте</w:t>
      </w:r>
    </w:p>
    <w:bookmarkEnd w:id="97"/>
    <w:bookmarkStart w:name="z109" w:id="98"/>
    <w:p>
      <w:pPr>
        <w:spacing w:after="0"/>
        <w:ind w:left="0"/>
        <w:jc w:val="left"/>
      </w:pPr>
      <w:r>
        <w:rPr>
          <w:rFonts w:ascii="Times New Roman"/>
          <w:b/>
          <w:i w:val="false"/>
          <w:color w:val="000000"/>
        </w:rPr>
        <w:t xml:space="preserve"> ДЖҚЭ және ДҚҚЭ-ны саралау үшін пайдаланылатын атрибуттардың көптілігі туралы мәліметтер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тұрпаты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0" w:id="99"/>
    <w:p>
      <w:pPr>
        <w:spacing w:after="0"/>
        <w:ind w:left="0"/>
        <w:jc w:val="both"/>
      </w:pPr>
      <w:r>
        <w:rPr>
          <w:rFonts w:ascii="Times New Roman"/>
          <w:b w:val="false"/>
          <w:i w:val="false"/>
          <w:color w:val="000000"/>
          <w:sz w:val="28"/>
        </w:rPr>
        <w:t>
      11. ДЖАТ және ДҚАТ-ты саралау үшін пайдаланылатын атрибуттардың көптілігі туралы мәліметтер 8-кестеде келтірілген.</w:t>
      </w:r>
    </w:p>
    <w:bookmarkEnd w:id="99"/>
    <w:bookmarkStart w:name="z111" w:id="100"/>
    <w:p>
      <w:pPr>
        <w:spacing w:after="0"/>
        <w:ind w:left="0"/>
        <w:jc w:val="both"/>
      </w:pPr>
      <w:r>
        <w:rPr>
          <w:rFonts w:ascii="Times New Roman"/>
          <w:b w:val="false"/>
          <w:i w:val="false"/>
          <w:color w:val="000000"/>
          <w:sz w:val="28"/>
        </w:rPr>
        <w:t>
      8-кесте</w:t>
      </w:r>
    </w:p>
    <w:bookmarkEnd w:id="100"/>
    <w:bookmarkStart w:name="z112" w:id="101"/>
    <w:p>
      <w:pPr>
        <w:spacing w:after="0"/>
        <w:ind w:left="0"/>
        <w:jc w:val="left"/>
      </w:pPr>
      <w:r>
        <w:rPr>
          <w:rFonts w:ascii="Times New Roman"/>
          <w:b/>
          <w:i w:val="false"/>
          <w:color w:val="000000"/>
        </w:rPr>
        <w:t xml:space="preserve"> ДЖАТ және ДҚАТ-ты саралау үшін пайдаланылатын атрибуттардың көптілігі туралы мәліметтер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Ата-аналық тұрпат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Құрамдасы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байланысты элементі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Түпмәтіндік сипаттама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тұрпаты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113" w:id="102"/>
    <w:p>
      <w:pPr>
        <w:spacing w:after="0"/>
        <w:ind w:left="0"/>
        <w:jc w:val="both"/>
      </w:pPr>
      <w:r>
        <w:rPr>
          <w:rFonts w:ascii="Times New Roman"/>
          <w:b w:val="false"/>
          <w:i w:val="false"/>
          <w:color w:val="000000"/>
          <w:sz w:val="28"/>
        </w:rPr>
        <w:t>
      12. ДЖАЭ және ДҚАЭ-ны саралау үшін пайдаланылатын атрибуттардың көптілігі туралы мәліметтер 9-кестеде келтірілген.</w:t>
      </w:r>
    </w:p>
    <w:bookmarkEnd w:id="102"/>
    <w:bookmarkStart w:name="z114" w:id="103"/>
    <w:p>
      <w:pPr>
        <w:spacing w:after="0"/>
        <w:ind w:left="0"/>
        <w:jc w:val="both"/>
      </w:pPr>
      <w:r>
        <w:rPr>
          <w:rFonts w:ascii="Times New Roman"/>
          <w:b w:val="false"/>
          <w:i w:val="false"/>
          <w:color w:val="000000"/>
          <w:sz w:val="28"/>
        </w:rPr>
        <w:t>
      9-кесте</w:t>
      </w:r>
    </w:p>
    <w:bookmarkEnd w:id="103"/>
    <w:bookmarkStart w:name="z115" w:id="104"/>
    <w:p>
      <w:pPr>
        <w:spacing w:after="0"/>
        <w:ind w:left="0"/>
        <w:jc w:val="left"/>
      </w:pPr>
      <w:r>
        <w:rPr>
          <w:rFonts w:ascii="Times New Roman"/>
          <w:b/>
          <w:i w:val="false"/>
          <w:color w:val="000000"/>
        </w:rPr>
        <w:t xml:space="preserve"> ДЖАЭ және ДҚАЭ-ны саралау үшін пайдаланылатын атрибуттардың көптілігі туралы мәліметтер</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Атрибуттың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Көптілігі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UML конструкциясы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Айқындау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сыныбы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тұрпаты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қағидалары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одақтың деректер</w:t>
            </w:r>
            <w:r>
              <w:br/>
            </w:r>
            <w:r>
              <w:rPr>
                <w:rFonts w:ascii="Times New Roman"/>
                <w:b w:val="false"/>
                <w:i w:val="false"/>
                <w:color w:val="000000"/>
                <w:sz w:val="20"/>
              </w:rPr>
              <w:t>моделі туралы ережеге</w:t>
            </w:r>
            <w:r>
              <w:br/>
            </w:r>
            <w:r>
              <w:rPr>
                <w:rFonts w:ascii="Times New Roman"/>
                <w:b w:val="false"/>
                <w:i w:val="false"/>
                <w:color w:val="000000"/>
                <w:sz w:val="20"/>
              </w:rPr>
              <w:t>№ 2 ҚОСЫМША</w:t>
            </w:r>
          </w:p>
        </w:tc>
      </w:tr>
    </w:tbl>
    <w:bookmarkStart w:name="z117" w:id="105"/>
    <w:p>
      <w:pPr>
        <w:spacing w:after="0"/>
        <w:ind w:left="0"/>
        <w:jc w:val="left"/>
      </w:pPr>
      <w:r>
        <w:rPr>
          <w:rFonts w:ascii="Times New Roman"/>
          <w:b/>
          <w:i w:val="false"/>
          <w:color w:val="000000"/>
        </w:rPr>
        <w:t xml:space="preserve"> Еуразиялық экономикалық одақтың деректер моделін сипаттауға</w:t>
      </w:r>
      <w:r>
        <w:br/>
      </w:r>
      <w:r>
        <w:rPr>
          <w:rFonts w:ascii="Times New Roman"/>
          <w:b/>
          <w:i w:val="false"/>
          <w:color w:val="000000"/>
        </w:rPr>
        <w:t>ТАЛАПТАР</w:t>
      </w:r>
    </w:p>
    <w:bookmarkEnd w:id="105"/>
    <w:bookmarkStart w:name="z118" w:id="106"/>
    <w:p>
      <w:pPr>
        <w:spacing w:after="0"/>
        <w:ind w:left="0"/>
        <w:jc w:val="left"/>
      </w:pPr>
      <w:r>
        <w:rPr>
          <w:rFonts w:ascii="Times New Roman"/>
          <w:b/>
          <w:i w:val="false"/>
          <w:color w:val="000000"/>
        </w:rPr>
        <w:t xml:space="preserve"> 1. Жалпы ережелер</w:t>
      </w:r>
    </w:p>
    <w:bookmarkEnd w:id="106"/>
    <w:bookmarkStart w:name="z119" w:id="107"/>
    <w:p>
      <w:pPr>
        <w:spacing w:after="0"/>
        <w:ind w:left="0"/>
        <w:jc w:val="both"/>
      </w:pPr>
      <w:r>
        <w:rPr>
          <w:rFonts w:ascii="Times New Roman"/>
          <w:b w:val="false"/>
          <w:i w:val="false"/>
          <w:color w:val="000000"/>
          <w:sz w:val="28"/>
        </w:rPr>
        <w:t>
      1. Осы талаптар Еуразиялық экономикалық одақтың (бұдан әрі - Одақ) деректер моделін жасау және дамыту барысында қолданылады және белгілі бір нұсқада, Одақтың деректер моделін сипаттау үшін пайдаланылатын құжаттардың құрамы мен құрылымына талаптарды айқындайды.</w:t>
      </w:r>
    </w:p>
    <w:bookmarkEnd w:id="107"/>
    <w:bookmarkStart w:name="z120" w:id="108"/>
    <w:p>
      <w:pPr>
        <w:spacing w:after="0"/>
        <w:ind w:left="0"/>
        <w:jc w:val="both"/>
      </w:pPr>
      <w:r>
        <w:rPr>
          <w:rFonts w:ascii="Times New Roman"/>
          <w:b w:val="false"/>
          <w:i w:val="false"/>
          <w:color w:val="000000"/>
          <w:sz w:val="28"/>
        </w:rPr>
        <w:t>
      2. Одақтың деректер моделінің сипатталуы оларды жүйелендіру деңгейлеріне сәйкес, Одақтың деректер моделі объектілерін сипаттаудан тұратын құжаттардың жиыны түрінде ұсынылады.</w:t>
      </w:r>
    </w:p>
    <w:bookmarkEnd w:id="108"/>
    <w:bookmarkStart w:name="z121" w:id="109"/>
    <w:p>
      <w:pPr>
        <w:spacing w:after="0"/>
        <w:ind w:left="0"/>
        <w:jc w:val="both"/>
      </w:pPr>
      <w:r>
        <w:rPr>
          <w:rFonts w:ascii="Times New Roman"/>
          <w:b w:val="false"/>
          <w:i w:val="false"/>
          <w:color w:val="000000"/>
          <w:sz w:val="28"/>
        </w:rPr>
        <w:t>
      3. Құжаттардың жиынына:</w:t>
      </w:r>
    </w:p>
    <w:bookmarkEnd w:id="109"/>
    <w:bookmarkStart w:name="z122" w:id="110"/>
    <w:p>
      <w:pPr>
        <w:spacing w:after="0"/>
        <w:ind w:left="0"/>
        <w:jc w:val="both"/>
      </w:pPr>
      <w:r>
        <w:rPr>
          <w:rFonts w:ascii="Times New Roman"/>
          <w:b w:val="false"/>
          <w:i w:val="false"/>
          <w:color w:val="000000"/>
          <w:sz w:val="28"/>
        </w:rPr>
        <w:t>
      а) деректердің базистік моделінің құрамына енгізілген, Одақтың деректер моделінің объектілерін сипаттаудан (бұдан әрі - деректердің базистік моделінің сипатталуы) тұратын құжат;</w:t>
      </w:r>
    </w:p>
    <w:bookmarkEnd w:id="1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б) деректер моделінің мәністік салаларының деректер моделдерінің (бұдан әрі - мәністік саланың деректер моделінің сипатталуы) құрамына енгізілген, Одақтың деректер моделі объектілерін сипаттаудан тұратын құжаттар кіреді.</w:t>
      </w:r>
    </w:p>
    <w:bookmarkStart w:name="z124" w:id="111"/>
    <w:p>
      <w:pPr>
        <w:spacing w:after="0"/>
        <w:ind w:left="0"/>
        <w:jc w:val="left"/>
      </w:pPr>
      <w:r>
        <w:rPr>
          <w:rFonts w:ascii="Times New Roman"/>
          <w:b/>
          <w:i w:val="false"/>
          <w:color w:val="000000"/>
        </w:rPr>
        <w:t xml:space="preserve"> ІІ. Деректердің базистік моделін сипаттаудағы талаптар</w:t>
      </w:r>
    </w:p>
    <w:bookmarkEnd w:id="111"/>
    <w:p>
      <w:pPr>
        <w:spacing w:after="0"/>
        <w:ind w:left="0"/>
        <w:jc w:val="left"/>
      </w:pPr>
    </w:p>
    <w:p>
      <w:pPr>
        <w:spacing w:after="0"/>
        <w:ind w:left="0"/>
        <w:jc w:val="both"/>
      </w:pPr>
      <w:r>
        <w:rPr>
          <w:rFonts w:ascii="Times New Roman"/>
          <w:b w:val="false"/>
          <w:i w:val="false"/>
          <w:color w:val="000000"/>
          <w:sz w:val="28"/>
        </w:rPr>
        <w:t>
      4. Келтірілген тәртіпте, деректердің базистік моделінің сипатталуы келесі бөлімдерден тұруға тиіс:</w:t>
      </w:r>
    </w:p>
    <w:bookmarkStart w:name="z126" w:id="112"/>
    <w:p>
      <w:pPr>
        <w:spacing w:after="0"/>
        <w:ind w:left="0"/>
        <w:jc w:val="both"/>
      </w:pPr>
      <w:r>
        <w:rPr>
          <w:rFonts w:ascii="Times New Roman"/>
          <w:b w:val="false"/>
          <w:i w:val="false"/>
          <w:color w:val="000000"/>
          <w:sz w:val="28"/>
        </w:rPr>
        <w:t>
      1) жалпы ережелер;</w:t>
      </w:r>
    </w:p>
    <w:bookmarkEnd w:id="112"/>
    <w:bookmarkStart w:name="z127" w:id="113"/>
    <w:p>
      <w:pPr>
        <w:spacing w:after="0"/>
        <w:ind w:left="0"/>
        <w:jc w:val="both"/>
      </w:pPr>
      <w:r>
        <w:rPr>
          <w:rFonts w:ascii="Times New Roman"/>
          <w:b w:val="false"/>
          <w:i w:val="false"/>
          <w:color w:val="000000"/>
          <w:sz w:val="28"/>
        </w:rPr>
        <w:t>
      2) негізгі ұғымдар;</w:t>
      </w:r>
    </w:p>
    <w:bookmarkEnd w:id="113"/>
    <w:bookmarkStart w:name="z128" w:id="114"/>
    <w:p>
      <w:pPr>
        <w:spacing w:after="0"/>
        <w:ind w:left="0"/>
        <w:jc w:val="both"/>
      </w:pPr>
      <w:r>
        <w:rPr>
          <w:rFonts w:ascii="Times New Roman"/>
          <w:b w:val="false"/>
          <w:i w:val="false"/>
          <w:color w:val="000000"/>
          <w:sz w:val="28"/>
        </w:rPr>
        <w:t>
      3) пайдаланылатын нотация туралы келісім;</w:t>
      </w:r>
    </w:p>
    <w:bookmarkEnd w:id="114"/>
    <w:bookmarkStart w:name="z129" w:id="115"/>
    <w:p>
      <w:pPr>
        <w:spacing w:after="0"/>
        <w:ind w:left="0"/>
        <w:jc w:val="both"/>
      </w:pPr>
      <w:r>
        <w:rPr>
          <w:rFonts w:ascii="Times New Roman"/>
          <w:b w:val="false"/>
          <w:i w:val="false"/>
          <w:color w:val="000000"/>
          <w:sz w:val="28"/>
        </w:rPr>
        <w:t>
      4) деректердің базистік моделінің құрылымы;</w:t>
      </w:r>
    </w:p>
    <w:bookmarkEnd w:id="115"/>
    <w:bookmarkStart w:name="z130" w:id="116"/>
    <w:p>
      <w:pPr>
        <w:spacing w:after="0"/>
        <w:ind w:left="0"/>
        <w:jc w:val="both"/>
      </w:pPr>
      <w:r>
        <w:rPr>
          <w:rFonts w:ascii="Times New Roman"/>
          <w:b w:val="false"/>
          <w:i w:val="false"/>
          <w:color w:val="000000"/>
          <w:sz w:val="28"/>
        </w:rPr>
        <w:t>
      5) ұсынулар және көне тұрпаттар;</w:t>
      </w:r>
    </w:p>
    <w:bookmarkEnd w:id="116"/>
    <w:bookmarkStart w:name="z131" w:id="117"/>
    <w:p>
      <w:pPr>
        <w:spacing w:after="0"/>
        <w:ind w:left="0"/>
        <w:jc w:val="both"/>
      </w:pPr>
      <w:r>
        <w:rPr>
          <w:rFonts w:ascii="Times New Roman"/>
          <w:b w:val="false"/>
          <w:i w:val="false"/>
          <w:color w:val="000000"/>
          <w:sz w:val="28"/>
        </w:rPr>
        <w:t xml:space="preserve">
      6) деректердің базалық тұрпаттары; </w:t>
      </w:r>
    </w:p>
    <w:bookmarkEnd w:id="117"/>
    <w:bookmarkStart w:name="z132" w:id="118"/>
    <w:p>
      <w:pPr>
        <w:spacing w:after="0"/>
        <w:ind w:left="0"/>
        <w:jc w:val="both"/>
      </w:pPr>
      <w:r>
        <w:rPr>
          <w:rFonts w:ascii="Times New Roman"/>
          <w:b w:val="false"/>
          <w:i w:val="false"/>
          <w:color w:val="000000"/>
          <w:sz w:val="28"/>
        </w:rPr>
        <w:t>
      7) деректердің жалпы қарапайым тұрпаттары;</w:t>
      </w:r>
    </w:p>
    <w:bookmarkEnd w:id="118"/>
    <w:bookmarkStart w:name="z133" w:id="119"/>
    <w:p>
      <w:pPr>
        <w:spacing w:after="0"/>
        <w:ind w:left="0"/>
        <w:jc w:val="both"/>
      </w:pPr>
      <w:r>
        <w:rPr>
          <w:rFonts w:ascii="Times New Roman"/>
          <w:b w:val="false"/>
          <w:i w:val="false"/>
          <w:color w:val="000000"/>
          <w:sz w:val="28"/>
        </w:rPr>
        <w:t>
      8) деректердің жалпы қарапайым элементтері;</w:t>
      </w:r>
    </w:p>
    <w:bookmarkEnd w:id="119"/>
    <w:bookmarkStart w:name="z134" w:id="120"/>
    <w:p>
      <w:pPr>
        <w:spacing w:after="0"/>
        <w:ind w:left="0"/>
        <w:jc w:val="both"/>
      </w:pPr>
      <w:r>
        <w:rPr>
          <w:rFonts w:ascii="Times New Roman"/>
          <w:b w:val="false"/>
          <w:i w:val="false"/>
          <w:color w:val="000000"/>
          <w:sz w:val="28"/>
        </w:rPr>
        <w:t>
      9) деректердің жалпы агрегирленген тұрпаттары;</w:t>
      </w:r>
    </w:p>
    <w:bookmarkEnd w:id="120"/>
    <w:bookmarkStart w:name="z135" w:id="121"/>
    <w:p>
      <w:pPr>
        <w:spacing w:after="0"/>
        <w:ind w:left="0"/>
        <w:jc w:val="both"/>
      </w:pPr>
      <w:r>
        <w:rPr>
          <w:rFonts w:ascii="Times New Roman"/>
          <w:b w:val="false"/>
          <w:i w:val="false"/>
          <w:color w:val="000000"/>
          <w:sz w:val="28"/>
        </w:rPr>
        <w:t>
      10) деректердің жалпы агрегирленген элементтері;</w:t>
      </w:r>
    </w:p>
    <w:bookmarkEnd w:id="121"/>
    <w:bookmarkStart w:name="z136" w:id="122"/>
    <w:p>
      <w:pPr>
        <w:spacing w:after="0"/>
        <w:ind w:left="0"/>
        <w:jc w:val="both"/>
      </w:pPr>
      <w:r>
        <w:rPr>
          <w:rFonts w:ascii="Times New Roman"/>
          <w:b w:val="false"/>
          <w:i w:val="false"/>
          <w:color w:val="000000"/>
          <w:sz w:val="28"/>
        </w:rPr>
        <w:t>
      11) қосымшалар;</w:t>
      </w:r>
    </w:p>
    <w:bookmarkEnd w:id="122"/>
    <w:bookmarkStart w:name="z137" w:id="123"/>
    <w:p>
      <w:pPr>
        <w:spacing w:after="0"/>
        <w:ind w:left="0"/>
        <w:jc w:val="both"/>
      </w:pPr>
      <w:r>
        <w:rPr>
          <w:rFonts w:ascii="Times New Roman"/>
          <w:b w:val="false"/>
          <w:i w:val="false"/>
          <w:color w:val="000000"/>
          <w:sz w:val="28"/>
        </w:rPr>
        <w:t>
      5. "Жалпы мәліметтер" бөлімінде:</w:t>
      </w:r>
    </w:p>
    <w:bookmarkEnd w:id="1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негізінде, деректердің базистік моделі әзірленген Одақтың органдарының актілері туралы мәліметтер;</w:t>
      </w:r>
    </w:p>
    <w:bookmarkStart w:name="z139" w:id="124"/>
    <w:p>
      <w:pPr>
        <w:spacing w:after="0"/>
        <w:ind w:left="0"/>
        <w:jc w:val="both"/>
      </w:pPr>
      <w:r>
        <w:rPr>
          <w:rFonts w:ascii="Times New Roman"/>
          <w:b w:val="false"/>
          <w:i w:val="false"/>
          <w:color w:val="000000"/>
          <w:sz w:val="28"/>
        </w:rPr>
        <w:t>
      2) деректердің базистік моделін әзірлеудің мақсаты;</w:t>
      </w:r>
    </w:p>
    <w:bookmarkEnd w:id="124"/>
    <w:bookmarkStart w:name="z140" w:id="125"/>
    <w:p>
      <w:pPr>
        <w:spacing w:after="0"/>
        <w:ind w:left="0"/>
        <w:jc w:val="both"/>
      </w:pPr>
      <w:r>
        <w:rPr>
          <w:rFonts w:ascii="Times New Roman"/>
          <w:b w:val="false"/>
          <w:i w:val="false"/>
          <w:color w:val="000000"/>
          <w:sz w:val="28"/>
        </w:rPr>
        <w:t>
      3) оларды ескере отырып, деректердің базистік моделі әзірленген стандарттар мен ұсынымдар туралы мәліметтер келтірілген.</w:t>
      </w:r>
    </w:p>
    <w:bookmarkEnd w:id="125"/>
    <w:bookmarkStart w:name="z141" w:id="126"/>
    <w:p>
      <w:pPr>
        <w:spacing w:after="0"/>
        <w:ind w:left="0"/>
        <w:jc w:val="both"/>
      </w:pPr>
      <w:r>
        <w:rPr>
          <w:rFonts w:ascii="Times New Roman"/>
          <w:b w:val="false"/>
          <w:i w:val="false"/>
          <w:color w:val="000000"/>
          <w:sz w:val="28"/>
        </w:rPr>
        <w:t xml:space="preserve">
      6. "Терминдер мен айқындаулар" бөлімінде деректердің базистік моделін сипаттау кезінде пайдаланылатын ұғымдардың сипатталуы келтірілген. </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"Ұсынулар және көне тұрпаттар" бөлімінде пайдалануға болатын ұсынулардың тізбесі, сондай-ақ, деректердің базалық тұрпаттары мәндерінің салаларын айқындау үшін пайдаланылатын көне тұрпаттардың сипатталуы келтірілген.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"Пайдаланылатын нотация туралы келісім" бөлімінде деректердің базистік моделінің объектілері сипатталатын қағидалар келтірілген.</w:t>
      </w:r>
    </w:p>
    <w:bookmarkStart w:name="z144" w:id="127"/>
    <w:p>
      <w:pPr>
        <w:spacing w:after="0"/>
        <w:ind w:left="0"/>
        <w:jc w:val="both"/>
      </w:pPr>
      <w:r>
        <w:rPr>
          <w:rFonts w:ascii="Times New Roman"/>
          <w:b w:val="false"/>
          <w:i w:val="false"/>
          <w:color w:val="000000"/>
          <w:sz w:val="28"/>
        </w:rPr>
        <w:t>
      9. "Деректердің базистік моделінің құрылымы" бөлімінде деректердің базистік моделін құрайтын объектілердің түрлерінің тізбесі келтірілген.</w:t>
      </w:r>
    </w:p>
    <w:bookmarkEnd w:id="127"/>
    <w:bookmarkStart w:name="z145" w:id="128"/>
    <w:p>
      <w:pPr>
        <w:spacing w:after="0"/>
        <w:ind w:left="0"/>
        <w:jc w:val="both"/>
      </w:pPr>
      <w:r>
        <w:rPr>
          <w:rFonts w:ascii="Times New Roman"/>
          <w:b w:val="false"/>
          <w:i w:val="false"/>
          <w:color w:val="000000"/>
          <w:sz w:val="28"/>
        </w:rPr>
        <w:t>
      10. "Деректердің базалық тұрпаттары" бөлімінде:</w:t>
      </w:r>
    </w:p>
    <w:bookmarkEnd w:id="128"/>
    <w:bookmarkStart w:name="z146" w:id="129"/>
    <w:p>
      <w:pPr>
        <w:spacing w:after="0"/>
        <w:ind w:left="0"/>
        <w:jc w:val="both"/>
      </w:pPr>
      <w:r>
        <w:rPr>
          <w:rFonts w:ascii="Times New Roman"/>
          <w:b w:val="false"/>
          <w:i w:val="false"/>
          <w:color w:val="000000"/>
          <w:sz w:val="28"/>
        </w:rPr>
        <w:t xml:space="preserve">
      1) деректердің базалық тұрпаттары туралы жалпы мәліметтер; </w:t>
      </w:r>
    </w:p>
    <w:bookmarkEnd w:id="129"/>
    <w:bookmarkStart w:name="z147" w:id="130"/>
    <w:p>
      <w:pPr>
        <w:spacing w:after="0"/>
        <w:ind w:left="0"/>
        <w:jc w:val="both"/>
      </w:pPr>
      <w:r>
        <w:rPr>
          <w:rFonts w:ascii="Times New Roman"/>
          <w:b w:val="false"/>
          <w:i w:val="false"/>
          <w:color w:val="000000"/>
          <w:sz w:val="28"/>
        </w:rPr>
        <w:t>
      2) атаулар кеңістігінің сәйкестендіргіші және префиксі көрсетілген, атаулардың кеңістіктері туралы мәліметтер;</w:t>
      </w:r>
    </w:p>
    <w:bookmarkEnd w:id="130"/>
    <w:bookmarkStart w:name="z148" w:id="131"/>
    <w:p>
      <w:pPr>
        <w:spacing w:after="0"/>
        <w:ind w:left="0"/>
        <w:jc w:val="both"/>
      </w:pPr>
      <w:r>
        <w:rPr>
          <w:rFonts w:ascii="Times New Roman"/>
          <w:b w:val="false"/>
          <w:i w:val="false"/>
          <w:color w:val="000000"/>
          <w:sz w:val="28"/>
        </w:rPr>
        <w:t xml:space="preserve">
      3) деректердің базалық тұрпаттарының тізбесі; </w:t>
      </w:r>
    </w:p>
    <w:bookmarkEnd w:id="131"/>
    <w:bookmarkStart w:name="z149" w:id="132"/>
    <w:p>
      <w:pPr>
        <w:spacing w:after="0"/>
        <w:ind w:left="0"/>
        <w:jc w:val="both"/>
      </w:pPr>
      <w:r>
        <w:rPr>
          <w:rFonts w:ascii="Times New Roman"/>
          <w:b w:val="false"/>
          <w:i w:val="false"/>
          <w:color w:val="000000"/>
          <w:sz w:val="28"/>
        </w:rPr>
        <w:t>
      4) деректердің базалық тұрпаттары сыныптарының диаграммасы келтірілген.</w:t>
      </w:r>
    </w:p>
    <w:bookmarkEnd w:id="132"/>
    <w:bookmarkStart w:name="z150" w:id="133"/>
    <w:p>
      <w:pPr>
        <w:spacing w:after="0"/>
        <w:ind w:left="0"/>
        <w:jc w:val="both"/>
      </w:pPr>
      <w:r>
        <w:rPr>
          <w:rFonts w:ascii="Times New Roman"/>
          <w:b w:val="false"/>
          <w:i w:val="false"/>
          <w:color w:val="000000"/>
          <w:sz w:val="28"/>
        </w:rPr>
        <w:t>
      11. Осы Талаптардың IV бөлімінде көзделген ережелерге сәйкес, "Деректердің жалпы қарапайым тұрпаттары", "Деректердің жалпы қарапайым элементтері", "Деректердің жалпы агрегирленген тұрпаттары", "Деректердің жалпы агрегирленген элементтері" бөлімдерінде:</w:t>
      </w:r>
    </w:p>
    <w:bookmarkEnd w:id="133"/>
    <w:bookmarkStart w:name="z151" w:id="134"/>
    <w:p>
      <w:pPr>
        <w:spacing w:after="0"/>
        <w:ind w:left="0"/>
        <w:jc w:val="both"/>
      </w:pPr>
      <w:r>
        <w:rPr>
          <w:rFonts w:ascii="Times New Roman"/>
          <w:b w:val="false"/>
          <w:i w:val="false"/>
          <w:color w:val="000000"/>
          <w:sz w:val="28"/>
        </w:rPr>
        <w:t>
      1) деректердің базистік моделінің объектілері туралы жалпы мәліметтер;</w:t>
      </w:r>
    </w:p>
    <w:bookmarkEnd w:id="134"/>
    <w:bookmarkStart w:name="z152" w:id="135"/>
    <w:p>
      <w:pPr>
        <w:spacing w:after="0"/>
        <w:ind w:left="0"/>
        <w:jc w:val="both"/>
      </w:pPr>
      <w:r>
        <w:rPr>
          <w:rFonts w:ascii="Times New Roman"/>
          <w:b w:val="false"/>
          <w:i w:val="false"/>
          <w:color w:val="000000"/>
          <w:sz w:val="28"/>
        </w:rPr>
        <w:t>
      2) атаулар кеңістігінің сәйкестендіргіші және префиксі, сондай-ақ, импортталатын атаулар кеңістіктерінің тізбесі көрсетілген, атаулардың кеңістіктері туралы мәліметтер;</w:t>
      </w:r>
    </w:p>
    <w:bookmarkEnd w:id="135"/>
    <w:bookmarkStart w:name="z153" w:id="136"/>
    <w:p>
      <w:pPr>
        <w:spacing w:after="0"/>
        <w:ind w:left="0"/>
        <w:jc w:val="both"/>
      </w:pPr>
      <w:r>
        <w:rPr>
          <w:rFonts w:ascii="Times New Roman"/>
          <w:b w:val="false"/>
          <w:i w:val="false"/>
          <w:color w:val="000000"/>
          <w:sz w:val="28"/>
        </w:rPr>
        <w:t xml:space="preserve">
      3) деректердің базистік моделі объектілерінің тізбесі; </w:t>
      </w:r>
    </w:p>
    <w:bookmarkEnd w:id="136"/>
    <w:bookmarkStart w:name="z154" w:id="137"/>
    <w:p>
      <w:pPr>
        <w:spacing w:after="0"/>
        <w:ind w:left="0"/>
        <w:jc w:val="both"/>
      </w:pPr>
      <w:r>
        <w:rPr>
          <w:rFonts w:ascii="Times New Roman"/>
          <w:b w:val="false"/>
          <w:i w:val="false"/>
          <w:color w:val="000000"/>
          <w:sz w:val="28"/>
        </w:rPr>
        <w:t xml:space="preserve">
      4) деректердің агрегирленген тұрпаттарының құрамдастарын сипаттау ("деректердің жалпы агрегирленген тұрпаттары" бөлімі үшін) келтірілген. </w:t>
      </w:r>
    </w:p>
    <w:bookmarkEnd w:id="137"/>
    <w:bookmarkStart w:name="z155" w:id="138"/>
    <w:p>
      <w:pPr>
        <w:spacing w:after="0"/>
        <w:ind w:left="0"/>
        <w:jc w:val="both"/>
      </w:pPr>
      <w:r>
        <w:rPr>
          <w:rFonts w:ascii="Times New Roman"/>
          <w:b w:val="false"/>
          <w:i w:val="false"/>
          <w:color w:val="000000"/>
          <w:sz w:val="28"/>
        </w:rPr>
        <w:t>
      12. Осы Талаптардың IV бөлімінде көзделген ережелерге сәйкес, қосымшада осының алдындағы нұсқаға қатысты, деректердің базистік моделінің өзгерістернің сипатталуы келтірілген.</w:t>
      </w:r>
    </w:p>
    <w:bookmarkEnd w:id="138"/>
    <w:bookmarkStart w:name="z156" w:id="139"/>
    <w:p>
      <w:pPr>
        <w:spacing w:after="0"/>
        <w:ind w:left="0"/>
        <w:jc w:val="left"/>
      </w:pPr>
      <w:r>
        <w:rPr>
          <w:rFonts w:ascii="Times New Roman"/>
          <w:b/>
          <w:i w:val="false"/>
          <w:color w:val="000000"/>
        </w:rPr>
        <w:t xml:space="preserve"> ІІІ. Мәністі саланың деректер моделін сипаттауға талаптар</w:t>
      </w:r>
    </w:p>
    <w:bookmarkEnd w:id="139"/>
    <w:bookmarkStart w:name="z157" w:id="140"/>
    <w:p>
      <w:pPr>
        <w:spacing w:after="0"/>
        <w:ind w:left="0"/>
        <w:jc w:val="both"/>
      </w:pPr>
      <w:r>
        <w:rPr>
          <w:rFonts w:ascii="Times New Roman"/>
          <w:b w:val="false"/>
          <w:i w:val="false"/>
          <w:color w:val="000000"/>
          <w:sz w:val="28"/>
        </w:rPr>
        <w:t>
      13. Мәністі саланың деректер моделінің сипатталуы біртұтас құрылымы бар құжаттардың жиыны түрінде қалыптасады. Әрбір құжат белгілі бір мәністі салаға енген, Одақтың деректер моделі объектілерінің сипатталуынан тұрады.</w:t>
      </w:r>
    </w:p>
    <w:bookmarkEnd w:id="140"/>
    <w:bookmarkStart w:name="z158" w:id="141"/>
    <w:p>
      <w:pPr>
        <w:spacing w:after="0"/>
        <w:ind w:left="0"/>
        <w:jc w:val="both"/>
      </w:pPr>
      <w:r>
        <w:rPr>
          <w:rFonts w:ascii="Times New Roman"/>
          <w:b w:val="false"/>
          <w:i w:val="false"/>
          <w:color w:val="000000"/>
          <w:sz w:val="28"/>
        </w:rPr>
        <w:t>
      14. Келтірілген тәртіпте, мәністі саланың деректер моделінің сипатталуы келесі бөлімдерден тұруға тиіс:</w:t>
      </w:r>
    </w:p>
    <w:bookmarkEnd w:id="141"/>
    <w:bookmarkStart w:name="z159" w:id="142"/>
    <w:p>
      <w:pPr>
        <w:spacing w:after="0"/>
        <w:ind w:left="0"/>
        <w:jc w:val="both"/>
      </w:pPr>
      <w:r>
        <w:rPr>
          <w:rFonts w:ascii="Times New Roman"/>
          <w:b w:val="false"/>
          <w:i w:val="false"/>
          <w:color w:val="000000"/>
          <w:sz w:val="28"/>
        </w:rPr>
        <w:t>
      1) жалпы мәліметтер;</w:t>
      </w:r>
    </w:p>
    <w:bookmarkEnd w:id="142"/>
    <w:bookmarkStart w:name="z160" w:id="143"/>
    <w:p>
      <w:pPr>
        <w:spacing w:after="0"/>
        <w:ind w:left="0"/>
        <w:jc w:val="both"/>
      </w:pPr>
      <w:r>
        <w:rPr>
          <w:rFonts w:ascii="Times New Roman"/>
          <w:b w:val="false"/>
          <w:i w:val="false"/>
          <w:color w:val="000000"/>
          <w:sz w:val="28"/>
        </w:rPr>
        <w:t>
      2) терминдер мен айқындаулар;</w:t>
      </w:r>
    </w:p>
    <w:bookmarkEnd w:id="143"/>
    <w:bookmarkStart w:name="z161" w:id="144"/>
    <w:p>
      <w:pPr>
        <w:spacing w:after="0"/>
        <w:ind w:left="0"/>
        <w:jc w:val="both"/>
      </w:pPr>
      <w:r>
        <w:rPr>
          <w:rFonts w:ascii="Times New Roman"/>
          <w:b w:val="false"/>
          <w:i w:val="false"/>
          <w:color w:val="000000"/>
          <w:sz w:val="28"/>
        </w:rPr>
        <w:t xml:space="preserve">
      3) пайдаланылатын нотация туралы келісім; </w:t>
      </w:r>
    </w:p>
    <w:bookmarkEnd w:id="144"/>
    <w:bookmarkStart w:name="z162" w:id="145"/>
    <w:p>
      <w:pPr>
        <w:spacing w:after="0"/>
        <w:ind w:left="0"/>
        <w:jc w:val="both"/>
      </w:pPr>
      <w:r>
        <w:rPr>
          <w:rFonts w:ascii="Times New Roman"/>
          <w:b w:val="false"/>
          <w:i w:val="false"/>
          <w:color w:val="000000"/>
          <w:sz w:val="28"/>
        </w:rPr>
        <w:t xml:space="preserve">
      4) мәністі саланың деректер моделінің құрылымы; </w:t>
      </w:r>
    </w:p>
    <w:bookmarkEnd w:id="145"/>
    <w:bookmarkStart w:name="z163" w:id="146"/>
    <w:p>
      <w:pPr>
        <w:spacing w:after="0"/>
        <w:ind w:left="0"/>
        <w:jc w:val="both"/>
      </w:pPr>
      <w:r>
        <w:rPr>
          <w:rFonts w:ascii="Times New Roman"/>
          <w:b w:val="false"/>
          <w:i w:val="false"/>
          <w:color w:val="000000"/>
          <w:sz w:val="28"/>
        </w:rPr>
        <w:t>
      5) деректердің қолданбалы қарапайым тұрпаттары (болған кезде);</w:t>
      </w:r>
    </w:p>
    <w:bookmarkEnd w:id="146"/>
    <w:bookmarkStart w:name="z164" w:id="147"/>
    <w:p>
      <w:pPr>
        <w:spacing w:after="0"/>
        <w:ind w:left="0"/>
        <w:jc w:val="both"/>
      </w:pPr>
      <w:r>
        <w:rPr>
          <w:rFonts w:ascii="Times New Roman"/>
          <w:b w:val="false"/>
          <w:i w:val="false"/>
          <w:color w:val="000000"/>
          <w:sz w:val="28"/>
        </w:rPr>
        <w:t>
      6) деректердің қолданбалы қарапайым элементтері (болған кезде);</w:t>
      </w:r>
    </w:p>
    <w:bookmarkEnd w:id="147"/>
    <w:bookmarkStart w:name="z165" w:id="148"/>
    <w:p>
      <w:pPr>
        <w:spacing w:after="0"/>
        <w:ind w:left="0"/>
        <w:jc w:val="both"/>
      </w:pPr>
      <w:r>
        <w:rPr>
          <w:rFonts w:ascii="Times New Roman"/>
          <w:b w:val="false"/>
          <w:i w:val="false"/>
          <w:color w:val="000000"/>
          <w:sz w:val="28"/>
        </w:rPr>
        <w:t>
      7) деректердің қолданбалы агрегирленген тұрпаттары (болған кезде);</w:t>
      </w:r>
    </w:p>
    <w:bookmarkEnd w:id="148"/>
    <w:bookmarkStart w:name="z166" w:id="149"/>
    <w:p>
      <w:pPr>
        <w:spacing w:after="0"/>
        <w:ind w:left="0"/>
        <w:jc w:val="both"/>
      </w:pPr>
      <w:r>
        <w:rPr>
          <w:rFonts w:ascii="Times New Roman"/>
          <w:b w:val="false"/>
          <w:i w:val="false"/>
          <w:color w:val="000000"/>
          <w:sz w:val="28"/>
        </w:rPr>
        <w:t xml:space="preserve">
      8) деректердің қолданбалы агрегирленген элементтері (болған кезде); </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қосымшалар.</w:t>
      </w:r>
    </w:p>
    <w:bookmarkStart w:name="z168" w:id="150"/>
    <w:p>
      <w:pPr>
        <w:spacing w:after="0"/>
        <w:ind w:left="0"/>
        <w:jc w:val="both"/>
      </w:pPr>
      <w:r>
        <w:rPr>
          <w:rFonts w:ascii="Times New Roman"/>
          <w:b w:val="false"/>
          <w:i w:val="false"/>
          <w:color w:val="000000"/>
          <w:sz w:val="28"/>
        </w:rPr>
        <w:t>
      15. "Жалпы мәліметтер" бөлімінде:</w:t>
      </w:r>
    </w:p>
    <w:bookmarkEnd w:id="150"/>
    <w:bookmarkStart w:name="z169" w:id="151"/>
    <w:p>
      <w:pPr>
        <w:spacing w:after="0"/>
        <w:ind w:left="0"/>
        <w:jc w:val="both"/>
      </w:pPr>
      <w:r>
        <w:rPr>
          <w:rFonts w:ascii="Times New Roman"/>
          <w:b w:val="false"/>
          <w:i w:val="false"/>
          <w:color w:val="000000"/>
          <w:sz w:val="28"/>
        </w:rPr>
        <w:t>
      1) негізінде, мәністі саланың деректер моделі әзірленген, Одақтың органдарының актілері туралы мәліметтер;</w:t>
      </w:r>
    </w:p>
    <w:bookmarkEnd w:id="151"/>
    <w:bookmarkStart w:name="z170" w:id="152"/>
    <w:p>
      <w:pPr>
        <w:spacing w:after="0"/>
        <w:ind w:left="0"/>
        <w:jc w:val="both"/>
      </w:pPr>
      <w:r>
        <w:rPr>
          <w:rFonts w:ascii="Times New Roman"/>
          <w:b w:val="false"/>
          <w:i w:val="false"/>
          <w:color w:val="000000"/>
          <w:sz w:val="28"/>
        </w:rPr>
        <w:t>
      2) мәністі саланың деректер моделін әзірлеудің мақсаттары;</w:t>
      </w:r>
    </w:p>
    <w:bookmarkEnd w:id="152"/>
    <w:bookmarkStart w:name="z171" w:id="153"/>
    <w:p>
      <w:pPr>
        <w:spacing w:after="0"/>
        <w:ind w:left="0"/>
        <w:jc w:val="both"/>
      </w:pPr>
      <w:r>
        <w:rPr>
          <w:rFonts w:ascii="Times New Roman"/>
          <w:b w:val="false"/>
          <w:i w:val="false"/>
          <w:color w:val="000000"/>
          <w:sz w:val="28"/>
        </w:rPr>
        <w:t>
      3) оларды ескере отырып, мәністі саланың деректер моделі әзірленген, стандарттар мен ұсынымдар туралы мәліметтер келтірілген.</w:t>
      </w:r>
    </w:p>
    <w:bookmarkEnd w:id="153"/>
    <w:bookmarkStart w:name="z172" w:id="154"/>
    <w:p>
      <w:pPr>
        <w:spacing w:after="0"/>
        <w:ind w:left="0"/>
        <w:jc w:val="both"/>
      </w:pPr>
      <w:r>
        <w:rPr>
          <w:rFonts w:ascii="Times New Roman"/>
          <w:b w:val="false"/>
          <w:i w:val="false"/>
          <w:color w:val="000000"/>
          <w:sz w:val="28"/>
        </w:rPr>
        <w:t>
      16. "Терминдер мен айқындаулар" бөлімінде мәністі саланың деректер моделін сипаттау кезінде пайдаланылатын ұғымдардың сипатталуы келтірілген.</w:t>
      </w:r>
    </w:p>
    <w:bookmarkEnd w:id="154"/>
    <w:bookmarkStart w:name="z173" w:id="155"/>
    <w:p>
      <w:pPr>
        <w:spacing w:after="0"/>
        <w:ind w:left="0"/>
        <w:jc w:val="both"/>
      </w:pPr>
      <w:r>
        <w:rPr>
          <w:rFonts w:ascii="Times New Roman"/>
          <w:b w:val="false"/>
          <w:i w:val="false"/>
          <w:color w:val="000000"/>
          <w:sz w:val="28"/>
        </w:rPr>
        <w:t>
      17. "Пайдаланылатын нотация туралы келісім" бөлімінде мәністі саланың деректер моделінің объектілері сипатталған қағидалар келтірілген.</w:t>
      </w:r>
    </w:p>
    <w:bookmarkEnd w:id="155"/>
    <w:bookmarkStart w:name="z174" w:id="156"/>
    <w:p>
      <w:pPr>
        <w:spacing w:after="0"/>
        <w:ind w:left="0"/>
        <w:jc w:val="both"/>
      </w:pPr>
      <w:r>
        <w:rPr>
          <w:rFonts w:ascii="Times New Roman"/>
          <w:b w:val="false"/>
          <w:i w:val="false"/>
          <w:color w:val="000000"/>
          <w:sz w:val="28"/>
        </w:rPr>
        <w:t>
      18. "Мәністі саланың деректер моделінің құрылымы" бөлімінде мәністі саланың деректер моделін құрайтын объектілер түрлерінің тізбесі келтірілген.</w:t>
      </w:r>
    </w:p>
    <w:bookmarkEnd w:id="156"/>
    <w:bookmarkStart w:name="z175" w:id="157"/>
    <w:p>
      <w:pPr>
        <w:spacing w:after="0"/>
        <w:ind w:left="0"/>
        <w:jc w:val="both"/>
      </w:pPr>
      <w:r>
        <w:rPr>
          <w:rFonts w:ascii="Times New Roman"/>
          <w:b w:val="false"/>
          <w:i w:val="false"/>
          <w:color w:val="000000"/>
          <w:sz w:val="28"/>
        </w:rPr>
        <w:t>
      19. Осы Талаптардың IV бөлімінде көзделген ережелерге сәйкес, "Деректердің қолданбалы қарапайым тұрпаттары", "Деректердің қолданбалы қарапайым элементтері", "Деректердің қолданбалы агрегирленген тұрпаттары", "Деректердің қолданбалы агрегирленген элементтері" бөлімдерінде:</w:t>
      </w:r>
    </w:p>
    <w:bookmarkEnd w:id="1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мәністі саланың деректер моделінің объектілері туралы жалпы мәліметтер;</w:t>
      </w:r>
    </w:p>
    <w:bookmarkStart w:name="z177" w:id="158"/>
    <w:p>
      <w:pPr>
        <w:spacing w:after="0"/>
        <w:ind w:left="0"/>
        <w:jc w:val="both"/>
      </w:pPr>
      <w:r>
        <w:rPr>
          <w:rFonts w:ascii="Times New Roman"/>
          <w:b w:val="false"/>
          <w:i w:val="false"/>
          <w:color w:val="000000"/>
          <w:sz w:val="28"/>
        </w:rPr>
        <w:t>
      2) атаулар кеңістігінің сәйкестендіргіші және префиксі, сондай-ақ, импортталатын атаулар кеңістіктерінің тізбесі көрсетілген, атаулардың кеңістіктері туралы мәліметтер;</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мәністі саланың деректер моделі объектілерінің тізбесі;</w:t>
      </w:r>
    </w:p>
    <w:bookmarkStart w:name="z179" w:id="159"/>
    <w:p>
      <w:pPr>
        <w:spacing w:after="0"/>
        <w:ind w:left="0"/>
        <w:jc w:val="both"/>
      </w:pPr>
      <w:r>
        <w:rPr>
          <w:rFonts w:ascii="Times New Roman"/>
          <w:b w:val="false"/>
          <w:i w:val="false"/>
          <w:color w:val="000000"/>
          <w:sz w:val="28"/>
        </w:rPr>
        <w:t>
      4) деректердің агрегирленген тұрпаттарының құрамдастарының сипатталуы ("Деректердің қолданбалы агрегирленген тұрпаттары" бөлімі үшін) келтірілген.</w:t>
      </w:r>
    </w:p>
    <w:bookmarkEnd w:id="1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Осы Талаптардың IV бөлімінде көзделген ережелерге сәйкес, қосымшада, осының алдындағы нұсқаға қатысты, мәністі саланың деректер моделінің өзгерістернің сипатталуы келтірілген.</w:t>
      </w:r>
    </w:p>
    <w:bookmarkStart w:name="z181" w:id="160"/>
    <w:p>
      <w:pPr>
        <w:spacing w:after="0"/>
        <w:ind w:left="0"/>
        <w:jc w:val="left"/>
      </w:pPr>
      <w:r>
        <w:rPr>
          <w:rFonts w:ascii="Times New Roman"/>
          <w:b/>
          <w:i w:val="false"/>
          <w:color w:val="000000"/>
        </w:rPr>
        <w:t xml:space="preserve"> IV. Одақтың деректер моделі объектілерін сипаттауды ресімдеудегі талаптар</w:t>
      </w:r>
    </w:p>
    <w:bookmarkEnd w:id="160"/>
    <w:p>
      <w:pPr>
        <w:spacing w:after="0"/>
        <w:ind w:left="0"/>
        <w:jc w:val="left"/>
      </w:pPr>
    </w:p>
    <w:p>
      <w:pPr>
        <w:spacing w:after="0"/>
        <w:ind w:left="0"/>
        <w:jc w:val="both"/>
      </w:pPr>
      <w:r>
        <w:rPr>
          <w:rFonts w:ascii="Times New Roman"/>
          <w:b w:val="false"/>
          <w:i w:val="false"/>
          <w:color w:val="000000"/>
          <w:sz w:val="28"/>
        </w:rPr>
        <w:t>
      21. Үлгіге сай, кесте нысанында, импортталатын атаулар кеңістіктерінің тізбесі келтірілген: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1-бағанда импортталатын атаулар кеңістігінің реттік нөмірі көрсетіледі.</w:t>
      </w:r>
    </w:p>
    <w:bookmarkStart w:name="z184" w:id="161"/>
    <w:p>
      <w:pPr>
        <w:spacing w:after="0"/>
        <w:ind w:left="0"/>
        <w:jc w:val="both"/>
      </w:pPr>
      <w:r>
        <w:rPr>
          <w:rFonts w:ascii="Times New Roman"/>
          <w:b w:val="false"/>
          <w:i w:val="false"/>
          <w:color w:val="000000"/>
          <w:sz w:val="28"/>
        </w:rPr>
        <w:t>
      2-бағанда импортталатын атаулар кеңістігінің сәйкестендіргіші көрсетіледі.</w:t>
      </w:r>
    </w:p>
    <w:bookmarkEnd w:id="1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3-бағанда импортталатын атаулар кеңістігінің префиксы (қысқаша белгіленуі) көрсетіледі.</w:t>
      </w:r>
    </w:p>
    <w:p>
      <w:pPr>
        <w:spacing w:after="0"/>
        <w:ind w:left="0"/>
        <w:jc w:val="both"/>
      </w:pPr>
      <w:r>
        <w:rPr>
          <w:rFonts w:ascii="Times New Roman"/>
          <w:b w:val="false"/>
          <w:i w:val="false"/>
          <w:color w:val="000000"/>
          <w:sz w:val="28"/>
        </w:rPr>
        <w:t xml:space="preserve">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Атаулар кеңістігінің сәйкестендіргіші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Префикс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um:EEC:M: BASCDataTypes:v1.0.0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bdt</w:t>
            </w:r>
          </w:p>
        </w:tc>
      </w:tr>
    </w:tbl>
    <w:bookmarkStart w:name="z186" w:id="162"/>
    <w:p>
      <w:pPr>
        <w:spacing w:after="0"/>
        <w:ind w:left="0"/>
        <w:jc w:val="both"/>
      </w:pPr>
      <w:r>
        <w:rPr>
          <w:rFonts w:ascii="Times New Roman"/>
          <w:b w:val="false"/>
          <w:i w:val="false"/>
          <w:color w:val="000000"/>
          <w:sz w:val="28"/>
        </w:rPr>
        <w:t xml:space="preserve">
      22.Үлгіге сай, кесте нысанында, көне тұрпаттардың тізбесі базистік моделдің сипаттауында келтірілген: </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7" w:id="163"/>
    <w:p>
      <w:pPr>
        <w:spacing w:after="0"/>
        <w:ind w:left="0"/>
        <w:jc w:val="both"/>
      </w:pPr>
      <w:r>
        <w:rPr>
          <w:rFonts w:ascii="Times New Roman"/>
          <w:b w:val="false"/>
          <w:i w:val="false"/>
          <w:color w:val="000000"/>
          <w:sz w:val="28"/>
        </w:rPr>
        <w:t>
      1-бағанда көне тұрпаттың реттік нөмірі көрсетіледі.</w:t>
      </w:r>
    </w:p>
    <w:bookmarkEnd w:id="163"/>
    <w:bookmarkStart w:name="z188" w:id="164"/>
    <w:p>
      <w:pPr>
        <w:spacing w:after="0"/>
        <w:ind w:left="0"/>
        <w:jc w:val="both"/>
      </w:pPr>
      <w:r>
        <w:rPr>
          <w:rFonts w:ascii="Times New Roman"/>
          <w:b w:val="false"/>
          <w:i w:val="false"/>
          <w:color w:val="000000"/>
          <w:sz w:val="28"/>
        </w:rPr>
        <w:t>
      2-бағанда көне тұрпаттың атауы көрсетіледі.</w:t>
      </w:r>
    </w:p>
    <w:bookmarkEnd w:id="164"/>
    <w:bookmarkStart w:name="z189" w:id="165"/>
    <w:p>
      <w:pPr>
        <w:spacing w:after="0"/>
        <w:ind w:left="0"/>
        <w:jc w:val="both"/>
      </w:pPr>
      <w:r>
        <w:rPr>
          <w:rFonts w:ascii="Times New Roman"/>
          <w:b w:val="false"/>
          <w:i w:val="false"/>
          <w:color w:val="000000"/>
          <w:sz w:val="28"/>
        </w:rPr>
        <w:t>
      3-бағанда көне тұрпатты көрсететін UML конструкциясы атауы көрсетіледі.</w:t>
      </w:r>
    </w:p>
    <w:bookmarkEnd w:id="165"/>
    <w:bookmarkStart w:name="z190" w:id="166"/>
    <w:p>
      <w:pPr>
        <w:spacing w:after="0"/>
        <w:ind w:left="0"/>
        <w:jc w:val="both"/>
      </w:pPr>
      <w:r>
        <w:rPr>
          <w:rFonts w:ascii="Times New Roman"/>
          <w:b w:val="false"/>
          <w:i w:val="false"/>
          <w:color w:val="000000"/>
          <w:sz w:val="28"/>
        </w:rPr>
        <w:t xml:space="preserve">
      4-бағанда көне тұрпатты айқындау келтірілген. </w:t>
      </w:r>
    </w:p>
    <w:bookmarkEnd w:id="166"/>
    <w:bookmarkStart w:name="z191" w:id="167"/>
    <w:p>
      <w:pPr>
        <w:spacing w:after="0"/>
        <w:ind w:left="0"/>
        <w:jc w:val="both"/>
      </w:pPr>
      <w:r>
        <w:rPr>
          <w:rFonts w:ascii="Times New Roman"/>
          <w:b w:val="false"/>
          <w:i w:val="false"/>
          <w:color w:val="000000"/>
          <w:sz w:val="28"/>
        </w:rPr>
        <w:t>
      5-бағанда көне тұрпаттың ұқсасы көрсетіледі.</w:t>
      </w:r>
    </w:p>
    <w:bookmarkEnd w:id="167"/>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Айқындау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8601-2001 кеңейтілген пішіміне сәйкес, тәуліктің белгілі бір уақытында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UN/CEFACT:CCDT: TimePoint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gYear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8601-2001 кеңейтілген пішіміне сәйкес, григориандық күнтізбелік жыл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8601-2001 кеңейтілген пішіміне сәйкес, григориандық күнтізбелік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UN/CEFACT:CCDT: TimePoint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әлемдік уақытқа қатысты ауысуы көрсетіле отырып, МЕМСТАНДАРТ ИСО 8601-2001 кеңейтілген пішіміне сәйкес, григориандық күнтізбелік күні және тәуліктің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UN/CEFACT:CCDT: TimePoint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Base64Binary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цифрлардың (биттер) түпкі дәйектілігі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UN/CEFACT:CCDT: Binary</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gDay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8601-2001 сәйкес, григориандық күнтізбелік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gMonthDay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МЕМСТАНДАРТ ИСО 8601-2001 сәйкес, григориандық күнтізбелік айдағы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192" w:id="168"/>
    <w:p>
      <w:pPr>
        <w:spacing w:after="0"/>
        <w:ind w:left="0"/>
        <w:jc w:val="both"/>
      </w:pPr>
      <w:r>
        <w:rPr>
          <w:rFonts w:ascii="Times New Roman"/>
          <w:b w:val="false"/>
          <w:i w:val="false"/>
          <w:color w:val="000000"/>
          <w:sz w:val="28"/>
        </w:rPr>
        <w:t xml:space="preserve">
      23. Үлгіге сай, кесте нысанында, деректердің базистік моделінің сипаттауында деректердің базалық тұрпаттарының тізбесі келтірілген: </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Көне тұрпат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69"/>
    <w:p>
      <w:pPr>
        <w:spacing w:after="0"/>
        <w:ind w:left="0"/>
        <w:jc w:val="both"/>
      </w:pPr>
      <w:r>
        <w:rPr>
          <w:rFonts w:ascii="Times New Roman"/>
          <w:b w:val="false"/>
          <w:i w:val="false"/>
          <w:color w:val="000000"/>
          <w:sz w:val="28"/>
        </w:rPr>
        <w:t xml:space="preserve">
      1-бағанда деректердің базалық тұрпатының реттік нөмірі көрсетіледі. </w:t>
      </w:r>
    </w:p>
    <w:bookmarkEnd w:id="169"/>
    <w:bookmarkStart w:name="z194" w:id="170"/>
    <w:p>
      <w:pPr>
        <w:spacing w:after="0"/>
        <w:ind w:left="0"/>
        <w:jc w:val="both"/>
      </w:pPr>
      <w:r>
        <w:rPr>
          <w:rFonts w:ascii="Times New Roman"/>
          <w:b w:val="false"/>
          <w:i w:val="false"/>
          <w:color w:val="000000"/>
          <w:sz w:val="28"/>
        </w:rPr>
        <w:t>
      2-бағанда деректердің базалық тұрпатының атауы көрсетіледі. Жақшаның ішінде деректердің базалық тұрпатының сәйкестендіргіші көрсетілген.</w:t>
      </w:r>
    </w:p>
    <w:bookmarkEnd w:id="170"/>
    <w:bookmarkStart w:name="z195" w:id="171"/>
    <w:p>
      <w:pPr>
        <w:spacing w:after="0"/>
        <w:ind w:left="0"/>
        <w:jc w:val="both"/>
      </w:pPr>
      <w:r>
        <w:rPr>
          <w:rFonts w:ascii="Times New Roman"/>
          <w:b w:val="false"/>
          <w:i w:val="false"/>
          <w:color w:val="000000"/>
          <w:sz w:val="28"/>
        </w:rPr>
        <w:t xml:space="preserve">
      3-бағанда деректердің базалық тұрпаты болып табылатын, UML конструкциясының атауы көрсетілген. </w:t>
      </w:r>
    </w:p>
    <w:bookmarkEnd w:id="171"/>
    <w:bookmarkStart w:name="z196" w:id="172"/>
    <w:p>
      <w:pPr>
        <w:spacing w:after="0"/>
        <w:ind w:left="0"/>
        <w:jc w:val="both"/>
      </w:pPr>
      <w:r>
        <w:rPr>
          <w:rFonts w:ascii="Times New Roman"/>
          <w:b w:val="false"/>
          <w:i w:val="false"/>
          <w:color w:val="000000"/>
          <w:sz w:val="28"/>
        </w:rPr>
        <w:t xml:space="preserve">
      4-бағанда төмендегілерді қоса алғанда, деректердің базалық тұрпатының сипатталуы келтірілген: </w:t>
      </w:r>
    </w:p>
    <w:bookmarkEnd w:id="172"/>
    <w:p>
      <w:pPr>
        <w:spacing w:after="0"/>
        <w:ind w:left="0"/>
        <w:jc w:val="both"/>
      </w:pPr>
      <w:r>
        <w:rPr>
          <w:rFonts w:ascii="Times New Roman"/>
          <w:b w:val="false"/>
          <w:i w:val="false"/>
          <w:color w:val="000000"/>
          <w:sz w:val="28"/>
        </w:rPr>
        <w:t>
      қолданбалы термин;</w:t>
      </w:r>
    </w:p>
    <w:p>
      <w:pPr>
        <w:spacing w:after="0"/>
        <w:ind w:left="0"/>
        <w:jc w:val="both"/>
      </w:pPr>
      <w:r>
        <w:rPr>
          <w:rFonts w:ascii="Times New Roman"/>
          <w:b w:val="false"/>
          <w:i w:val="false"/>
          <w:color w:val="000000"/>
          <w:sz w:val="28"/>
        </w:rPr>
        <w:t xml:space="preserve">
      деректердің базалық тұрпатын айқындау; </w:t>
      </w:r>
    </w:p>
    <w:p>
      <w:pPr>
        <w:spacing w:after="0"/>
        <w:ind w:left="0"/>
        <w:jc w:val="both"/>
      </w:pPr>
      <w:r>
        <w:rPr>
          <w:rFonts w:ascii="Times New Roman"/>
          <w:b w:val="false"/>
          <w:i w:val="false"/>
          <w:color w:val="000000"/>
          <w:sz w:val="28"/>
        </w:rPr>
        <w:t xml:space="preserve">
      деректердің базалық тұрпатының мәндерінің саласы; </w:t>
      </w:r>
    </w:p>
    <w:p>
      <w:pPr>
        <w:spacing w:after="0"/>
        <w:ind w:left="0"/>
        <w:jc w:val="both"/>
      </w:pPr>
      <w:r>
        <w:rPr>
          <w:rFonts w:ascii="Times New Roman"/>
          <w:b w:val="false"/>
          <w:i w:val="false"/>
          <w:color w:val="000000"/>
          <w:sz w:val="28"/>
        </w:rPr>
        <w:t xml:space="preserve">
      деректердің базалық тұрпатын пайдалану қағидалары (болған кезде); </w:t>
      </w:r>
    </w:p>
    <w:p>
      <w:pPr>
        <w:spacing w:after="0"/>
        <w:ind w:left="0"/>
        <w:jc w:val="both"/>
      </w:pPr>
      <w:r>
        <w:rPr>
          <w:rFonts w:ascii="Times New Roman"/>
          <w:b w:val="false"/>
          <w:i w:val="false"/>
          <w:color w:val="000000"/>
          <w:sz w:val="28"/>
        </w:rPr>
        <w:t xml:space="preserve">
      ескертпе (болған кезде). </w:t>
      </w:r>
    </w:p>
    <w:bookmarkStart w:name="z197" w:id="173"/>
    <w:p>
      <w:pPr>
        <w:spacing w:after="0"/>
        <w:ind w:left="0"/>
        <w:jc w:val="both"/>
      </w:pPr>
      <w:r>
        <w:rPr>
          <w:rFonts w:ascii="Times New Roman"/>
          <w:b w:val="false"/>
          <w:i w:val="false"/>
          <w:color w:val="000000"/>
          <w:sz w:val="28"/>
        </w:rPr>
        <w:t xml:space="preserve">
      5-бағанда деректердің базалық тұрпаты негізделген, көне тұрпаттың атауы көрсетілген. </w:t>
      </w:r>
    </w:p>
    <w:bookmarkEnd w:id="173"/>
    <w:bookmarkStart w:name="z198" w:id="174"/>
    <w:p>
      <w:pPr>
        <w:spacing w:after="0"/>
        <w:ind w:left="0"/>
        <w:jc w:val="both"/>
      </w:pPr>
      <w:r>
        <w:rPr>
          <w:rFonts w:ascii="Times New Roman"/>
          <w:b w:val="false"/>
          <w:i w:val="false"/>
          <w:color w:val="000000"/>
          <w:sz w:val="28"/>
        </w:rPr>
        <w:t>
      6-бағанда деректердің базалық тұрпатының ұқсасы көрсетілген (болған кезде).</w:t>
      </w:r>
    </w:p>
    <w:bookmarkEnd w:id="174"/>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Көне тұрпат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Бинарлық мәтін. Тұрпат (M.BDT.00001)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BinaryTextType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Бинарлық мәтіняя ((яяя</w:t>
            </w:r>
          </w:p>
          <w:p>
            <w:pPr>
              <w:spacing w:after="20"/>
              <w:ind w:left="20"/>
              <w:jc w:val="both"/>
            </w:pPr>
            <w:r>
              <w:rPr>
                <w:rFonts w:ascii="Times New Roman"/>
                <w:b w:val="false"/>
                <w:i w:val="false"/>
                <w:color w:val="000000"/>
                <w:sz w:val="20"/>
              </w:rPr>
              <w:t>
айқындау: қосарлы нысанда ұсынылған мәтіндік ақпарат</w:t>
            </w:r>
          </w:p>
          <w:p>
            <w:pPr>
              <w:spacing w:after="20"/>
              <w:ind w:left="20"/>
              <w:jc w:val="both"/>
            </w:pPr>
            <w:r>
              <w:rPr>
                <w:rFonts w:ascii="Times New Roman"/>
                <w:b w:val="false"/>
                <w:i w:val="false"/>
                <w:color w:val="000000"/>
                <w:sz w:val="20"/>
              </w:rPr>
              <w:t>
мәндердің саласы: қосарлы октеттердің (байттар) түпкі дәйектілігі</w:t>
            </w:r>
          </w:p>
          <w:p>
            <w:pPr>
              <w:spacing w:after="20"/>
              <w:ind w:left="20"/>
              <w:jc w:val="both"/>
            </w:pPr>
            <w:r>
              <w:rPr>
                <w:rFonts w:ascii="Times New Roman"/>
                <w:b w:val="false"/>
                <w:i w:val="false"/>
                <w:color w:val="000000"/>
                <w:sz w:val="20"/>
              </w:rPr>
              <w:t xml:space="preserve">
пайдалану қағидалары: БТД "Бинарлық мәтін. Тұрпат" еркін пішімде мәтіндік құжаттарды салу үшін пайдаланылады (MS Word, PDF және басқа) </w:t>
            </w:r>
          </w:p>
          <w:p>
            <w:pPr>
              <w:spacing w:after="20"/>
              <w:ind w:left="20"/>
              <w:jc w:val="both"/>
            </w:pPr>
            <w:r>
              <w:rPr>
                <w:rFonts w:ascii="Times New Roman"/>
                <w:b w:val="false"/>
                <w:i w:val="false"/>
                <w:color w:val="000000"/>
                <w:sz w:val="20"/>
              </w:rPr>
              <w:t>
ескертпе: ақпаратты ұсынудың тиісті нысандары үшін пайдаланылатын, "График. Тұрпат", "Сурет. Тұрпат", "Дыбыс. Тұрпат" және "Видео. Тұрпат" тұрпаттарынан өзгеше, БТД "Бинарлық мәтін. Тұрпат" ақпаратты басымды түрде мәтіндік нысанда беруге арналған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UN/CEFACT:CCL:</w:t>
            </w:r>
          </w:p>
          <w:p>
            <w:pPr>
              <w:spacing w:after="20"/>
              <w:ind w:left="20"/>
              <w:jc w:val="both"/>
            </w:pPr>
            <w:r>
              <w:rPr>
                <w:rFonts w:ascii="Times New Roman"/>
                <w:b w:val="false"/>
                <w:i w:val="false"/>
                <w:color w:val="000000"/>
                <w:sz w:val="20"/>
              </w:rPr>
              <w:t>
UDT000002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Көне тұрпат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Видео. Тұрпат (M.BDT.00002)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VideoType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видео</w:t>
            </w:r>
          </w:p>
          <w:p>
            <w:pPr>
              <w:spacing w:after="20"/>
              <w:ind w:left="20"/>
              <w:jc w:val="both"/>
            </w:pPr>
            <w:r>
              <w:rPr>
                <w:rFonts w:ascii="Times New Roman"/>
                <w:b w:val="false"/>
                <w:i w:val="false"/>
                <w:color w:val="000000"/>
                <w:sz w:val="20"/>
              </w:rPr>
              <w:t xml:space="preserve">
айқындау: цифрлы түрде динамикалық көріністі бейнелерді жазу, қосарлы нотацияда (октеттер) </w:t>
            </w:r>
          </w:p>
          <w:p>
            <w:pPr>
              <w:spacing w:after="20"/>
              <w:ind w:left="20"/>
              <w:jc w:val="both"/>
            </w:pPr>
            <w:r>
              <w:rPr>
                <w:rFonts w:ascii="Times New Roman"/>
                <w:b w:val="false"/>
                <w:i w:val="false"/>
                <w:color w:val="000000"/>
                <w:sz w:val="20"/>
              </w:rPr>
              <w:t>
мәндердің саласы: қосарлы цифрлардың (биттер) түпкі дәйектілігі</w:t>
            </w:r>
          </w:p>
          <w:p>
            <w:pPr>
              <w:spacing w:after="20"/>
              <w:ind w:left="20"/>
              <w:jc w:val="both"/>
            </w:pPr>
            <w:r>
              <w:rPr>
                <w:rFonts w:ascii="Times New Roman"/>
                <w:b w:val="false"/>
                <w:i w:val="false"/>
                <w:color w:val="000000"/>
                <w:sz w:val="20"/>
              </w:rPr>
              <w:t xml:space="preserve">
пайдалану қағидалары: БТД "Видео. Тұрпат" бейненің бинарлық файлдарын салу үшін пайдаланылады (бейнекөріністер, бейнероликтер, бейнефильмдер және басқа) </w:t>
            </w:r>
          </w:p>
          <w:p>
            <w:pPr>
              <w:spacing w:after="20"/>
              <w:ind w:left="20"/>
              <w:jc w:val="both"/>
            </w:pPr>
            <w:r>
              <w:rPr>
                <w:rFonts w:ascii="Times New Roman"/>
                <w:b w:val="false"/>
                <w:i w:val="false"/>
                <w:color w:val="000000"/>
                <w:sz w:val="20"/>
              </w:rPr>
              <w:t xml:space="preserve">
ескертпе: ақпаратты ұсынудың тиісті нысандары үшін пайдаланылатын, "График. Тұрпат", "Сурет. Тұрпат", "Дыбыс. Тұрпат" және ""Бинарлық мәтін. Тұрпат"" тұрпаттарынан өзгеше, БТД "Видео. Тұрпат" ақпаратты басымды түрде серпінді (өзгермелі) бейнелер түрінде беруге арналған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деректер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UN/CEFACT:CCL:</w:t>
            </w:r>
          </w:p>
          <w:p>
            <w:pPr>
              <w:spacing w:after="20"/>
              <w:ind w:left="20"/>
              <w:jc w:val="both"/>
            </w:pPr>
            <w:r>
              <w:rPr>
                <w:rFonts w:ascii="Times New Roman"/>
                <w:b w:val="false"/>
                <w:i w:val="false"/>
                <w:color w:val="000000"/>
                <w:sz w:val="20"/>
              </w:rPr>
              <w:t>
UDT000006</w:t>
            </w:r>
          </w:p>
        </w:tc>
      </w:tr>
    </w:tbl>
    <w:bookmarkStart w:name="z199" w:id="175"/>
    <w:p>
      <w:pPr>
        <w:spacing w:after="0"/>
        <w:ind w:left="0"/>
        <w:jc w:val="both"/>
      </w:pPr>
      <w:r>
        <w:rPr>
          <w:rFonts w:ascii="Times New Roman"/>
          <w:b w:val="false"/>
          <w:i w:val="false"/>
          <w:color w:val="000000"/>
          <w:sz w:val="28"/>
        </w:rPr>
        <w:t>
      24. Олардың түпмәтіндік сипаттамаларын қоса алғанда, деректердің тұрпаттарының тізбесі (деректердің жалпы қарапайым тұрпаттары, деректердің жалпы агрегирленген тұрпаттары, деректердің қолданбалы қарапайым тұрпаттары, деректердің қолданбалы агрегирленген тұрпаттары) үлгіге сай, кесте нысанында, келтірілген;</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Ата-аналық тұрпат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0" w:id="176"/>
    <w:p>
      <w:pPr>
        <w:spacing w:after="0"/>
        <w:ind w:left="0"/>
        <w:jc w:val="both"/>
      </w:pPr>
      <w:r>
        <w:rPr>
          <w:rFonts w:ascii="Times New Roman"/>
          <w:b w:val="false"/>
          <w:i w:val="false"/>
          <w:color w:val="000000"/>
          <w:sz w:val="28"/>
        </w:rPr>
        <w:t xml:space="preserve">
      1-бағанда деректер тұрпатының реттік нөмірі, сондай-ақ, оның түпмәтіндік сипаттамасының реттік нөмірі (түпмәтіндік сипаттама үшін, ол болған кезде) көрсетіледі. </w:t>
      </w:r>
    </w:p>
    <w:bookmarkEnd w:id="176"/>
    <w:bookmarkStart w:name="z201" w:id="177"/>
    <w:p>
      <w:pPr>
        <w:spacing w:after="0"/>
        <w:ind w:left="0"/>
        <w:jc w:val="both"/>
      </w:pPr>
      <w:r>
        <w:rPr>
          <w:rFonts w:ascii="Times New Roman"/>
          <w:b w:val="false"/>
          <w:i w:val="false"/>
          <w:color w:val="000000"/>
          <w:sz w:val="28"/>
        </w:rPr>
        <w:t xml:space="preserve">
      2-бағанда деректер тұрпатының атауы көрсетіледі. Жақшаның ішінде деректер тұрпатының сәйкестендіргіші көрсетіледі. Түпмәтіндік сипаттама үшін түпмәтіндік сипаттаманың атауы көрсетіледі. </w:t>
      </w:r>
    </w:p>
    <w:bookmarkEnd w:id="177"/>
    <w:bookmarkStart w:name="z202" w:id="178"/>
    <w:p>
      <w:pPr>
        <w:spacing w:after="0"/>
        <w:ind w:left="0"/>
        <w:jc w:val="both"/>
      </w:pPr>
      <w:r>
        <w:rPr>
          <w:rFonts w:ascii="Times New Roman"/>
          <w:b w:val="false"/>
          <w:i w:val="false"/>
          <w:color w:val="000000"/>
          <w:sz w:val="28"/>
        </w:rPr>
        <w:t xml:space="preserve">
      3-бағанда деректер тұрпатын танытатын (түпмәтіндік сипаттама), UML конструкциясының атауы көрсетіледі. </w:t>
      </w:r>
    </w:p>
    <w:bookmarkEnd w:id="178"/>
    <w:bookmarkStart w:name="z203" w:id="179"/>
    <w:p>
      <w:pPr>
        <w:spacing w:after="0"/>
        <w:ind w:left="0"/>
        <w:jc w:val="both"/>
      </w:pPr>
      <w:r>
        <w:rPr>
          <w:rFonts w:ascii="Times New Roman"/>
          <w:b w:val="false"/>
          <w:i w:val="false"/>
          <w:color w:val="000000"/>
          <w:sz w:val="28"/>
        </w:rPr>
        <w:t xml:space="preserve">
      4-бағанда төмендегілерді қоса алғанда, деректер тұрпатының сипатталуы (түпмәтіндік сипаттама) келтірілген: </w:t>
      </w:r>
    </w:p>
    <w:bookmarkEnd w:id="179"/>
    <w:p>
      <w:pPr>
        <w:spacing w:after="0"/>
        <w:ind w:left="0"/>
        <w:jc w:val="both"/>
      </w:pPr>
      <w:r>
        <w:rPr>
          <w:rFonts w:ascii="Times New Roman"/>
          <w:b w:val="false"/>
          <w:i w:val="false"/>
          <w:color w:val="000000"/>
          <w:sz w:val="28"/>
        </w:rPr>
        <w:t>
      қолданбалы термин;</w:t>
      </w:r>
    </w:p>
    <w:p>
      <w:pPr>
        <w:spacing w:after="0"/>
        <w:ind w:left="0"/>
        <w:jc w:val="both"/>
      </w:pPr>
      <w:r>
        <w:rPr>
          <w:rFonts w:ascii="Times New Roman"/>
          <w:b w:val="false"/>
          <w:i w:val="false"/>
          <w:color w:val="000000"/>
          <w:sz w:val="28"/>
        </w:rPr>
        <w:t xml:space="preserve">
      деректер тұрпатын айқындау (түпмәтіндік сипаттама); </w:t>
      </w:r>
    </w:p>
    <w:p>
      <w:pPr>
        <w:spacing w:after="0"/>
        <w:ind w:left="0"/>
        <w:jc w:val="both"/>
      </w:pPr>
      <w:r>
        <w:rPr>
          <w:rFonts w:ascii="Times New Roman"/>
          <w:b w:val="false"/>
          <w:i w:val="false"/>
          <w:color w:val="000000"/>
          <w:sz w:val="28"/>
        </w:rPr>
        <w:t xml:space="preserve">
      деректер тұрпатының мәндерінің саласы; </w:t>
      </w:r>
    </w:p>
    <w:p>
      <w:pPr>
        <w:spacing w:after="0"/>
        <w:ind w:left="0"/>
        <w:jc w:val="both"/>
      </w:pPr>
      <w:r>
        <w:rPr>
          <w:rFonts w:ascii="Times New Roman"/>
          <w:b w:val="false"/>
          <w:i w:val="false"/>
          <w:color w:val="000000"/>
          <w:sz w:val="28"/>
        </w:rPr>
        <w:t xml:space="preserve">
      түпмәтіндік сипаттама үшін көптілік; </w:t>
      </w:r>
    </w:p>
    <w:p>
      <w:pPr>
        <w:spacing w:after="0"/>
        <w:ind w:left="0"/>
        <w:jc w:val="both"/>
      </w:pPr>
      <w:r>
        <w:rPr>
          <w:rFonts w:ascii="Times New Roman"/>
          <w:b w:val="false"/>
          <w:i w:val="false"/>
          <w:color w:val="000000"/>
          <w:sz w:val="28"/>
        </w:rPr>
        <w:t>
      деректер тұрпатын пайдалану қағидалары (ол болған кезде);</w:t>
      </w:r>
    </w:p>
    <w:p>
      <w:pPr>
        <w:spacing w:after="0"/>
        <w:ind w:left="0"/>
        <w:jc w:val="both"/>
      </w:pPr>
      <w:r>
        <w:rPr>
          <w:rFonts w:ascii="Times New Roman"/>
          <w:b w:val="false"/>
          <w:i w:val="false"/>
          <w:color w:val="000000"/>
          <w:sz w:val="28"/>
        </w:rPr>
        <w:t xml:space="preserve">
      ескертпе (ол болған кезде). </w:t>
      </w:r>
    </w:p>
    <w:bookmarkStart w:name="z204" w:id="180"/>
    <w:p>
      <w:pPr>
        <w:spacing w:after="0"/>
        <w:ind w:left="0"/>
        <w:jc w:val="both"/>
      </w:pPr>
      <w:r>
        <w:rPr>
          <w:rFonts w:ascii="Times New Roman"/>
          <w:b w:val="false"/>
          <w:i w:val="false"/>
          <w:color w:val="000000"/>
          <w:sz w:val="28"/>
        </w:rPr>
        <w:t xml:space="preserve">
      5-бағанда деректер тұрпаты (түпмәтіндік сипаттама) негізделген, деректердің ата-аналық тұрпатының атауы көрсетіледі. Жақшаның ішінде деректердің ата-аналық тұрпатының сәйкестендіргіші көрсетіледі. </w:t>
      </w:r>
    </w:p>
    <w:bookmarkEnd w:id="180"/>
    <w:bookmarkStart w:name="z205" w:id="181"/>
    <w:p>
      <w:pPr>
        <w:spacing w:after="0"/>
        <w:ind w:left="0"/>
        <w:jc w:val="both"/>
      </w:pPr>
      <w:r>
        <w:rPr>
          <w:rFonts w:ascii="Times New Roman"/>
          <w:b w:val="false"/>
          <w:i w:val="false"/>
          <w:color w:val="000000"/>
          <w:sz w:val="28"/>
        </w:rPr>
        <w:t xml:space="preserve">
      6-бағанда деректер тұрпатының ұқсасы көрсетіледі (ол болған кезде). </w:t>
      </w:r>
    </w:p>
    <w:bookmarkEnd w:id="181"/>
    <w:bookmarkStart w:name="z206" w:id="182"/>
    <w:p>
      <w:pPr>
        <w:spacing w:after="0"/>
        <w:ind w:left="0"/>
        <w:jc w:val="both"/>
      </w:pPr>
      <w:r>
        <w:rPr>
          <w:rFonts w:ascii="Times New Roman"/>
          <w:b w:val="false"/>
          <w:i w:val="false"/>
          <w:color w:val="000000"/>
          <w:sz w:val="28"/>
        </w:rPr>
        <w:t xml:space="preserve">
      7-бағанда деректер тұрпатының мәртебесі (қолданыстағы, ескірген) көрсетіледі. </w:t>
      </w:r>
    </w:p>
    <w:bookmarkEnd w:id="182"/>
    <w:p>
      <w:pPr>
        <w:spacing w:after="0"/>
        <w:ind w:left="0"/>
        <w:jc w:val="both"/>
      </w:pPr>
      <w:r>
        <w:rPr>
          <w:rFonts w:ascii="Times New Roman"/>
          <w:b w:val="false"/>
          <w:i w:val="false"/>
          <w:color w:val="000000"/>
          <w:sz w:val="28"/>
        </w:rPr>
        <w:t xml:space="preserve">
      Толтырудың мысалы: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Ата-аналық тұрпат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сәйкестендіргіш. Тұрпаты (M.SDT.00128)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Bankltdype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айқындаушы банктің сәйкестендіргіші; ұлттық немесе халықаралық төлем жүйесімен қаржылық есеп айырысудың қатысушыларын сәйкестендіру қағидалары бойынша құралған символдардың жолдары</w:t>
            </w:r>
          </w:p>
          <w:p>
            <w:pPr>
              <w:spacing w:after="20"/>
              <w:ind w:left="20"/>
              <w:jc w:val="both"/>
            </w:pPr>
            <w:r>
              <w:rPr>
                <w:rFonts w:ascii="Times New Roman"/>
                <w:b w:val="false"/>
                <w:i w:val="false"/>
                <w:color w:val="000000"/>
                <w:sz w:val="20"/>
              </w:rPr>
              <w:t xml:space="preserve">
мәндердің саласы: символдардың қалыпқа түскен жолы. Ең аз. ұзындығы 1. Барынша ұзындығы: 20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ДЖҚТ "сәйкестендіргіш. 20 символға дейін. Тұрпаты" </w:t>
            </w:r>
          </w:p>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әдісі.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KindCode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сәйкестендіру әдісі, айқындау; банкты сәйкестендіру әдісі, көптілігі;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ДЖҚТ "Банкты сәйкестендіру әдісі" сәйкестендіргіш. Тұрпаты  (M.SDT.00167)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есеп-шоты. Сәйкестендіргіш. Тұрпаты (M.SDT.00141)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BankAccount ltdype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Банк есеп-шоты, айқындау; банк заңды немесе жеке тұлғаға ашатын есеп-шотты сәйкестендіру қағидалары бойынша құралған символдардың жолдары</w:t>
            </w:r>
          </w:p>
          <w:p>
            <w:pPr>
              <w:spacing w:after="20"/>
              <w:ind w:left="20"/>
              <w:jc w:val="both"/>
            </w:pPr>
            <w:r>
              <w:rPr>
                <w:rFonts w:ascii="Times New Roman"/>
                <w:b w:val="false"/>
                <w:i w:val="false"/>
                <w:color w:val="000000"/>
                <w:sz w:val="20"/>
              </w:rPr>
              <w:t>
 мәндердің саласы: символдардың қалыпқа түскен жолы. Ең аз. ұзындығы 1. Барынша ұзындығы: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ДЖҚТ "сәйкестендіргіш. 34 символға дейін. Тұрпаты </w:t>
            </w:r>
          </w:p>
          <w:p>
            <w:pPr>
              <w:spacing w:after="20"/>
              <w:ind w:left="20"/>
              <w:jc w:val="both"/>
            </w:pPr>
            <w:r>
              <w:rPr>
                <w:rFonts w:ascii="Times New Roman"/>
                <w:b w:val="false"/>
                <w:i w:val="false"/>
                <w:color w:val="000000"/>
                <w:sz w:val="20"/>
              </w:rPr>
              <w:t>
(M.SDT.00170)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UDT2000007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bl>
    <w:bookmarkStart w:name="z207" w:id="183"/>
    <w:p>
      <w:pPr>
        <w:spacing w:after="0"/>
        <w:ind w:left="0"/>
        <w:jc w:val="both"/>
      </w:pPr>
      <w:r>
        <w:rPr>
          <w:rFonts w:ascii="Times New Roman"/>
          <w:b w:val="false"/>
          <w:i w:val="false"/>
          <w:color w:val="000000"/>
          <w:sz w:val="28"/>
        </w:rPr>
        <w:t>
      25. Деректердің элементтерінің тізбесі (деректердің жалпы қарапайым элементтері, деректердің жалпы агрегирленген элементтері, деректердің қолданбалы қарапайым элементтері, деректердің қолданбалы агрегирленген элементтері) үлгіге сай, кесте нысанында, келтірілген;</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w:t>
            </w:r>
          </w:p>
          <w:p>
            <w:pPr>
              <w:spacing w:after="20"/>
              <w:ind w:left="20"/>
              <w:jc w:val="both"/>
            </w:pPr>
            <w:r>
              <w:rPr>
                <w:rFonts w:ascii="Times New Roman"/>
                <w:b w:val="false"/>
                <w:i w:val="false"/>
                <w:color w:val="000000"/>
                <w:sz w:val="20"/>
              </w:rPr>
              <w:t>
</w:t>
            </w:r>
            <w:r>
              <w:rPr>
                <w:rFonts w:ascii="Times New Roman"/>
                <w:b/>
                <w:i w:val="false"/>
                <w:color w:val="000000"/>
                <w:sz w:val="20"/>
              </w:rPr>
              <w:t>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тұрпаты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8" w:id="184"/>
    <w:p>
      <w:pPr>
        <w:spacing w:after="0"/>
        <w:ind w:left="0"/>
        <w:jc w:val="both"/>
      </w:pPr>
      <w:r>
        <w:rPr>
          <w:rFonts w:ascii="Times New Roman"/>
          <w:b w:val="false"/>
          <w:i w:val="false"/>
          <w:color w:val="000000"/>
          <w:sz w:val="28"/>
        </w:rPr>
        <w:t xml:space="preserve">
      1-бағанда деректер элементінің реттік нөмірі көрсетіледі. </w:t>
      </w:r>
    </w:p>
    <w:bookmarkEnd w:id="184"/>
    <w:bookmarkStart w:name="z209" w:id="185"/>
    <w:p>
      <w:pPr>
        <w:spacing w:after="0"/>
        <w:ind w:left="0"/>
        <w:jc w:val="both"/>
      </w:pPr>
      <w:r>
        <w:rPr>
          <w:rFonts w:ascii="Times New Roman"/>
          <w:b w:val="false"/>
          <w:i w:val="false"/>
          <w:color w:val="000000"/>
          <w:sz w:val="28"/>
        </w:rPr>
        <w:t xml:space="preserve">
      2-бағанда деректер элементінің атауы көрсетіледі. Жақшаның ішінде деректер элементінің сәйкестендіргіші көрсетіледі. </w:t>
      </w:r>
    </w:p>
    <w:bookmarkEnd w:id="185"/>
    <w:bookmarkStart w:name="z210" w:id="186"/>
    <w:p>
      <w:pPr>
        <w:spacing w:after="0"/>
        <w:ind w:left="0"/>
        <w:jc w:val="both"/>
      </w:pPr>
      <w:r>
        <w:rPr>
          <w:rFonts w:ascii="Times New Roman"/>
          <w:b w:val="false"/>
          <w:i w:val="false"/>
          <w:color w:val="000000"/>
          <w:sz w:val="28"/>
        </w:rPr>
        <w:t>
      3-бағанда деректердің элементі болып табылатын, UML конструкциясының атауы көрсетілген.</w:t>
      </w:r>
    </w:p>
    <w:bookmarkEnd w:id="186"/>
    <w:bookmarkStart w:name="z211" w:id="187"/>
    <w:p>
      <w:pPr>
        <w:spacing w:after="0"/>
        <w:ind w:left="0"/>
        <w:jc w:val="both"/>
      </w:pPr>
      <w:r>
        <w:rPr>
          <w:rFonts w:ascii="Times New Roman"/>
          <w:b w:val="false"/>
          <w:i w:val="false"/>
          <w:color w:val="000000"/>
          <w:sz w:val="28"/>
        </w:rPr>
        <w:t xml:space="preserve">
      4-бағанда төмендегілерді қоса алғанда, деректер элементінің сипатталуы келтірілген: </w:t>
      </w:r>
    </w:p>
    <w:bookmarkEnd w:id="187"/>
    <w:p>
      <w:pPr>
        <w:spacing w:after="0"/>
        <w:ind w:left="0"/>
        <w:jc w:val="both"/>
      </w:pPr>
      <w:r>
        <w:rPr>
          <w:rFonts w:ascii="Times New Roman"/>
          <w:b w:val="false"/>
          <w:i w:val="false"/>
          <w:color w:val="000000"/>
          <w:sz w:val="28"/>
        </w:rPr>
        <w:t xml:space="preserve">
      деректер элементінің қолданбалы термині; </w:t>
      </w:r>
    </w:p>
    <w:p>
      <w:pPr>
        <w:spacing w:after="0"/>
        <w:ind w:left="0"/>
        <w:jc w:val="both"/>
      </w:pPr>
      <w:r>
        <w:rPr>
          <w:rFonts w:ascii="Times New Roman"/>
          <w:b w:val="false"/>
          <w:i w:val="false"/>
          <w:color w:val="000000"/>
          <w:sz w:val="28"/>
        </w:rPr>
        <w:t xml:space="preserve">
      деректер элементін айқындау; </w:t>
      </w:r>
    </w:p>
    <w:p>
      <w:pPr>
        <w:spacing w:after="0"/>
        <w:ind w:left="0"/>
        <w:jc w:val="both"/>
      </w:pPr>
      <w:r>
        <w:rPr>
          <w:rFonts w:ascii="Times New Roman"/>
          <w:b w:val="false"/>
          <w:i w:val="false"/>
          <w:color w:val="000000"/>
          <w:sz w:val="28"/>
        </w:rPr>
        <w:t xml:space="preserve">
      ұсынудың сыныбы; </w:t>
      </w:r>
    </w:p>
    <w:p>
      <w:pPr>
        <w:spacing w:after="0"/>
        <w:ind w:left="0"/>
        <w:jc w:val="both"/>
      </w:pPr>
      <w:r>
        <w:rPr>
          <w:rFonts w:ascii="Times New Roman"/>
          <w:b w:val="false"/>
          <w:i w:val="false"/>
          <w:color w:val="000000"/>
          <w:sz w:val="28"/>
        </w:rPr>
        <w:t>
      деректер элементін пайдалану қағидалары (болған кезде);</w:t>
      </w:r>
    </w:p>
    <w:bookmarkStart w:name="z212" w:id="188"/>
    <w:p>
      <w:pPr>
        <w:spacing w:after="0"/>
        <w:ind w:left="0"/>
        <w:jc w:val="both"/>
      </w:pPr>
      <w:r>
        <w:rPr>
          <w:rFonts w:ascii="Times New Roman"/>
          <w:b w:val="false"/>
          <w:i w:val="false"/>
          <w:color w:val="000000"/>
          <w:sz w:val="28"/>
        </w:rPr>
        <w:t xml:space="preserve">
      ескертпе (болған кезде). </w:t>
      </w:r>
    </w:p>
    <w:bookmarkEnd w:id="188"/>
    <w:bookmarkStart w:name="z213" w:id="189"/>
    <w:p>
      <w:pPr>
        <w:spacing w:after="0"/>
        <w:ind w:left="0"/>
        <w:jc w:val="both"/>
      </w:pPr>
      <w:r>
        <w:rPr>
          <w:rFonts w:ascii="Times New Roman"/>
          <w:b w:val="false"/>
          <w:i w:val="false"/>
          <w:color w:val="000000"/>
          <w:sz w:val="28"/>
        </w:rPr>
        <w:t>
      5-бағанда деректер элементінің мәндерінің саласын айқындайтын, деректер тұрпатының атауы көрсетіледі. Жақшаның ішінде деректер тұрпатының сәйкестендіргіші көрсетіледі.</w:t>
      </w:r>
    </w:p>
    <w:bookmarkEnd w:id="189"/>
    <w:bookmarkStart w:name="z214" w:id="190"/>
    <w:p>
      <w:pPr>
        <w:spacing w:after="0"/>
        <w:ind w:left="0"/>
        <w:jc w:val="both"/>
      </w:pPr>
      <w:r>
        <w:rPr>
          <w:rFonts w:ascii="Times New Roman"/>
          <w:b w:val="false"/>
          <w:i w:val="false"/>
          <w:color w:val="000000"/>
          <w:sz w:val="28"/>
        </w:rPr>
        <w:t xml:space="preserve">
      6-бағанда деректер элементінің ұқсасы көрсетіледі (болған кезде). </w:t>
      </w:r>
    </w:p>
    <w:bookmarkEnd w:id="190"/>
    <w:bookmarkStart w:name="z215" w:id="191"/>
    <w:p>
      <w:pPr>
        <w:spacing w:after="0"/>
        <w:ind w:left="0"/>
        <w:jc w:val="both"/>
      </w:pPr>
      <w:r>
        <w:rPr>
          <w:rFonts w:ascii="Times New Roman"/>
          <w:b w:val="false"/>
          <w:i w:val="false"/>
          <w:color w:val="000000"/>
          <w:sz w:val="28"/>
        </w:rPr>
        <w:t xml:space="preserve">
      7-бағанда деректер элементінің мәртебесі (қолданыстағы, ескірген) көрсетіледі. </w:t>
      </w:r>
    </w:p>
    <w:bookmarkEnd w:id="191"/>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Деректердің тұрпат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Мәртебе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 жәшігі. Cәйкестендіргіш (M.SDE.00013)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PostOfficeBo</w:t>
            </w:r>
          </w:p>
          <w:p>
            <w:pPr>
              <w:spacing w:after="20"/>
              <w:ind w:left="20"/>
              <w:jc w:val="both"/>
            </w:pPr>
            <w:r>
              <w:rPr>
                <w:rFonts w:ascii="Times New Roman"/>
                <w:b w:val="false"/>
                <w:i w:val="false"/>
                <w:color w:val="000000"/>
                <w:sz w:val="20"/>
              </w:rPr>
              <w:t>
xld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Абонент жәшігінің нөмірі</w:t>
            </w:r>
          </w:p>
          <w:p>
            <w:pPr>
              <w:spacing w:after="20"/>
              <w:ind w:left="20"/>
              <w:jc w:val="both"/>
            </w:pPr>
            <w:r>
              <w:rPr>
                <w:rFonts w:ascii="Times New Roman"/>
                <w:b w:val="false"/>
                <w:i w:val="false"/>
                <w:color w:val="000000"/>
                <w:sz w:val="20"/>
              </w:rPr>
              <w:t>
айқындау: почта байланысы кәсіпорынындағы абонент жәшігінің нөмірі</w:t>
            </w:r>
          </w:p>
          <w:p>
            <w:pPr>
              <w:spacing w:after="20"/>
              <w:ind w:left="20"/>
              <w:jc w:val="both"/>
            </w:pPr>
            <w:r>
              <w:rPr>
                <w:rFonts w:ascii="Times New Roman"/>
                <w:b w:val="false"/>
                <w:i w:val="false"/>
                <w:color w:val="000000"/>
                <w:sz w:val="20"/>
              </w:rPr>
              <w:t>
ұсыну сыныбы: сәйкестендіргіш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20 символға дейін. Тұрпаты" </w:t>
            </w:r>
          </w:p>
          <w:p>
            <w:pPr>
              <w:spacing w:after="20"/>
              <w:ind w:left="20"/>
              <w:jc w:val="both"/>
            </w:pPr>
            <w:r>
              <w:rPr>
                <w:rFonts w:ascii="Times New Roman"/>
                <w:b w:val="false"/>
                <w:i w:val="false"/>
                <w:color w:val="000000"/>
                <w:sz w:val="20"/>
              </w:rPr>
              <w:t>
(M.SDT.00092)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UN/CEFACT:CCL:</w:t>
            </w:r>
          </w:p>
          <w:p>
            <w:pPr>
              <w:spacing w:after="20"/>
              <w:ind w:left="20"/>
              <w:jc w:val="both"/>
            </w:pPr>
            <w:r>
              <w:rPr>
                <w:rFonts w:ascii="Times New Roman"/>
                <w:b w:val="false"/>
                <w:i w:val="false"/>
                <w:color w:val="000000"/>
                <w:sz w:val="20"/>
              </w:rPr>
              <w:t>
UN00000032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Мәтін (M.SDE.00005)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 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қолданбалы термин: мәтіндік нысандағы мекен-жай </w:t>
            </w:r>
          </w:p>
          <w:p>
            <w:pPr>
              <w:spacing w:after="20"/>
              <w:ind w:left="20"/>
              <w:jc w:val="both"/>
            </w:pPr>
            <w:r>
              <w:rPr>
                <w:rFonts w:ascii="Times New Roman"/>
                <w:b w:val="false"/>
                <w:i w:val="false"/>
                <w:color w:val="000000"/>
                <w:sz w:val="20"/>
              </w:rPr>
              <w:t>
айқындау: мәтін түрінде еркін нысанда берілген мекен-жай элементтерінің жиыны</w:t>
            </w:r>
          </w:p>
          <w:p>
            <w:pPr>
              <w:spacing w:after="20"/>
              <w:ind w:left="20"/>
              <w:jc w:val="both"/>
            </w:pPr>
            <w:r>
              <w:rPr>
                <w:rFonts w:ascii="Times New Roman"/>
                <w:b w:val="false"/>
                <w:i w:val="false"/>
                <w:color w:val="000000"/>
                <w:sz w:val="20"/>
              </w:rPr>
              <w:t>
ұсыну сыныбы: мәтін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1000 символға дейін. Тұрпаты</w:t>
            </w:r>
          </w:p>
          <w:p>
            <w:pPr>
              <w:spacing w:after="20"/>
              <w:ind w:left="20"/>
              <w:jc w:val="both"/>
            </w:pPr>
            <w:r>
              <w:rPr>
                <w:rFonts w:ascii="Times New Roman"/>
                <w:b w:val="false"/>
                <w:i w:val="false"/>
                <w:color w:val="000000"/>
                <w:sz w:val="20"/>
              </w:rPr>
              <w:t>
(M.SDT.00071)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UN/CEFACT:CCL:</w:t>
            </w:r>
          </w:p>
          <w:p>
            <w:pPr>
              <w:spacing w:after="20"/>
              <w:ind w:left="20"/>
              <w:jc w:val="both"/>
            </w:pPr>
            <w:r>
              <w:rPr>
                <w:rFonts w:ascii="Times New Roman"/>
                <w:b w:val="false"/>
                <w:i w:val="false"/>
                <w:color w:val="000000"/>
                <w:sz w:val="20"/>
              </w:rPr>
              <w:t>
UN00004432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Одақтың органының актісі. Атауы (M.SDE.00204)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EAEUDocName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актінің атауы</w:t>
            </w:r>
          </w:p>
          <w:p>
            <w:pPr>
              <w:spacing w:after="20"/>
              <w:ind w:left="20"/>
              <w:jc w:val="both"/>
            </w:pPr>
            <w:r>
              <w:rPr>
                <w:rFonts w:ascii="Times New Roman"/>
                <w:b w:val="false"/>
                <w:i w:val="false"/>
                <w:color w:val="000000"/>
                <w:sz w:val="20"/>
              </w:rPr>
              <w:t>
айқындау: Одақтың органының актісінің атауы</w:t>
            </w:r>
          </w:p>
          <w:p>
            <w:pPr>
              <w:spacing w:after="20"/>
              <w:ind w:left="20"/>
              <w:jc w:val="both"/>
            </w:pPr>
            <w:r>
              <w:rPr>
                <w:rFonts w:ascii="Times New Roman"/>
                <w:b w:val="false"/>
                <w:i w:val="false"/>
                <w:color w:val="000000"/>
                <w:sz w:val="20"/>
              </w:rPr>
              <w:t>
ұсыну сыныбы: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500 символға дейін. Тұрпаты</w:t>
            </w:r>
          </w:p>
          <w:p>
            <w:pPr>
              <w:spacing w:after="20"/>
              <w:ind w:left="20"/>
              <w:jc w:val="both"/>
            </w:pPr>
            <w:r>
              <w:rPr>
                <w:rFonts w:ascii="Times New Roman"/>
                <w:b w:val="false"/>
                <w:i w:val="false"/>
                <w:color w:val="000000"/>
                <w:sz w:val="20"/>
              </w:rPr>
              <w:t>
(M.SDT.00134)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UN/CEFACT:CCL:</w:t>
            </w:r>
          </w:p>
          <w:p>
            <w:pPr>
              <w:spacing w:after="20"/>
              <w:ind w:left="20"/>
              <w:jc w:val="both"/>
            </w:pPr>
            <w:r>
              <w:rPr>
                <w:rFonts w:ascii="Times New Roman"/>
                <w:b w:val="false"/>
                <w:i w:val="false"/>
                <w:color w:val="000000"/>
                <w:sz w:val="20"/>
              </w:rPr>
              <w:t>
UN00000312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Есептің атрибуты. Мәтін (M.SDE.00184)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ReportAttributeText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термин: Есептің атрибуты.</w:t>
            </w:r>
          </w:p>
          <w:p>
            <w:pPr>
              <w:spacing w:after="20"/>
              <w:ind w:left="20"/>
              <w:jc w:val="both"/>
            </w:pPr>
            <w:r>
              <w:rPr>
                <w:rFonts w:ascii="Times New Roman"/>
                <w:b w:val="false"/>
                <w:i w:val="false"/>
                <w:color w:val="000000"/>
                <w:sz w:val="20"/>
              </w:rPr>
              <w:t>
айқындау: есеп туралы қосымша ақпараттан тұратын символдардың жолы</w:t>
            </w:r>
          </w:p>
          <w:p>
            <w:pPr>
              <w:spacing w:after="20"/>
              <w:ind w:left="20"/>
              <w:jc w:val="both"/>
            </w:pPr>
            <w:r>
              <w:rPr>
                <w:rFonts w:ascii="Times New Roman"/>
                <w:b w:val="false"/>
                <w:i w:val="false"/>
                <w:color w:val="000000"/>
                <w:sz w:val="20"/>
              </w:rPr>
              <w:t>
ұсыну сыныбы: мәтін</w:t>
            </w:r>
          </w:p>
          <w:p>
            <w:pPr>
              <w:spacing w:after="20"/>
              <w:ind w:left="20"/>
              <w:jc w:val="both"/>
            </w:pPr>
            <w:r>
              <w:rPr>
                <w:rFonts w:ascii="Times New Roman"/>
                <w:b w:val="false"/>
                <w:i w:val="false"/>
                <w:color w:val="000000"/>
                <w:sz w:val="20"/>
              </w:rPr>
              <w:t>
пайдалану қағидалары: есептің қосымша атрибуттарын көрсету үшін немесе өлшемнің бірліктерін, ауқымын, әдісін және есептегі барлық көрсеткіштердің мәнін нақтылайтын басқа да атрибуттарды көрсету үшін пайдаланылады. Атрибуттың түрі түпмәтіндік сипаттаманың көмегімен берілуге тиіс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Өлшемнің немесе байқау атрибутының мәні. Мәтін. Тұрпаты</w:t>
            </w:r>
          </w:p>
          <w:p>
            <w:pPr>
              <w:spacing w:after="20"/>
              <w:ind w:left="20"/>
              <w:jc w:val="both"/>
            </w:pPr>
            <w:r>
              <w:rPr>
                <w:rFonts w:ascii="Times New Roman"/>
                <w:b w:val="false"/>
                <w:i w:val="false"/>
                <w:color w:val="000000"/>
                <w:sz w:val="20"/>
              </w:rPr>
              <w:t>
M.SDT.00109)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w:t>
            </w:r>
          </w:p>
        </w:tc>
      </w:tr>
    </w:tbl>
    <w:bookmarkStart w:name="z216" w:id="192"/>
    <w:p>
      <w:pPr>
        <w:spacing w:after="0"/>
        <w:ind w:left="0"/>
        <w:jc w:val="both"/>
      </w:pPr>
      <w:r>
        <w:rPr>
          <w:rFonts w:ascii="Times New Roman"/>
          <w:b w:val="false"/>
          <w:i w:val="false"/>
          <w:color w:val="000000"/>
          <w:sz w:val="28"/>
        </w:rPr>
        <w:t>
      26. Деректердің әрбір агрегирленген тұрпатының құрамдас бөлігінің сипатталуы (деректердің жалпы агрегирленген тұрпаты, деректердің қолданбалы агрегирленген тұрпаты) үлгіге сай, кесте нысанында, келтірілген;</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(сәйкестендіргіш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7" w:id="193"/>
    <w:p>
      <w:pPr>
        <w:spacing w:after="0"/>
        <w:ind w:left="0"/>
        <w:jc w:val="both"/>
      </w:pPr>
      <w:r>
        <w:rPr>
          <w:rFonts w:ascii="Times New Roman"/>
          <w:b w:val="false"/>
          <w:i w:val="false"/>
          <w:color w:val="000000"/>
          <w:sz w:val="28"/>
        </w:rPr>
        <w:t xml:space="preserve">
      1-бағанда деректердің агрегирленген тұрпатының құрамдас бөлігінің реттік нөмірі көрсетіледі. </w:t>
      </w:r>
    </w:p>
    <w:bookmarkEnd w:id="193"/>
    <w:bookmarkStart w:name="z218" w:id="194"/>
    <w:p>
      <w:pPr>
        <w:spacing w:after="0"/>
        <w:ind w:left="0"/>
        <w:jc w:val="both"/>
      </w:pPr>
      <w:r>
        <w:rPr>
          <w:rFonts w:ascii="Times New Roman"/>
          <w:b w:val="false"/>
          <w:i w:val="false"/>
          <w:color w:val="000000"/>
          <w:sz w:val="28"/>
        </w:rPr>
        <w:t xml:space="preserve">
      2-бағанда деректердің байланысты элементінің атауы көрсетіледі. Жақшаның ішінде деректердің байланысты элементінің сәйкестендіргіші көрсетіледі. </w:t>
      </w:r>
    </w:p>
    <w:bookmarkEnd w:id="194"/>
    <w:bookmarkStart w:name="z219" w:id="195"/>
    <w:p>
      <w:pPr>
        <w:spacing w:after="0"/>
        <w:ind w:left="0"/>
        <w:jc w:val="both"/>
      </w:pPr>
      <w:r>
        <w:rPr>
          <w:rFonts w:ascii="Times New Roman"/>
          <w:b w:val="false"/>
          <w:i w:val="false"/>
          <w:color w:val="000000"/>
          <w:sz w:val="28"/>
        </w:rPr>
        <w:t xml:space="preserve">
      3-бағанда деректердің агрегирленген тұрпатының құрамдас бөлігін айқындау келтірілген. </w:t>
      </w:r>
    </w:p>
    <w:bookmarkEnd w:id="195"/>
    <w:bookmarkStart w:name="z220" w:id="196"/>
    <w:p>
      <w:pPr>
        <w:spacing w:after="0"/>
        <w:ind w:left="0"/>
        <w:jc w:val="both"/>
      </w:pPr>
      <w:r>
        <w:rPr>
          <w:rFonts w:ascii="Times New Roman"/>
          <w:b w:val="false"/>
          <w:i w:val="false"/>
          <w:color w:val="000000"/>
          <w:sz w:val="28"/>
        </w:rPr>
        <w:t xml:space="preserve">
      4-бағанда деректердің элементін танытатын UML конструкциясының атауы көрсетіледі. </w:t>
      </w:r>
    </w:p>
    <w:bookmarkEnd w:id="196"/>
    <w:bookmarkStart w:name="z221" w:id="197"/>
    <w:p>
      <w:pPr>
        <w:spacing w:after="0"/>
        <w:ind w:left="0"/>
        <w:jc w:val="both"/>
      </w:pPr>
      <w:r>
        <w:rPr>
          <w:rFonts w:ascii="Times New Roman"/>
          <w:b w:val="false"/>
          <w:i w:val="false"/>
          <w:color w:val="000000"/>
          <w:sz w:val="28"/>
        </w:rPr>
        <w:t>
      5-бағанда деректердің агрегирленген тұрпатының құрамдас бөлігінің көптілігі көрсетіледі.</w:t>
      </w:r>
    </w:p>
    <w:bookmarkEnd w:id="197"/>
    <w:bookmarkStart w:name="z222" w:id="198"/>
    <w:p>
      <w:pPr>
        <w:spacing w:after="0"/>
        <w:ind w:left="0"/>
        <w:jc w:val="both"/>
      </w:pPr>
      <w:r>
        <w:rPr>
          <w:rFonts w:ascii="Times New Roman"/>
          <w:b w:val="false"/>
          <w:i w:val="false"/>
          <w:color w:val="000000"/>
          <w:sz w:val="28"/>
        </w:rPr>
        <w:t>
      6-бағанда деректердің агрегирленген тұрпатының құрамдас бөлігінің ұқсасы көрсетіледі.</w:t>
      </w:r>
    </w:p>
    <w:bookmarkEnd w:id="198"/>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(сыныптауыш)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Ұқсасы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 сілтеме жасалған, елдің коды. Код</w:t>
            </w:r>
          </w:p>
          <w:p>
            <w:pPr>
              <w:spacing w:after="20"/>
              <w:ind w:left="20"/>
              <w:jc w:val="both"/>
            </w:pPr>
            <w:r>
              <w:rPr>
                <w:rFonts w:ascii="Times New Roman"/>
                <w:b w:val="false"/>
                <w:i w:val="false"/>
                <w:color w:val="000000"/>
                <w:sz w:val="20"/>
              </w:rPr>
              <w:t>
(M.SDE.00162)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 Код</w:t>
            </w:r>
          </w:p>
          <w:p>
            <w:pPr>
              <w:spacing w:after="20"/>
              <w:ind w:left="20"/>
              <w:jc w:val="both"/>
            </w:pPr>
            <w:r>
              <w:rPr>
                <w:rFonts w:ascii="Times New Roman"/>
                <w:b w:val="false"/>
                <w:i w:val="false"/>
                <w:color w:val="000000"/>
                <w:sz w:val="20"/>
              </w:rPr>
              <w:t>
(M.SDE.00031)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UN00000011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Атауы</w:t>
            </w:r>
          </w:p>
          <w:p>
            <w:pPr>
              <w:spacing w:after="20"/>
              <w:ind w:left="20"/>
              <w:jc w:val="both"/>
            </w:pPr>
            <w:r>
              <w:rPr>
                <w:rFonts w:ascii="Times New Roman"/>
                <w:b w:val="false"/>
                <w:i w:val="false"/>
                <w:color w:val="000000"/>
                <w:sz w:val="20"/>
              </w:rPr>
              <w:t>
(M.SDE.00007)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деңгейлі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UN00000935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p>
            <w:pPr>
              <w:spacing w:after="20"/>
              <w:ind w:left="20"/>
              <w:jc w:val="both"/>
            </w:pPr>
            <w:r>
              <w:rPr>
                <w:rFonts w:ascii="Times New Roman"/>
                <w:b w:val="false"/>
                <w:i w:val="false"/>
                <w:color w:val="000000"/>
                <w:sz w:val="20"/>
              </w:rPr>
              <w:t>
(M.SDE.00008)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деңгейлі әкімшілік-аумақтық бөлініс бірлігінің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Атауы</w:t>
            </w:r>
          </w:p>
          <w:p>
            <w:pPr>
              <w:spacing w:after="20"/>
              <w:ind w:left="20"/>
              <w:jc w:val="both"/>
            </w:pPr>
            <w:r>
              <w:rPr>
                <w:rFonts w:ascii="Times New Roman"/>
                <w:b w:val="false"/>
                <w:i w:val="false"/>
                <w:color w:val="000000"/>
                <w:sz w:val="20"/>
              </w:rPr>
              <w:t>
(M.SDE.00009)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CityName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UN00000013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p>
            <w:pPr>
              <w:spacing w:after="20"/>
              <w:ind w:left="20"/>
              <w:jc w:val="both"/>
            </w:pPr>
            <w:r>
              <w:rPr>
                <w:rFonts w:ascii="Times New Roman"/>
                <w:b w:val="false"/>
                <w:i w:val="false"/>
                <w:color w:val="000000"/>
                <w:sz w:val="20"/>
              </w:rPr>
              <w:t>
(M.SDE.00057)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SettlemenName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 Атауы</w:t>
            </w:r>
          </w:p>
          <w:p>
            <w:pPr>
              <w:spacing w:after="20"/>
              <w:ind w:left="20"/>
              <w:jc w:val="both"/>
            </w:pPr>
            <w:r>
              <w:rPr>
                <w:rFonts w:ascii="Times New Roman"/>
                <w:b w:val="false"/>
                <w:i w:val="false"/>
                <w:color w:val="000000"/>
                <w:sz w:val="20"/>
              </w:rPr>
              <w:t>
(M.SDE.00010)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 инфрақұрылымы көше-жол желісі элементінің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SteetName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UN00000033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нөмірі. Сәйкестендіргіш</w:t>
            </w:r>
          </w:p>
          <w:p>
            <w:pPr>
              <w:spacing w:after="20"/>
              <w:ind w:left="20"/>
              <w:jc w:val="both"/>
            </w:pPr>
            <w:r>
              <w:rPr>
                <w:rFonts w:ascii="Times New Roman"/>
                <w:b w:val="false"/>
                <w:i w:val="false"/>
                <w:color w:val="000000"/>
                <w:sz w:val="20"/>
              </w:rPr>
              <w:t xml:space="preserve">
(M.SDE.00011)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 корпусты, құрылысты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BuildingNumberld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 Сәйкестендіргіш</w:t>
            </w:r>
          </w:p>
          <w:p>
            <w:pPr>
              <w:spacing w:after="20"/>
              <w:ind w:left="20"/>
              <w:jc w:val="both"/>
            </w:pPr>
            <w:r>
              <w:rPr>
                <w:rFonts w:ascii="Times New Roman"/>
                <w:b w:val="false"/>
                <w:i w:val="false"/>
                <w:color w:val="000000"/>
                <w:sz w:val="20"/>
              </w:rPr>
              <w:t xml:space="preserve">
(M.SDE.00012)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 немесе пәтерді белгілеу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RoomNumberld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 CEFACT:CCL:</w:t>
            </w:r>
          </w:p>
          <w:p>
            <w:pPr>
              <w:spacing w:after="20"/>
              <w:ind w:left="20"/>
              <w:jc w:val="both"/>
            </w:pPr>
            <w:r>
              <w:rPr>
                <w:rFonts w:ascii="Times New Roman"/>
                <w:b w:val="false"/>
                <w:i w:val="false"/>
                <w:color w:val="000000"/>
                <w:sz w:val="20"/>
              </w:rPr>
              <w:t>
UN00000023</w:t>
            </w:r>
          </w:p>
        </w:tc>
      </w:tr>
    </w:tbl>
    <w:bookmarkStart w:name="z223" w:id="199"/>
    <w:p>
      <w:pPr>
        <w:spacing w:after="0"/>
        <w:ind w:left="0"/>
        <w:jc w:val="both"/>
      </w:pPr>
      <w:r>
        <w:rPr>
          <w:rFonts w:ascii="Times New Roman"/>
          <w:b w:val="false"/>
          <w:i w:val="false"/>
          <w:color w:val="000000"/>
          <w:sz w:val="28"/>
        </w:rPr>
        <w:t>
      27. Үлгіге сай, кесте нысанында, осының алдындағы нұсқаға қатысты, Одақтың деректер моделінің өзгерістерінің (деректердің базистік моделінің, мәністі саланың деректер моделінің) сипатталуы келтірілген;</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p>
      <w:pPr>
        <w:spacing w:after="0"/>
        <w:ind w:left="0"/>
        <w:jc w:val="both"/>
      </w:pPr>
      <w:r>
        <w:rPr>
          <w:rFonts w:ascii="Times New Roman"/>
          <w:b w:val="false"/>
          <w:i w:val="false"/>
          <w:color w:val="000000"/>
          <w:sz w:val="28"/>
        </w:rPr>
        <w:t>
      1-бағанда Одақтың деректер моделі (деректердің базистік моделінің, мәністі саланың деректер моделінің) өзгерістерінің реттік нөмірі көрсетілген.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2-бағанда Одақтың деректер моделі өзгерістерінің (деректердің базистік моделінің, мәністі саланың деректер моделінің) сипатталуы келтірілген.</w:t>
      </w:r>
    </w:p>
    <w:p>
      <w:pPr>
        <w:spacing w:after="0"/>
        <w:ind w:left="0"/>
        <w:jc w:val="both"/>
      </w:pPr>
      <w:r>
        <w:rPr>
          <w:rFonts w:ascii="Times New Roman"/>
          <w:b w:val="false"/>
          <w:i w:val="false"/>
          <w:color w:val="000000"/>
          <w:sz w:val="28"/>
        </w:rPr>
        <w:t>
      Мысалы: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w:t>
            </w:r>
          </w:p>
          <w:p>
            <w:pPr>
              <w:spacing w:after="20"/>
              <w:ind w:left="20"/>
              <w:jc w:val="both"/>
            </w:pPr>
            <w:r>
              <w:rPr>
                <w:rFonts w:ascii="Times New Roman"/>
                <w:b/>
                <w:i w:val="false"/>
                <w:color w:val="000000"/>
                <w:sz w:val="20"/>
              </w:rPr>
              <w: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 Код. Тұрпат" (M.SDT.00064) деректерінің жалпы қарапайым тұрпаты; "Мәндердің саласы" атрибутының мәні "Латын әліпбиі әрпімен" өзгерген. Мүмкін мәндер: F- әйелдер, M-ер" "биологиялық жыныстар түрлерінің анықтамалығына сәйкес, кодтың мәніне" өзгерген. Ең аз ұзындығы: 1. Барынша ұзындығы: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жалпы қарапайым тұрпаты "Сурет. 1,5 Мб-ға дейін. Тұрпаты" (M.SDT.00201): қосылды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жалпы қарапайым тұрпаты "Көлік құралының экологиялық сыныбы – Коды. Тұрпаты" (M.SDT.00202): қосылды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жалпы қарапайым тұрпаты "Көлік құралының маркасы– Коды. Тұрпаты" (M.SDT.00203): қосылды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жалпы қарапайым тұрпаты "Коэффициент. Пішімі 20.4. Тұрпаты" (M.SDT.00187): қосылды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агрегирленген элементі "Сыныптау объектілерінің тобы": Детальдер" (M.SDЕ.00069): "Атауы" мәні "Жүйелендіру (сыныптау) объектілерінің тобы: Детальдер" мәніне өзгертілді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