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20d" w14:textId="b157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Зияткерлік меншік жөніндегі консультативтік комитеттің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29 тамыздағы № 109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2015 жылғы 3 қарашадағы № 143 шешімімен бекітілген Зияткерлік меншік жөніндегі консультативтік комитет туралы ереженің 7-тармағына сәйкес: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Зияткерлік меншік жөніндегі консультативтік комитеттің құрамы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"Зияткерлік меншік жөніндегі консультативтік комитет туралы" 2012 жылғы 25 қыркүйектегі №172 шешімінің 2 және 3-тармақтарының;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"Зияткерлік меншік жөніндегі консультативтік комитеттің құрамын бекіту және  Еуразиялық экономикалық комиссия Алқасының 2012 жылғы 25 қыркүйектегі № 172 шешіміне өзгерістер енгізу туралы" 2013 жылғы 12 қарашадағы № 257 шешімінің;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"Зияткерлік меншік жөніндегі консультативтік комитеттің құрамына өзгерістер енгізу туралы" 2014 жылғы 13 мамырдағы № 58 шешімінің;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"Зияткерлік меншік жөніндегі консультативтік комитеттің құрамына өзгерістер енгізу туралы" 2015 жылғы 24 ақпандағы № 11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"Зияткерлік меншік жөніндегі консультативтік комитеттің құрамына өзгерістер енгізу туралы" 2015 жылғы 20 қазандағы № 119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"Зияткерлік меншік жөніндегі консультативтік комитеттің құрамына өзгерістер енгізу туралы" 2016 жылғы 13 желтоқсандағы № 204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 Еуразиялық экономикалық одақтың ресми сайтында жарияланған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тамыздағы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Зияткерлік меншік жөніндегі консультативтік комитеттің  ҚҰРАМЫ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Феликсович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 Зияткерлік меншік агенттігінің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Мкртычевич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Экономикалық даму және инвестициялар министрінің бірінші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Андраник Суренович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Экономикалық даму және инвестициялар министрлігінің Зияткерлік меншік агенттігі бастығының кеңесшісі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Ішкі істер министрлігі Қылмыстық милицияның экономикалық қылмыстарға қарсы күрес бас басқармасының бірінші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ұлттық орталығының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Ғылым және технологиялар жөніндегі мемлекеттік комитет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Альберт Гайнанович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"БелБренд" зияткерлік меншікті қорғау қауымдастығының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Адамович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Борисович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комитетінің Кедендік бақылауды ұйымдастыру басқармасы тыйым салулар мен шектеулердің сақталуын бақылауды ұйымдастыру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Фариденұлы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Кедендік бақылау департаменті кедендік бақылауды ұйымдастыру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Меруерт Құлмұратқызы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Халықаралық экономикалық интеграция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Әбілқасымқызы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Жұмажанұлы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Кедендік бақылау департаменті директоры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Нұрлыбек Сүлейменұлы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 экономикалық интеграция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Кабираева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Айнұр Асқарқызы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Экономикалық интеграция департаменті мониторинг және талдау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Әсемгүл Амандыққызы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Ұлттық зияткерлік меншік институты Тауар белгісіне халықаралық өтінімдерді сараптау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Шағатайқызы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кедендік әкімшілендіру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Анархан Төретайұлы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Қазақстан Республикасы Ұлттық кәсіпкерлер палатасының Ресей Федерациясындағы Өкілдігінің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Кентайұлы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 полиция департаменті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 Талғатқызы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басқарушы директоры,  кедендік әкімшілендіру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Виссарионовна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Әділет министрлігі Зияткерлік меншік құқықтары департаментінің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Радостовец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тау-кен өндіретін және тау-кен металлургия кәсіпорындарының қауымдастығы" заңды тұлғалар бірлестігінің атқарушы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Долорес Борисовна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 экономикалық интеграция департаменті директорының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Эльдар Курманбекович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Акжолтоев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Акжолтоевич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кеден қызметінің Кедендік бақылауды ұйымдастыру басқармасы кедендік ресімдеу бөлімінің инспекторы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Шейшенбекович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зияткерлік меншік және инновациялар қызметі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Касымали улуу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министрлігінің Еуразиялық экономикалық қоғамды үйлестіру басқармасы Еуразиялық экономикалық қоғаммен жұмыс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Талайбек Токтабекович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Экономикалық қылмыстарға қарсы күрес жөніндегі мемлекеттік қызмет 3-ші бөлімінің аға жедел уәкілі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Эрнис Осмонкулович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Мемлекеттік кеден қызметінің Кедендік бақылауды ұйымдастыру басқармасы кедендік ресімдеу бөлімінің бас инспекторы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Витальевич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Экономикалық қылмыстарға қарсы күрес жөніндегі мемлекеттік қызмет 3-ші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Георгиевич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Ішкі істер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Евтухов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министрінің орынбасары – статс-хатшысы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Петрович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жөніндегі федералдық қызметтің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 Жарнаманы және жосықсыз бәсекелестікті бақылау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Әлеуметтік даму және инновациялар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Игоревич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Валентинович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"РусБренд" фирмалық сауда маркаларын өндірушілер достастығы" коммерциялық емес әріптестіктің атқарушы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Викторовна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Мәдениет министрлігі Нормативтік құқықтық департаментінің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 Вячеславовна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 Жарнаманы және жосықсыз бәсекелестікті бақылау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ТМД елдерімен экономикалық ынтымақтастық және еуразиялық интеграцияны дамыту департаменті директорының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