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4dc4" w14:textId="4f84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интеграцияланған ақпараттық жүйесін құру, жұмыс істеуін қамтамасыз ету және дамыту жөніндегі 2017-2018 жылдарға арналған іс-шаралар жоспарына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2017 жылғы 15 қыркүйектегі № 30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ақпараттық-коммуникациялық технологиялар және ақпараттық өзара іс-қимыл туралы хаттаманың (Еуразиялық экономикалық одақ туралы шартқа №3 қосымша)  </w:t>
      </w:r>
      <w:r>
        <w:rPr>
          <w:rFonts w:ascii="Times New Roman"/>
          <w:b w:val="false"/>
          <w:i w:val="false"/>
          <w:color w:val="000000"/>
          <w:sz w:val="28"/>
        </w:rPr>
        <w:t>27-тармағына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Еуразиялық экономикалық комиссия Кеңесінің 2017 жылғы 13 қаңтардағы №6 өкімімен бекітілген  Еуразиялық экономикалық одақтың  интеграцияланған ақпараттық жүйесін құру, жұмыс істеуін қамтамасыз ету және дамыту жөніндегі 2017-2018 жылдарға арналған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енгізілсін. 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 xml:space="preserve">  В.Габриелян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 xml:space="preserve">   В.Матюшевский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Мамин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</w:t>
      </w:r>
      <w:r>
        <w:rPr>
          <w:rFonts w:ascii="Times New Roman"/>
          <w:b w:val="false"/>
          <w:i/>
          <w:color w:val="000000"/>
          <w:sz w:val="28"/>
        </w:rPr>
        <w:t>Т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Абдыгулов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 w:val="false"/>
          <w:i/>
          <w:color w:val="000000"/>
          <w:sz w:val="28"/>
        </w:rPr>
        <w:t xml:space="preserve">     И.Шувалов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комиссия Кеңесінің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қыркүйектегі №30 өкіміне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 интеграцияланған ақпараттық жүйесін құру, жұмыс істеуін қамтамасыз ету және дамыту жөніндегі 2017-2018 жылдарға арналған іс-шаралар жоспарына енгізілетін ӨЗГЕРІСТЕР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1.1-тармақ мынадай мазмұндағы "у" - "ш" тармақшаларымен толықтырылсын: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"у) Одақ шеңберінде бақылап отыру (соның ішінде сәйкестендіру) жүйесін (бұдан әрі - бақылап отыру жүйесі) қалыптастыру тұжырымдамасын әзірлеу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тұжырымдама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Комиссия*,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ф) бақылап отыру жүйесінің архитектурасын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архитектураны сипаттау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х) бақылап отыру жүйесіне техникалық тапсырмалар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тапсырма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ц)осы тармақтың "у" тармақшасына сәйкес Одақ шеңберінде бақылап отыру (соның ішінде сәйкестендіру) жүйесін (бұдан әрі - бақылап отыру жүйесі) қалыптастыру тұжырымдамасын іске асыру мақсатында нормативтік құқықтық актілер жобаларын әзірлеу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 жобалары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І-ІІІ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ч) бақылап отыру жүйесінің жұмыс істеуі мақсатында уәкілетті органдармен  ақпараттық өзара іс-қимылға қойылатын талаптарды әзірлеу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ІІ-ІV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ш) бақылап отыру жүйесін іске асыру бойынша жобалық офистің жұмыс істеуін қалыптастыру және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І-ІV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2.2-тармақ мынадай мазмұндағы "е" тармақшасымен толықтырылсын: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е)Комиссияның интеграциялық сегменті құрамында бақылап отыру жүйесінің компонентерін жасау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техникалық-жұмыс жобалары,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орындалған жұмыстардың актілері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І-І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Комиссия*".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3.3-тармақ мынадай мазмұндағы "е" тармақшасымен толықтырылсын: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е) ұлттық сегменттер құрамында бақылап отыру жүйесінің компонентерін жасау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техникалық-жұмыс жобалары,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орындалған жұмыстардың актілері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І-І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 органдар**".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Көрсетілген жоспарға </w:t>
      </w:r>
      <w:r>
        <w:rPr>
          <w:rFonts w:ascii="Times New Roman"/>
          <w:b w:val="false"/>
          <w:i w:val="false"/>
          <w:color w:val="000000"/>
          <w:sz w:val="28"/>
        </w:rPr>
        <w:t>№4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"2017 жыл" графасының  1-тармағындағы "172 500,0" цифрлары  "181 200,0" цифрларымен ауыстырылсын, "2018 жыл" графасындағы  "176 900,0" цифрлары  "205 281,2" цифрларымен ауыстырылсын;    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"2018 жыл" графасының 2-тармағындағы"291 800,0" цифрлары  "317 800,0" цифрларымен ауыстырылсын.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