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cfe7" w14:textId="a7ac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Ерікті негізде қолдану нәтижесінде Кеден одағының "Жарылғыш заттардың және олардың негізіндегі бұйымдардың қауіпсіздігі туралы" техникалық регламенті (КО ТР 028/2012)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және зерттеулер (сынақтар) мен өлшеулердің қағидалары мен әдістерін, соның ішінде Кеден одағының "Жарылғыш заттардың және олардың негізіндегі бұйымдардың қауіпсіздігі туралы" техникалық регламентінің (КО ТР 028/2012)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25 желтоқсандағы № 218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Ерікті негізде қолдану нәтижесінде Кеден одағының "Жарылғыш заттардың және олардың негізіндегі бұйымдардың қауіпсіздігі туралы" техникалық регламенті (КО ТР 028/2012)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Зерттеулер (сынақтар) мен өлшеулердің қағидалары мен әдістерін, соның ішінде Кеден одағының "Жарылғыш заттардың және олардың негізіндегі бұйымдардың қауіпсіздігі туралы" техникалық регламентінің (КО ТР 028/2012)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"Кеден одағының "Жарылғыш заттардың және олардың негізіндегі бұйымдардың қауіпсіздігі туралы" техникалық регламентін (КО ТР 028/2012) қолданысқа ендіру тәртібі туралы" 2012 жылғы 2 қазандағы № 179 шешімінің 1-тармағының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Ерікті негізде қолдану нәтижесінде Кеден одағының "Жарылғыш заттардың және олардың негізіндегі бұйымдардың қауіпсіздігі туралы" техникалық регламенті (КО ТР 028/2012)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элемент немесе Еуразиялық экономикалық одақтың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1-бап және 4-баптың 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21982-76 "Өнеркәсіптік жарылғыш заттар. Суға төзімді сақтандырғыш аммониттер.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21983-76 "Өнеркәсіптік жарылғыш заттар. Углениттер.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21984-76 "Өнеркәсіптік жарылғыш заттар. № 6ЖВ аммониті және суға төзімді.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21985-76 "Өнеркәсіптік жарылғыш заттар. Жартасты аммонал № 1.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21986-76 "Өнеркәсіптік жарылғыш заттар. М маркалы детонит.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21987-76 "Өнеркәсіптік жарылғыш заттар. Гранулиттер.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21988-76 "Өнеркәсіптік жарылғыш заттар. Граммониттер.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25857-83 "Гранулотол.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1-бап және 6-бап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4117-78 "Өнеркәсіптік жарылғыш заттарға арналған тротил.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6254-85 "Жарылыс жұмыстарына арналған капсюль-детонаторлар.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9089-75 "Жылдам іске қосылатын электродетонаторлар.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12696-77 "Өнеркәсіптік жарылғыш заттар. Алюмотол.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2823-2016 "Өнеркәсіптік жарылғыш заттар. Порэмит-1.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2558-2014 "Өнеркәсіптік жарылғыш заттар. № 6 ЖВ аммониттен және полиэтилен қабықшадағы аммоналдан жасалған патрондар.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2609-2015 "Т-5, Т-10, Т-15 маркалы граммониттің Өнеркәсіптік жарылғыш заттары.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2544-2014 "Электрлік емес қоздыру жүйелері. Қоздыруды баяулататын құрылғы.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52035-2003 "Өнеркәсіптік жарылғыш заттар. М маркалы детонит.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52036-2003 "Өнеркәсіптік жарылғыш заттар. Э-6 маркалы угленит.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55777-2013 "Кумулятивтік зарядтар.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26184-84 "Өнеркәсіптік жарылғыш заттар. Терминдер мен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4-баптың 4-тармағы және 5-баптың 2-тармағының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2.7-тармақшасы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21806-76 "Қысқа бәсеңдетіп іске қосылатын сақтандырғыш электродетонаторлар.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4-тармағы және 5-баптың 4, 6 және 7-тармақтары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14839.20-77 "Өнеркәсіптік жарылғыш заттар. Орау, таңбалау,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51615-2000 "Өнеркәсіптік жарылғыш заттар. Орау, таңбалау,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4-тармағы және 5-баптың 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19747-74 "Жарылғыш материалдарды контейнерлерде тасымалдау.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4-баптың 4-тармағы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19433.3-2010 "Қауіпті жүктер. Таңбалау"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19433-88 "Қауіпті жүктер. Сыныптау және таңбалау"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32162-2013 "Жарылғыш заттар. Сыныптау"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19433.1-2010 "Қауіпті жүктер. Сыныптау"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1-тармағының 1.3-тармақшасы және 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26319-84 "Қауіпті жүктер. Орау"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2-тармағының 2.6-тармақшасы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55782-2013 "Детонацияны қоздыру және беріліс құралдары.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15.109-97 "Өнімді әзірлеу және өндіріске қою жүйесі. Өнеркәсіптік жарылғыш материалдар"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194-80 "Техникалық дифениламин.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595-79 "Мақта целлюлозасы.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1028-79 "Түтінді оқ-дәрі.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2154-77 "Централит II.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15.109-93 "Өнімді әзірлеу және өндіріске қою жүйесі. Өнеркәсіптік жарылғыш материалдар"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мен өлшеулердің қағидалары мен әдістерін, соның ішінде Кеден одағының "Жарылғыш заттардың және олардың негізіндегі бұйымдардың қауіпсіздігі туралы" техникалық регламентінің (КО ТР 028/2012)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элемент немесе Еуразиялық экономикалық одақтың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4545-88 "Бризантты жарылғыш заттар. Соққыға сезімталдық сипаттамаларын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4546-81 "Жарылғыш заттар. Фугастылықты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5984-99 "Жарылғыш заттар. Бризанттылықты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7102-80 "Пироксилинді және лакты оқ-дәрі. Графиттік үлес салмағын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7140-98 "Өнеркәсіптік жарылғыш заттар. Метанды ауа және тозаңды ауа қоспаларында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8061-72 "Түтінді оқ-дәрі. Құрамындағы калий селитраны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8062-72 "Түтінді оқ-дәрі. Құрамындағы күкіртті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8063-72 "Түтінді оқ-дәрі. Құрамындағы ылғалды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8064-72 "Түтінді оқ-дәрі. Фракциялық құрамды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8065-72 "Түтінді оқ-дәрі. Ылғал тартқыштығын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8067-72 "Түтінді оқ-дәрі. Дәрілік тозаң мөлшерін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11131-65 "Жарылғыш заттар. Детонацияны қашықтықта беруге қабілетін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14839.0-91 "Өнеркәсіптік жарылғыш заттар. Қабылдау және сынамаларды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14839.1-69 "Өнеркәсіптік жарылғыш заттар. Тротилдің, минералды майдың және нитроэфирлердің үлес салмағын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14839.2-69 "Өнеркәсіптік жарылғыш заттар. Құрамындағы нитроэфирлерді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14839.3-69 "Өнеркәсіптік жарылғыш заттар. Амииак селитрасының үлес салмағын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14839.4-69 "Өнеркәсіптік жарылғыш заттар. Құрамындағы хлорлы тұзды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14839.5-69 "Өнеркәсіптік жарылғыш заттар. Құрамындағы динафталиттегі парафинді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14839.6-69 "Өнеркәсіптік жарылғыш заттар. Құрамындағы карбоксиметилцеллюлоздың натрий тұзын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14839.7-69 "Өнеркәсіптік жарылғыш заттар. Құрамындағы азонқышқылды натрийді (калийді)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14839.8-69 "Өнеркәсіптік жарылғыш заттар. Азотқышқылды кальцийді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14839.9-69 "Өнеркәсіптік жарылғыш заттар. Құрамындағы нитроаминдерді (гексогенді)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14839.10-69 "Өнеркәсіптік жарылғыш заттар. Алюминийдің үлес салмағын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14839.11-69 "Өнеркәсіптік жарылғыш заттар. Құрамындағы ерімейтін заттар мен коллодионды мақтаны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14839.12-69 "Өнеркәсіптік жарылғыш заттар. Құрамындағы ылғалды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14839.13-2013 "Өнеркәсіптік жарылғыш заттар. Суға төзімділігін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14839.14-69 "Өнеркәсіптік жарылғыш заттар. Жарылғыш заттың салмағын, 100 г жарылғыш заттағы қағаз бен ылғалды оқшаулайтын қоспаның салмағын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14839.15-69 "Өнеркәсіптік жарылғыш заттар. Детонацияны қашықтықта беруге қабілетін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14839.16-69 "Өнеркәсіптік жарылғыш заттар. Патронның диаметрін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14839.17-69 "Өнеркәсіптік жарылғыш заттар. Түйірөлшемдік құрамды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14839.18-2013 "Өнеркәсіптік жарылғыш заттар. Тығыздықты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14839.19-69 "Өнеркәсіптік жарылғыш заттар. Детонацияның толықтығын аынқтау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30037-93 "Жарылғыш заттар. Химиялық және физикалық-химиялық талдаулар жүргізуге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32411-2013 "Өнеркәсіптік жарылғыш заттар. Эмульсияның электрлік сыйымдылығын, тығыздығын және суға төзімділігін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4117-78 "Өнеркәсіптік жарылғыш заттарға арналған тротил.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МЕМСТ Р 22.2.07-2010 "Өздігінен іске қосылатын жарылғыш заттар. Тұтану температурасын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МЕМСТ Р 50835-2010 "Бризантты жарылғыш заттар. Соққымен қозғалу кезінде үйкеліске сезімталдығының сипаттамаларын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50835-95 "Бризантты жарылғыш заттар. Соққымен қозғалу кезінде үйкеліске сезімталдығының сипаттамаларын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50843-95 "Өнеркәсіптік жарылғыш заттар. Қабылдау және сынамаларды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 жылға дейін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