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c985" w14:textId="263c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Оларға қатысты кеден декларациясын беру Еуразиялық экономикалық одақтың "Аттракциондардың қауіпсіздігі туралы" техникалық регламентінің (ЕАЭО ТР 038/2016) талаптарына сәйкестікті бағалау туралы құжатты ұсынумен қоса жүретін өнімдер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15 қаңтардағы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Оларға  қатысты Кеден одағы шеңберінде міндетті талаптар белгіленетін өнімді (тауарларды)  Кеден одағының кедендік аумағына әкелу тәртібі туралы ереженің 2-тармағының "в" тармақшасын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оларға қатысты кеден декларациясын беру Еуразиялық экономикалық одақтың "Аттракциондардың қауіпсіздігі туралы" техникалық регламентінің (ЕАЭО ТР 038/2016) талаптарына сәйкестікті бағалау туралы құжатты ұсынумен қоса жүретін өнімдер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Оларға қатысты кеден декларациясын беру Еуразиялық экономикалық одақтың  "Аттракциондардың қауіпсіздігі туралы" техникалық регламентінің (ЕАЭО ТР 038/2016) талаптарына сәйкестікті бағалау туралы құжатты ұсынумен қоса жүретін өнімдер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бағалау туралы құжат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орнатылатын (жылжымалы) аттракциондар мен стационарлы аттракциондар (іргетаста немесе іргетассыз құрылған):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9508 90 000 0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RB-1 әлеуетті биомеханикалық тәуекел дәрежесі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RB-2 және RB-3 әлеуетті биомеханикалық тәуекел дәрежесі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Осы тізбені қолдану мақсаттары үшін өнімнің атауын да, ЕАЭО СЭҚ ТН кодын да пайдалану қажет.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Еуразиялық экономикалық одақтың "Аттракциондардың қауіпсіздігі туралы" техникалық регламентінің (ЕАЭО ТР 038/2016) талаптары балалардың ойын алаңдарына арналған жабдыққа және RB-4 әлеуетті биомеханикалық тәуекел дәрежесі бар аттракциондарға, сондай-ақ аталған техникалық регламент күшіне енгенге дейін әзірленген және пайдалануға берілген аттракциондарға қолданылмайды.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