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4297" w14:textId="28a4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"сиыр етінен жасалған котлет" ет жартылай фабрикатын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16 сәуірдегі № 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Үйдегі ірі қара малдың сүйектен ажыратылған етін ұсақтау, қалыптау және мұздату жолымен алынған, тұз қосылмаған немесе тұз қосылған (өнімдегі тұздың жалпы құрамы 1,2 мас. % аз болған кезде), термиялық өңделмеген "сиыр етінен жасалған котлет" ет жартылай фабрикаты Сыртқы экономикалық қызметтің тауар номенклатурасына Түсіндірмелердің 1 және 6- негізгі қағидаларына сәйкес Бірыңғай тауар номенклатурасының 0202 30 қосалқы позициясында сыныпталады.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