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f925" w14:textId="855f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Санитариялық-эпидемиологиялық қадағалауға (бақылауға) жататын өнімдерге (тауарларға) қойылатын бірыңғай санитариялық-эпидемиологиялық және гигиеналық талаптардың (ЕАЭО СЭҚ ТН кодтарына сәйкес) II тарауының 1-бөлімінің бірыңғай санитариялық талаптары белгіленген тауарлар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6 тамыздағы № 132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20-тармағына сәйкес,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одағы Комиссиясының 2010 жылғы 28 мамырдағы № 299 шешімімен бекітілген санитариялық-эпидемиологиялық қадағалауға (бақылауға) жататын өнімдерге (тауарларға) қойылатын бірыңғай санитариялық-эпидемиологиялық және гигиеналық талаптардың (ЕАЭО СЭҚ ТН кодтарына сәйкес) II тарауының 1-бөлімінің бірыңғай санитариялық талаптары белгіленген тауарлар тізбесіне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Ресей Федерациясының Үкіметінен белгіленген тәртіппен "Тамақ өнімдерінің қауіпсіздігі туралы" Кеден одағының техникалық регламентіне (КО ТР 021/2011) глицидолға және 3-монохлорпропандиолға қайта есептегенде май қышқылдарының глицидил эфирлері құрамының рұқсат етілген деңгейлерін белгілеу бөлігінде өзгерістер енгізуді қамтамасыз ету сұралсын.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осы Шешімнің 2-тармағында көзделген өзгерістер күшіне енген күннен бастап, бірақ осы Шешім ресми жарияланған күннен бастап 180 күнтізбелік күн өткеннен кейін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Санитариялық-эпидемиологиялық қадағалауға (бақылауға) жататын өнімдерге (тауарларға) қойылатын бірыңғай санитариялық-эпидемиологиялық және гигиеналық талаптардың ІІ тарауының 1-бөлімі бірыңғай санитариялық талаптар (ЕАЭО СЭҚ ТН кодтарына сәйкес) белгіленген тауарлар тізбесіне енгізілетін ӨЗГЕРІСТЕР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7.1-тармағында: бірінші бағанда өнімнің атауы мынадай редакцияда жазылсын: "7.1. Адамның тамаққа және азық-түлік (тағамдық) шикізаты ретінде тікелей пайдалануына арналған өсімдік майлары";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позициямен толықтырылсын: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 етілген деңгейлер мг/кг, аспайтын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скертулер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Глицидолға шаққанда май қышқылдарының глицидил эфирлері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9.1-тармақ мынадай позициямен толықтырылсын: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 етілген деңгейлер мг/кг, аспайтын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скертулер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3-монохлорпропандиолдар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ақуыздарының гидролизаттары, соя тұздығы үшін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12.1.1-тармақтың 2-тармақшасы "Микробиологиялық көрсеткіштер" көрсеткішінің алдында мынадай позициямен толықтырылсын: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 етілген деңгейлер мг/кг, аспайтын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скертулер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Глицидолға қайта есептегенде май қышқылдарының глицидил эфирлері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сүтсіз майлары бар құрғақ өнімдерге арналған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сүтсіз майлары бар сұйық өнімдер үшін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12.1.2-тармақтың 2-тармақшасында уытты элементтерге, антибиотиктерге, микротоксиндерге, пестицидтерге, меламинге, диоксиндерге қатысты бірінші позицияның бағанында ", глицидил эфирлері, глицидолға қайта есептегенде" деген сөздермен толықтырылсын.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14.1 тармақтың 2 тармақшасы, 14.2 тармақтың 2 тармақшасы, 14.5 тармақтың 2 тармақшасы, 14.6 тармақтың 2 тармақшасы және 16 кіші бөлімнің 2 тармақшасы "Микробиологиялық көрсеткіштер" көрсеткішінің алдында мынадай позициямен толықтырылсын: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 етілген деңгейлер мг/кг, аспайтын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скертулер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Глицидолға қайта есептегенде май қышқылдарының глицидил эфирлері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сүтсіз майлары бар өнімдер үшін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18.7-тармақ мынадай позициямен толықтырылсын: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 етілген деңгейлер мг/кг, аспайтын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скертулер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Глицидолға қайта есептегенде май қышқылдарының глицидил эфирлері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