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9b5c" w14:textId="1e39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бюджеттеріне төленген жанама салықтардың сомалары туралы электрондық түрдегі ақпараттың құрамы мен құрылымына қойылатын талаптар туралы</w:t>
      </w:r>
    </w:p>
    <w:p>
      <w:pPr>
        <w:spacing w:after="0"/>
        <w:ind w:left="0"/>
        <w:jc w:val="both"/>
      </w:pPr>
      <w:r>
        <w:rPr>
          <w:rFonts w:ascii="Times New Roman"/>
          <w:b w:val="false"/>
          <w:i w:val="false"/>
          <w:color w:val="000000"/>
          <w:sz w:val="28"/>
        </w:rPr>
        <w:t>Еуразиялық экономикалық комиссия Алқасының 2019 жылғы 24 желтоқсандағы № 239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48-тармағына</w:t>
      </w:r>
      <w:r>
        <w:rPr>
          <w:rFonts w:ascii="Times New Roman"/>
          <w:b w:val="false"/>
          <w:i w:val="false"/>
          <w:color w:val="000000"/>
          <w:sz w:val="28"/>
        </w:rPr>
        <w:t xml:space="preserve"> сәйкес және Еуразиялық экономикалық одаққа мүше мемлекеттердің салық органдары арасындағы жанама салықтардың төленген сомалары туралы электрондық түрде ақпарат алмасу туралы 2009 жылғы 11 желтоқсандағы хаттаманың 2-бабын басшылыққа ала отырып,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Ұсынылып отырған Еуразиялық экономикалық одаққа мүше мемлекеттердің бюджеттеріне төленген жанама салықтардың сомалары туралы электрондық түрдегі ақпараттың құрамы мен құрылымына қойылатын талаптар бекітілсін.</w:t>
      </w:r>
    </w:p>
    <w:bookmarkStart w:name="z3" w:id="0"/>
    <w:p>
      <w:pPr>
        <w:spacing w:after="0"/>
        <w:ind w:left="0"/>
        <w:jc w:val="both"/>
      </w:pPr>
      <w:r>
        <w:rPr>
          <w:rFonts w:ascii="Times New Roman"/>
          <w:b w:val="false"/>
          <w:i w:val="false"/>
          <w:color w:val="000000"/>
          <w:sz w:val="28"/>
        </w:rPr>
        <w:t>
      2. Осы Шешім Еуразиялық экономикалық одаққа мүше мемлекеттердің салық органдары арасындағы жанама салықтардың төленген сомалары туралы электрондық түрде ақпарат алмасу туралы 2009 жылғы 11 желтоқсандағы хаттамаға өзгерістер енгізу туралы 2019 жылғы 6 қарашада қол қойылған хаттама күшіне енген күннен бастап, бірақ ерте дегенде осы Шешім ресми жарияланған күннен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239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одаққа мүше мемлекеттердің бюджеттеріне төленген жанама салықтардың сомалары туралы электрондық түрдегі ақпараттың құрамы мен құрылымына қойылатын ТАЛАПТАР</w:t>
      </w:r>
    </w:p>
    <w:bookmarkEnd w:id="1"/>
    <w:bookmarkStart w:name="z6" w:id="2"/>
    <w:p>
      <w:pPr>
        <w:spacing w:after="0"/>
        <w:ind w:left="0"/>
        <w:jc w:val="both"/>
      </w:pPr>
      <w:r>
        <w:rPr>
          <w:rFonts w:ascii="Times New Roman"/>
          <w:b w:val="false"/>
          <w:i w:val="false"/>
          <w:color w:val="000000"/>
          <w:sz w:val="28"/>
        </w:rPr>
        <w:t>
      Кіріспе.</w:t>
      </w:r>
    </w:p>
    <w:bookmarkEnd w:id="2"/>
    <w:p>
      <w:pPr>
        <w:spacing w:after="0"/>
        <w:ind w:left="0"/>
        <w:jc w:val="both"/>
      </w:pPr>
      <w:r>
        <w:rPr>
          <w:rFonts w:ascii="Times New Roman"/>
          <w:b w:val="false"/>
          <w:i w:val="false"/>
          <w:color w:val="000000"/>
          <w:sz w:val="28"/>
        </w:rPr>
        <w:t>
      Осы құжат Еуразиялық экономикалық одаққа мүше мемлекеттердің (бұдан әрі – мүше мемлекеттер) бюджеттеріне төленген жанама салықтардың сомалары туралы Еуразиялық экономикалық одаққа мүше мемлекеттердің салық органдары (бұдан әрі – салық органдары) арасындағы ақпаратты беру файлдарының Форматтарының құрамы мен құрылымының сипаттамасын қамтиды. Электрондық түрде ақпарат алмасу ақпаратты қорғау құралдарын пайдалана отырып, бацланыс арналары бойынша жүзеге асырылады.</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xml:space="preserve">
      2014 жылғы 29 мамырдағы Еуразиялық экономикалық туралы шарттың 72-бабының </w:t>
      </w:r>
      <w:r>
        <w:rPr>
          <w:rFonts w:ascii="Times New Roman"/>
          <w:b w:val="false"/>
          <w:i w:val="false"/>
          <w:color w:val="000000"/>
          <w:sz w:val="28"/>
        </w:rPr>
        <w:t>3-тармағын</w:t>
      </w:r>
      <w:r>
        <w:rPr>
          <w:rFonts w:ascii="Times New Roman"/>
          <w:b w:val="false"/>
          <w:i w:val="false"/>
          <w:color w:val="000000"/>
          <w:sz w:val="28"/>
        </w:rPr>
        <w:t xml:space="preserve"> орындау үшін өзара ақпарат алмасудың мынадай тәртібі белгіленген:</w:t>
      </w:r>
    </w:p>
    <w:bookmarkEnd w:id="4"/>
    <w:bookmarkStart w:name="z9" w:id="5"/>
    <w:p>
      <w:pPr>
        <w:spacing w:after="0"/>
        <w:ind w:left="0"/>
        <w:jc w:val="both"/>
      </w:pPr>
      <w:r>
        <w:rPr>
          <w:rFonts w:ascii="Times New Roman"/>
          <w:b w:val="false"/>
          <w:i w:val="false"/>
          <w:color w:val="000000"/>
          <w:sz w:val="28"/>
        </w:rPr>
        <w:t>
      1.1. Салық органдары мүше мемлекеттердің бюджеттеріне төленген жанама салықтардың сомалары туралы электрондық түрде ақпарат алмасады.</w:t>
      </w:r>
    </w:p>
    <w:bookmarkEnd w:id="5"/>
    <w:bookmarkStart w:name="z10" w:id="6"/>
    <w:p>
      <w:pPr>
        <w:spacing w:after="0"/>
        <w:ind w:left="0"/>
        <w:jc w:val="both"/>
      </w:pPr>
      <w:r>
        <w:rPr>
          <w:rFonts w:ascii="Times New Roman"/>
          <w:b w:val="false"/>
          <w:i w:val="false"/>
          <w:color w:val="000000"/>
          <w:sz w:val="28"/>
        </w:rPr>
        <w:t>
      1.2. Салық органдары xml-файлдар түрінде ақпарат алмасады:</w:t>
      </w:r>
    </w:p>
    <w:bookmarkEnd w:id="6"/>
    <w:p>
      <w:pPr>
        <w:spacing w:after="0"/>
        <w:ind w:left="0"/>
        <w:jc w:val="both"/>
      </w:pPr>
      <w:r>
        <w:rPr>
          <w:rFonts w:ascii="Times New Roman"/>
          <w:b w:val="false"/>
          <w:i w:val="false"/>
          <w:color w:val="000000"/>
          <w:sz w:val="28"/>
        </w:rPr>
        <w:t>
      Тауарларды әкелу және жанама салықтарды төлеу туралы өтініштерден (бұдан әрі – өтініштер) және өтініштерді кері қайтарып алу туралы негізгі мәліметтерді қамтитын өтініштердің тізілімі нысанында (бұдан әрі – өтініштер тізілімінің файлы) мүше мемлекеттердің бюджеттеріне төленген жанама салықтардың сомалары туралы. Бұл ретте өтініштерді кері қайтарып алу туралы мәліметтермен алмасу кезінде бұрын салық органдары – ақпаратты алушы қабылдаған өтініштер туралы ғана мәліметтер беріледі (өтініштер Форматты-логикалық бақылау қателері жоқ болған кезде қабылданды деп есептеледі);</w:t>
      </w:r>
    </w:p>
    <w:p>
      <w:pPr>
        <w:spacing w:after="0"/>
        <w:ind w:left="0"/>
        <w:jc w:val="both"/>
      </w:pPr>
      <w:r>
        <w:rPr>
          <w:rFonts w:ascii="Times New Roman"/>
          <w:b w:val="false"/>
          <w:i w:val="false"/>
          <w:color w:val="000000"/>
          <w:sz w:val="28"/>
        </w:rPr>
        <w:t>
      сұрау салулар тізілімдерінің нысанында (бұдан әрі – сұрау салулар тізілімі) электрондық түрде өтініштерді ұсыну туралы сұрау салулар туралы (бұдан әрі – сұрау салуда);</w:t>
      </w:r>
    </w:p>
    <w:p>
      <w:pPr>
        <w:spacing w:after="0"/>
        <w:ind w:left="0"/>
        <w:jc w:val="both"/>
      </w:pPr>
      <w:r>
        <w:rPr>
          <w:rFonts w:ascii="Times New Roman"/>
          <w:b w:val="false"/>
          <w:i w:val="false"/>
          <w:color w:val="000000"/>
          <w:sz w:val="28"/>
        </w:rPr>
        <w:t>
      хабарламалар тізілімдерінің нысанында (бұдан әрі – хабарламалар тізілімдері) сұрау салуларға жауаптар туралы;</w:t>
      </w:r>
    </w:p>
    <w:p>
      <w:pPr>
        <w:spacing w:after="0"/>
        <w:ind w:left="0"/>
        <w:jc w:val="both"/>
      </w:pPr>
      <w:r>
        <w:rPr>
          <w:rFonts w:ascii="Times New Roman"/>
          <w:b w:val="false"/>
          <w:i w:val="false"/>
          <w:color w:val="000000"/>
          <w:sz w:val="28"/>
        </w:rPr>
        <w:t>
      Форматты-логикалық бақылау (бұдан әрі – ФЛБ хаттамасы) хаттамасы нысанында Форматты-логикалық бақылау қателері туралы;</w:t>
      </w:r>
    </w:p>
    <w:p>
      <w:pPr>
        <w:spacing w:after="0"/>
        <w:ind w:left="0"/>
        <w:jc w:val="both"/>
      </w:pPr>
      <w:r>
        <w:rPr>
          <w:rFonts w:ascii="Times New Roman"/>
          <w:b w:val="false"/>
          <w:i w:val="false"/>
          <w:color w:val="000000"/>
          <w:sz w:val="28"/>
        </w:rPr>
        <w:t>
      сәйкестендіру хаттамасы нысанында нысанында сәйкестендіру қателері туралы.</w:t>
      </w:r>
    </w:p>
    <w:bookmarkStart w:name="z11" w:id="7"/>
    <w:p>
      <w:pPr>
        <w:spacing w:after="0"/>
        <w:ind w:left="0"/>
        <w:jc w:val="both"/>
      </w:pPr>
      <w:r>
        <w:rPr>
          <w:rFonts w:ascii="Times New Roman"/>
          <w:b w:val="false"/>
          <w:i w:val="false"/>
          <w:color w:val="000000"/>
          <w:sz w:val="28"/>
        </w:rPr>
        <w:t xml:space="preserve">
      1.3. Өтініштер тізілімдерінің файлдары нысанындағы өтініштер бойынша, сұрау салулар тізілімі түріндегі сұрау салу бойынша, хабарламалар тізілімі нысанында сұрау салуларға жауаптар бойынша өзара ақпарат алмасу Еуразиялық экономикалық одаққа мүше мемлекеттердің салық органдары арасындағы жанама салықтардың төленген сомалары туралы электрондық түрде ақпарат алмасу туралы 2009 жылғы 11 желтоқсандағы хаттамасында белгіленген тәртіппен және мерзімдерде жүзеге асырылады. </w:t>
      </w:r>
    </w:p>
    <w:bookmarkEnd w:id="7"/>
    <w:bookmarkStart w:name="z12" w:id="8"/>
    <w:p>
      <w:pPr>
        <w:spacing w:after="0"/>
        <w:ind w:left="0"/>
        <w:jc w:val="both"/>
      </w:pPr>
      <w:r>
        <w:rPr>
          <w:rFonts w:ascii="Times New Roman"/>
          <w:b w:val="false"/>
          <w:i w:val="false"/>
          <w:color w:val="000000"/>
          <w:sz w:val="28"/>
        </w:rPr>
        <w:t>
      1.4. Салық органдары өзара ақпарат алмасуды осы талаптарға және  Еуразиялық экономикалық одақтың шеңберіндегі ақпарат алмасудың тәртібін регламенттейтін Еуразиялық экономикалық одақтың өзге де актілеріне сәйкес жүзеге асырады.</w:t>
      </w:r>
    </w:p>
    <w:bookmarkEnd w:id="8"/>
    <w:p>
      <w:pPr>
        <w:spacing w:after="0"/>
        <w:ind w:left="0"/>
        <w:jc w:val="both"/>
      </w:pPr>
      <w:r>
        <w:rPr>
          <w:rFonts w:ascii="Times New Roman"/>
          <w:b w:val="false"/>
          <w:i w:val="false"/>
          <w:color w:val="000000"/>
          <w:sz w:val="28"/>
        </w:rPr>
        <w:t>
      Өтініштер тізілімінің файлын алған кезде салық органы осы құжатқа 15-қосымшаға сәйкес алынған деректерге Форматтық-логикалық бақылау жүргізеді және Форматтық-логикалық бақылау (ФЛБ) хаттамасы қалыптастырылады, оның Форматының сипаттамасы осы құжаттың 6-бөлімінде келтірілген.</w:t>
      </w:r>
    </w:p>
    <w:p>
      <w:pPr>
        <w:spacing w:after="0"/>
        <w:ind w:left="0"/>
        <w:jc w:val="both"/>
      </w:pPr>
      <w:r>
        <w:rPr>
          <w:rFonts w:ascii="Times New Roman"/>
          <w:b w:val="false"/>
          <w:i w:val="false"/>
          <w:color w:val="000000"/>
          <w:sz w:val="28"/>
        </w:rPr>
        <w:t>
      Форматтық-логикалық бақылау (ФЛБ) хаттамасы өтініштер тізілімінің әрбір файлы бойынша қалыптастырылады (соның ішінде файлда қателер болмаған жағдайда).</w:t>
      </w:r>
    </w:p>
    <w:p>
      <w:pPr>
        <w:spacing w:after="0"/>
        <w:ind w:left="0"/>
        <w:jc w:val="both"/>
      </w:pPr>
      <w:r>
        <w:rPr>
          <w:rFonts w:ascii="Times New Roman"/>
          <w:b w:val="false"/>
          <w:i w:val="false"/>
          <w:color w:val="000000"/>
          <w:sz w:val="28"/>
        </w:rPr>
        <w:t xml:space="preserve">
      Форматты-логикалық бақылауды өткізу процесінде қателер болмаған жағдайда алынған ақпаратты ақпараттық жүйеге қабылдау жүргізіледі. </w:t>
      </w:r>
    </w:p>
    <w:p>
      <w:pPr>
        <w:spacing w:after="0"/>
        <w:ind w:left="0"/>
        <w:jc w:val="both"/>
      </w:pPr>
      <w:r>
        <w:rPr>
          <w:rFonts w:ascii="Times New Roman"/>
          <w:b w:val="false"/>
          <w:i w:val="false"/>
          <w:color w:val="000000"/>
          <w:sz w:val="28"/>
        </w:rPr>
        <w:t>
      Деректерді сәйкестендіру процесінде өтініште сәйкестендіру хаттамасы қалыптастырылады, оның Форматының сипаттамасы осы құжаттың 7-бөлімінде келтірілген.</w:t>
      </w:r>
    </w:p>
    <w:p>
      <w:pPr>
        <w:spacing w:after="0"/>
        <w:ind w:left="0"/>
        <w:jc w:val="both"/>
      </w:pPr>
      <w:r>
        <w:rPr>
          <w:rFonts w:ascii="Times New Roman"/>
          <w:b w:val="false"/>
          <w:i w:val="false"/>
          <w:color w:val="000000"/>
          <w:sz w:val="28"/>
        </w:rPr>
        <w:t>
      Сәйкестендіру хаттамасы өтініштер тізілімінің әрбір файлы бойынша қалыптастырылады (оның ішінде файлда қателер болмаған жағдайда) және жөнелтуші салық органына жіберіледі.</w:t>
      </w:r>
    </w:p>
    <w:p>
      <w:pPr>
        <w:spacing w:after="0"/>
        <w:ind w:left="0"/>
        <w:jc w:val="both"/>
      </w:pPr>
      <w:r>
        <w:rPr>
          <w:rFonts w:ascii="Times New Roman"/>
          <w:b w:val="false"/>
          <w:i w:val="false"/>
          <w:color w:val="000000"/>
          <w:sz w:val="28"/>
        </w:rPr>
        <w:t>
      Егер өтініштер тізілімінің файлында өтініштерді қайтарып алулардың тізілімі ғана қамтылса, сәйкестендіру хаттамасы өтініштер тізілімінің файлын жөнелтуші салық органына жіберілмеуі мүмкін.</w:t>
      </w:r>
    </w:p>
    <w:bookmarkStart w:name="z13" w:id="9"/>
    <w:p>
      <w:pPr>
        <w:spacing w:after="0"/>
        <w:ind w:left="0"/>
        <w:jc w:val="both"/>
      </w:pPr>
      <w:r>
        <w:rPr>
          <w:rFonts w:ascii="Times New Roman"/>
          <w:b w:val="false"/>
          <w:i w:val="false"/>
          <w:color w:val="000000"/>
          <w:sz w:val="28"/>
        </w:rPr>
        <w:t>
      1.5. Форматтық-логикалық бақылау және сәйкестендіру хаттамаларын алғаннан кейін жөнелтуші салық органы қателерді жою жөніндегі шараларды қабылдайды және алушы салық органына Еуразиялық экономикалық одаққа мүше мемлекеттердің салық органдары арасындағы жанама салықтардың төленген сомалары туралы электрондық түрде ақпарат алмасу туралы 2009 жылғы 11 желтоқсандағы хаттамасында белгіленген тәртіппен және мерзімдерде түзетілген ақпаратты жібереді.</w:t>
      </w:r>
    </w:p>
    <w:bookmarkEnd w:id="9"/>
    <w:bookmarkStart w:name="z14" w:id="10"/>
    <w:p>
      <w:pPr>
        <w:spacing w:after="0"/>
        <w:ind w:left="0"/>
        <w:jc w:val="both"/>
      </w:pPr>
      <w:r>
        <w:rPr>
          <w:rFonts w:ascii="Times New Roman"/>
          <w:b w:val="false"/>
          <w:i w:val="false"/>
          <w:color w:val="000000"/>
          <w:sz w:val="28"/>
        </w:rPr>
        <w:t>
      1.6. Салық органдары арасында электронды түрде өзара ақпарат алмасу кезінде мынадай бірыңғай сыныптауыштар мен анықтамалықтар пайдаланылады.</w:t>
      </w:r>
    </w:p>
    <w:bookmarkEnd w:id="10"/>
    <w:bookmarkStart w:name="z15" w:id="11"/>
    <w:p>
      <w:pPr>
        <w:spacing w:after="0"/>
        <w:ind w:left="0"/>
        <w:jc w:val="both"/>
      </w:pPr>
      <w:r>
        <w:rPr>
          <w:rFonts w:ascii="Times New Roman"/>
          <w:b w:val="false"/>
          <w:i w:val="false"/>
          <w:color w:val="000000"/>
          <w:sz w:val="28"/>
        </w:rPr>
        <w:t>
      1.6-кесте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Анықтамалықтың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салық инспекциясының анықтамалығы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СҚМ инспекциясының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KZSNO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салық органдарының анықтамалығы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KGSNО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салық органдарының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салушыларды есепке алуға арналған Ресей Федерациясы салық органдары белгіленімдері кодтарының анықтамалығы (СЕБК)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жалпыресейлік сыныптауышы (ӘЕЖС)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пайда болу себептерінің анықтамалығы (ҚПС)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тауар номенклатурасының сыныптауышы (СЭҚ 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жалпыресейлік сыныптауышы (ӨБЖС)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жалпыресейлік сыныптауышы (ВЖС)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кері қайтарып алу себептерінің анықтамалығы (ӨКСА)</w:t>
            </w:r>
          </w:p>
        </w:tc>
      </w:tr>
    </w:tbl>
    <w:p>
      <w:pPr>
        <w:spacing w:after="0"/>
        <w:ind w:left="0"/>
        <w:jc w:val="both"/>
      </w:pPr>
      <w:r>
        <w:rPr>
          <w:rFonts w:ascii="Times New Roman"/>
          <w:b w:val="false"/>
          <w:i w:val="false"/>
          <w:color w:val="000000"/>
          <w:sz w:val="28"/>
        </w:rPr>
        <w:t>
      Салық органдары мынадай анықтамалықтарды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Анықтамалықтарды беруге жауапты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салық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салық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KZSNO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KGSNО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салық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салық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салық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Беруге жатпайды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салық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салық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салық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жатпайды</w:t>
            </w:r>
          </w:p>
        </w:tc>
      </w:tr>
    </w:tbl>
    <w:p>
      <w:pPr>
        <w:spacing w:after="0"/>
        <w:ind w:left="0"/>
        <w:jc w:val="both"/>
      </w:pPr>
      <w:r>
        <w:rPr>
          <w:rFonts w:ascii="Times New Roman"/>
          <w:b w:val="false"/>
          <w:i w:val="false"/>
          <w:color w:val="000000"/>
          <w:sz w:val="28"/>
        </w:rPr>
        <w:t xml:space="preserve">
      Анықтамалыққа өзгерістер енгізілген жағдайда салық органдары өзгерістер енгізілген күннен бастап 10 күннен кешіктірмей оны толығымен  жаңартылған анықтамалық түрінде береді. </w:t>
      </w:r>
    </w:p>
    <w:p>
      <w:pPr>
        <w:spacing w:after="0"/>
        <w:ind w:left="0"/>
        <w:jc w:val="both"/>
      </w:pPr>
      <w:r>
        <w:rPr>
          <w:rFonts w:ascii="Times New Roman"/>
          <w:b w:val="false"/>
          <w:i w:val="false"/>
          <w:color w:val="000000"/>
          <w:sz w:val="28"/>
        </w:rPr>
        <w:t xml:space="preserve">
      Осы құжаттың 5-бөлімінде көрсетілген анықтамалықтардың Форматтары мен құрылымы келтірілген. </w:t>
      </w:r>
    </w:p>
    <w:bookmarkStart w:name="z16" w:id="12"/>
    <w:p>
      <w:pPr>
        <w:spacing w:after="0"/>
        <w:ind w:left="0"/>
        <w:jc w:val="both"/>
      </w:pPr>
      <w:r>
        <w:rPr>
          <w:rFonts w:ascii="Times New Roman"/>
          <w:b w:val="false"/>
          <w:i w:val="false"/>
          <w:color w:val="000000"/>
          <w:sz w:val="28"/>
        </w:rPr>
        <w:t>
      1.7. Ақпарат электрондық түрде UTF-8 кодындағы XML Форматының файлдары түрінде беріледі.</w:t>
      </w:r>
    </w:p>
    <w:bookmarkEnd w:id="12"/>
    <w:bookmarkStart w:name="z17" w:id="13"/>
    <w:p>
      <w:pPr>
        <w:spacing w:after="0"/>
        <w:ind w:left="0"/>
        <w:jc w:val="both"/>
      </w:pPr>
      <w:r>
        <w:rPr>
          <w:rFonts w:ascii="Times New Roman"/>
          <w:b w:val="false"/>
          <w:i w:val="false"/>
          <w:color w:val="000000"/>
          <w:sz w:val="28"/>
        </w:rPr>
        <w:t>
      1.8. Хабарламалардың синтаксисін және оның элементтерін сипаттау кезінде XSD деген XML-құжаттарын сипаттау стандарты пайдаланылады.</w:t>
      </w:r>
    </w:p>
    <w:bookmarkEnd w:id="13"/>
    <w:bookmarkStart w:name="z18" w:id="14"/>
    <w:p>
      <w:pPr>
        <w:spacing w:after="0"/>
        <w:ind w:left="0"/>
        <w:jc w:val="both"/>
      </w:pPr>
      <w:r>
        <w:rPr>
          <w:rFonts w:ascii="Times New Roman"/>
          <w:b w:val="false"/>
          <w:i w:val="false"/>
          <w:color w:val="000000"/>
          <w:sz w:val="28"/>
        </w:rPr>
        <w:t>
      1.9. Файлдардың қызметтік және ақпараттық бөліктерінің құрамы мен құрылымын сипаттау келесі кестелік нысанда жүргізіледі.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Атрибуттың құрылымы және қосымша ақпарат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"Атрибуттың атауы" бағанында Атрибуттың толық атауы көрсетіледі.</w:t>
      </w:r>
    </w:p>
    <w:p>
      <w:pPr>
        <w:spacing w:after="0"/>
        <w:ind w:left="0"/>
        <w:jc w:val="both"/>
      </w:pPr>
      <w:r>
        <w:rPr>
          <w:rFonts w:ascii="Times New Roman"/>
          <w:b w:val="false"/>
          <w:i w:val="false"/>
          <w:color w:val="000000"/>
          <w:sz w:val="28"/>
        </w:rPr>
        <w:t>
      "Типі" бағанында мына символдардың бірі көрсетіледі: О, Н. Көрсетілген символдар мынадай мәндерге ие:</w:t>
      </w:r>
    </w:p>
    <w:p>
      <w:pPr>
        <w:spacing w:after="0"/>
        <w:ind w:left="0"/>
        <w:jc w:val="both"/>
      </w:pPr>
      <w:r>
        <w:rPr>
          <w:rFonts w:ascii="Times New Roman"/>
          <w:b w:val="false"/>
          <w:i w:val="false"/>
          <w:color w:val="000000"/>
          <w:sz w:val="28"/>
        </w:rPr>
        <w:t>
      О – міндетті элемент;</w:t>
      </w:r>
    </w:p>
    <w:p>
      <w:pPr>
        <w:spacing w:after="0"/>
        <w:ind w:left="0"/>
        <w:jc w:val="both"/>
      </w:pPr>
      <w:r>
        <w:rPr>
          <w:rFonts w:ascii="Times New Roman"/>
          <w:b w:val="false"/>
          <w:i w:val="false"/>
          <w:color w:val="000000"/>
          <w:sz w:val="28"/>
        </w:rPr>
        <w:t>
      Н – міндетті емес элемент.</w:t>
      </w:r>
    </w:p>
    <w:p>
      <w:pPr>
        <w:spacing w:after="0"/>
        <w:ind w:left="0"/>
        <w:jc w:val="both"/>
      </w:pPr>
      <w:r>
        <w:rPr>
          <w:rFonts w:ascii="Times New Roman"/>
          <w:b w:val="false"/>
          <w:i w:val="false"/>
          <w:color w:val="000000"/>
          <w:sz w:val="28"/>
        </w:rPr>
        <w:t xml:space="preserve">
      Міндетті элемент – оның файлда болуы міндетті элемент. Міндетті элементтің болмауы файл Форматын бұзушылық болып табылады. </w:t>
      </w:r>
    </w:p>
    <w:p>
      <w:pPr>
        <w:spacing w:after="0"/>
        <w:ind w:left="0"/>
        <w:jc w:val="both"/>
      </w:pPr>
      <w:r>
        <w:rPr>
          <w:rFonts w:ascii="Times New Roman"/>
          <w:b w:val="false"/>
          <w:i w:val="false"/>
          <w:color w:val="000000"/>
          <w:sz w:val="28"/>
        </w:rPr>
        <w:t>
      Міндетті емес элемент – файлда болуы да, болмауы да мүмкін болатын элемент.</w:t>
      </w:r>
    </w:p>
    <w:p>
      <w:pPr>
        <w:spacing w:after="0"/>
        <w:ind w:left="0"/>
        <w:jc w:val="both"/>
      </w:pPr>
      <w:r>
        <w:rPr>
          <w:rFonts w:ascii="Times New Roman"/>
          <w:b w:val="false"/>
          <w:i w:val="false"/>
          <w:color w:val="000000"/>
          <w:sz w:val="28"/>
        </w:rPr>
        <w:t>
      "Форматы" бағанында әрбір элемент үшін Форматтың символы және дөңгелек жақшаларда оның мәнінің ең аз және ең көп ұзындығы көрсетіледі.</w:t>
      </w:r>
    </w:p>
    <w:p>
      <w:pPr>
        <w:spacing w:after="0"/>
        <w:ind w:left="0"/>
        <w:jc w:val="both"/>
      </w:pPr>
      <w:r>
        <w:rPr>
          <w:rFonts w:ascii="Times New Roman"/>
          <w:b w:val="false"/>
          <w:i w:val="false"/>
          <w:color w:val="000000"/>
          <w:sz w:val="28"/>
        </w:rPr>
        <w:t>
      Форматтың символдарының мынадай мағыналық мәндері бар:</w:t>
      </w:r>
    </w:p>
    <w:p>
      <w:pPr>
        <w:spacing w:after="0"/>
        <w:ind w:left="0"/>
        <w:jc w:val="both"/>
      </w:pPr>
      <w:r>
        <w:rPr>
          <w:rFonts w:ascii="Times New Roman"/>
          <w:b w:val="false"/>
          <w:i w:val="false"/>
          <w:color w:val="000000"/>
          <w:sz w:val="28"/>
        </w:rPr>
        <w:t xml:space="preserve">
      T – мәтіндік мағына; </w:t>
      </w:r>
    </w:p>
    <w:p>
      <w:pPr>
        <w:spacing w:after="0"/>
        <w:ind w:left="0"/>
        <w:jc w:val="both"/>
      </w:pPr>
      <w:r>
        <w:rPr>
          <w:rFonts w:ascii="Times New Roman"/>
          <w:b w:val="false"/>
          <w:i w:val="false"/>
          <w:color w:val="000000"/>
          <w:sz w:val="28"/>
        </w:rPr>
        <w:t>
      N – сандық мағына;</w:t>
      </w:r>
    </w:p>
    <w:p>
      <w:pPr>
        <w:spacing w:after="0"/>
        <w:ind w:left="0"/>
        <w:jc w:val="both"/>
      </w:pPr>
      <w:r>
        <w:rPr>
          <w:rFonts w:ascii="Times New Roman"/>
          <w:b w:val="false"/>
          <w:i w:val="false"/>
          <w:color w:val="000000"/>
          <w:sz w:val="28"/>
        </w:rPr>
        <w:t>
      D – күні;</w:t>
      </w:r>
    </w:p>
    <w:p>
      <w:pPr>
        <w:spacing w:after="0"/>
        <w:ind w:left="0"/>
        <w:jc w:val="both"/>
      </w:pPr>
      <w:r>
        <w:rPr>
          <w:rFonts w:ascii="Times New Roman"/>
          <w:b w:val="false"/>
          <w:i w:val="false"/>
          <w:color w:val="000000"/>
          <w:sz w:val="28"/>
        </w:rPr>
        <w:t>
      B – логикалық;</w:t>
      </w:r>
    </w:p>
    <w:p>
      <w:pPr>
        <w:spacing w:after="0"/>
        <w:ind w:left="0"/>
        <w:jc w:val="both"/>
      </w:pPr>
      <w:r>
        <w:rPr>
          <w:rFonts w:ascii="Times New Roman"/>
          <w:b w:val="false"/>
          <w:i w:val="false"/>
          <w:color w:val="000000"/>
          <w:sz w:val="28"/>
        </w:rPr>
        <w:t>
      K – код.</w:t>
      </w:r>
    </w:p>
    <w:p>
      <w:pPr>
        <w:spacing w:after="0"/>
        <w:ind w:left="0"/>
        <w:jc w:val="both"/>
      </w:pPr>
      <w:r>
        <w:rPr>
          <w:rFonts w:ascii="Times New Roman"/>
          <w:b w:val="false"/>
          <w:i w:val="false"/>
          <w:color w:val="000000"/>
          <w:sz w:val="28"/>
        </w:rPr>
        <w:t>
      Мәтін символдар ретінде, "каретканы қайтару" және "жолды аудару" символдарын қоспағанда, орыс, латын және алфавиттердің ерекше әріптері, сандар, сондай-ақ кез келген басқа символдар пайдаланылатын символдардың бос емес бірізділігінен тұрады. Мәтіннің бірінші символы бос орыннан ерекшеленуі тиіс.</w:t>
      </w:r>
    </w:p>
    <w:p>
      <w:pPr>
        <w:spacing w:after="0"/>
        <w:ind w:left="0"/>
        <w:jc w:val="both"/>
      </w:pPr>
      <w:r>
        <w:rPr>
          <w:rFonts w:ascii="Times New Roman"/>
          <w:b w:val="false"/>
          <w:i w:val="false"/>
          <w:color w:val="000000"/>
          <w:sz w:val="28"/>
        </w:rPr>
        <w:t>
      Сан цифрлардан тұрады (соның ішінде басындағы нөлдерде де тұрады), бұл ретте ондық нүкте мен теріс сандар үшін " - " (минус) белгісін қамтуы мүмкін.</w:t>
      </w:r>
    </w:p>
    <w:p>
      <w:pPr>
        <w:spacing w:after="0"/>
        <w:ind w:left="0"/>
        <w:jc w:val="both"/>
      </w:pPr>
      <w:r>
        <w:rPr>
          <w:rFonts w:ascii="Times New Roman"/>
          <w:b w:val="false"/>
          <w:i w:val="false"/>
          <w:color w:val="000000"/>
          <w:sz w:val="28"/>
        </w:rPr>
        <w:t>
      Сандық мәндерді берудің жол берілетін Форматтары мынадай:</w:t>
      </w:r>
    </w:p>
    <w:p>
      <w:pPr>
        <w:spacing w:after="0"/>
        <w:ind w:left="0"/>
        <w:jc w:val="both"/>
      </w:pPr>
      <w:r>
        <w:rPr>
          <w:rFonts w:ascii="Times New Roman"/>
          <w:b w:val="false"/>
          <w:i w:val="false"/>
          <w:color w:val="000000"/>
          <w:sz w:val="28"/>
        </w:rPr>
        <w:t>
      047              47              47.0              47.05           -47</w:t>
      </w:r>
    </w:p>
    <w:p>
      <w:pPr>
        <w:spacing w:after="0"/>
        <w:ind w:left="0"/>
        <w:jc w:val="both"/>
      </w:pPr>
      <w:r>
        <w:rPr>
          <w:rFonts w:ascii="Times New Roman"/>
          <w:b w:val="false"/>
          <w:i w:val="false"/>
          <w:color w:val="000000"/>
          <w:sz w:val="28"/>
        </w:rPr>
        <w:t>
      Дата &lt;жыл&gt;-&lt;ай&gt;-&lt;күн&gt; түрінде қойылады, онда &lt;күн&gt; – 2 цифр айдың ішіндегі тиісті күннің нөміріне сәйкес келеді, &lt;ай&gt; – 2 цифр жылдың ішіндегі тиісті жылдың нөміріне сәйкес келеді, &lt;жыл&gt; – жылдың 4 цифры.</w:t>
      </w:r>
    </w:p>
    <w:p>
      <w:pPr>
        <w:spacing w:after="0"/>
        <w:ind w:left="0"/>
        <w:jc w:val="both"/>
      </w:pPr>
      <w:r>
        <w:rPr>
          <w:rFonts w:ascii="Times New Roman"/>
          <w:b w:val="false"/>
          <w:i w:val="false"/>
          <w:color w:val="000000"/>
          <w:sz w:val="28"/>
        </w:rPr>
        <w:t>
      Логикалық тұрғыдан екі мәннің бірін қабылдайды: true немесе false.</w:t>
      </w:r>
    </w:p>
    <w:p>
      <w:pPr>
        <w:spacing w:after="0"/>
        <w:ind w:left="0"/>
        <w:jc w:val="both"/>
      </w:pPr>
      <w:r>
        <w:rPr>
          <w:rFonts w:ascii="Times New Roman"/>
          <w:b w:val="false"/>
          <w:i w:val="false"/>
          <w:color w:val="000000"/>
          <w:sz w:val="28"/>
        </w:rPr>
        <w:t>
      Код кейбір көптеген сөздерде</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кездесетін сөз түрінде анықталады (бос орындар мен тыныс белгілерін қоса алғанда, кез келген символдардың бірізділігі). Кодты тиісті көптеген сөздердегі сөздермен салыстыру регистрді есепке алмастан орындалады.</w:t>
      </w:r>
    </w:p>
    <w:p>
      <w:pPr>
        <w:spacing w:after="0"/>
        <w:ind w:left="0"/>
        <w:jc w:val="both"/>
      </w:pPr>
      <w:r>
        <w:rPr>
          <w:rFonts w:ascii="Times New Roman"/>
          <w:b w:val="false"/>
          <w:i w:val="false"/>
          <w:color w:val="000000"/>
          <w:sz w:val="28"/>
        </w:rPr>
        <w:t>
      "Атрибуттың" аты бағанында хабарламаны беру кезінде пайдаланылатын Атрибуттың шартты қысқартылған атауы көрсетіледі.</w:t>
      </w:r>
    </w:p>
    <w:p>
      <w:pPr>
        <w:spacing w:after="0"/>
        <w:ind w:left="0"/>
        <w:jc w:val="both"/>
      </w:pPr>
      <w:r>
        <w:rPr>
          <w:rFonts w:ascii="Times New Roman"/>
          <w:b w:val="false"/>
          <w:i w:val="false"/>
          <w:color w:val="000000"/>
          <w:sz w:val="28"/>
        </w:rPr>
        <w:t>
      "Атрибуттың құрылымы және қосымша ақпарат" бағанында тиісті Атрибуты туралы қосымша ақпарат көрсетіледі (мысалы, егер Атрибуттың осы Форматтың шеңберіндегі мүмкін болған мәндердің шектеулі саны болса, онда осы мәндердің тізімі көрсетіледі).</w:t>
      </w:r>
    </w:p>
    <w:bookmarkStart w:name="z19" w:id="15"/>
    <w:p>
      <w:pPr>
        <w:spacing w:after="0"/>
        <w:ind w:left="0"/>
        <w:jc w:val="left"/>
      </w:pPr>
      <w:r>
        <w:rPr>
          <w:rFonts w:ascii="Times New Roman"/>
          <w:b/>
          <w:i w:val="false"/>
          <w:color w:val="000000"/>
        </w:rPr>
        <w:t xml:space="preserve"> 2. Өтініштер тізілімі Форматының сипаттамасы.</w:t>
      </w:r>
    </w:p>
    <w:bookmarkEnd w:id="15"/>
    <w:bookmarkStart w:name="z20" w:id="16"/>
    <w:p>
      <w:pPr>
        <w:spacing w:after="0"/>
        <w:ind w:left="0"/>
        <w:jc w:val="left"/>
      </w:pPr>
      <w:r>
        <w:rPr>
          <w:rFonts w:ascii="Times New Roman"/>
          <w:b/>
          <w:i w:val="false"/>
          <w:color w:val="000000"/>
        </w:rPr>
        <w:t xml:space="preserve"> 2.1. Жалпы ережелер.</w:t>
      </w:r>
    </w:p>
    <w:bookmarkEnd w:id="16"/>
    <w:p>
      <w:pPr>
        <w:spacing w:after="0"/>
        <w:ind w:left="0"/>
        <w:jc w:val="both"/>
      </w:pPr>
      <w:r>
        <w:rPr>
          <w:rFonts w:ascii="Times New Roman"/>
          <w:b w:val="false"/>
          <w:i w:val="false"/>
          <w:color w:val="000000"/>
          <w:sz w:val="28"/>
        </w:rPr>
        <w:t xml:space="preserve">
      Өтініштер тізілімі файлының қатаң белгіленген түрдегі атауы бар және ол қызметтік және ақпараттық бөліктерді қамтиды. Қызметтік бөлік (Add_Info) өтініштер тізілімі файлының жалпы мәліметтерін (Common_Info) және хабарламаны жөнелтуші туралы деректерді (sender_info) қамтиды. Өтініштер тізілімі файлының ақпараттық бөлігі екі бөлек элементтен тұрады: </w:t>
      </w:r>
    </w:p>
    <w:p>
      <w:pPr>
        <w:spacing w:after="0"/>
        <w:ind w:left="0"/>
        <w:jc w:val="both"/>
      </w:pPr>
      <w:r>
        <w:rPr>
          <w:rFonts w:ascii="Times New Roman"/>
          <w:b w:val="false"/>
          <w:i w:val="false"/>
          <w:color w:val="000000"/>
          <w:sz w:val="28"/>
        </w:rPr>
        <w:t xml:space="preserve">
      тауарларды әкелу және жанама салықтарды төлеу туралы өтініштер тізілімі (Registry_Documents); </w:t>
      </w:r>
    </w:p>
    <w:p>
      <w:pPr>
        <w:spacing w:after="0"/>
        <w:ind w:left="0"/>
        <w:jc w:val="both"/>
      </w:pPr>
      <w:r>
        <w:rPr>
          <w:rFonts w:ascii="Times New Roman"/>
          <w:b w:val="false"/>
          <w:i w:val="false"/>
          <w:color w:val="000000"/>
          <w:sz w:val="28"/>
        </w:rPr>
        <w:t>
      тауарларды әкелу және жанама салықтардың төленгені туралы өтініштерді кері қайтарудың тізілімі (Revoked_Documents).</w:t>
      </w:r>
    </w:p>
    <w:bookmarkStart w:name="z21" w:id="17"/>
    <w:p>
      <w:pPr>
        <w:spacing w:after="0"/>
        <w:ind w:left="0"/>
        <w:jc w:val="both"/>
      </w:pPr>
      <w:r>
        <w:rPr>
          <w:rFonts w:ascii="Times New Roman"/>
          <w:b w:val="false"/>
          <w:i w:val="false"/>
          <w:color w:val="000000"/>
          <w:sz w:val="28"/>
        </w:rPr>
        <w:t>
      2.2. Өтініштер тізілімі файлы атауының құрылымы.</w:t>
      </w:r>
    </w:p>
    <w:bookmarkEnd w:id="17"/>
    <w:p>
      <w:pPr>
        <w:spacing w:after="0"/>
        <w:ind w:left="0"/>
        <w:jc w:val="both"/>
      </w:pPr>
      <w:r>
        <w:rPr>
          <w:rFonts w:ascii="Times New Roman"/>
          <w:b w:val="false"/>
          <w:i w:val="false"/>
          <w:color w:val="000000"/>
          <w:sz w:val="28"/>
        </w:rPr>
        <w:t>
      Алмасу үшін деректері бар файлдар мынадай түрдегі атауға ие:</w:t>
      </w:r>
    </w:p>
    <w:p>
      <w:pPr>
        <w:spacing w:after="0"/>
        <w:ind w:left="0"/>
        <w:jc w:val="both"/>
      </w:pPr>
      <w:r>
        <w:rPr>
          <w:rFonts w:ascii="Times New Roman"/>
          <w:b w:val="false"/>
          <w:i w:val="false"/>
          <w:color w:val="000000"/>
          <w:sz w:val="28"/>
        </w:rPr>
        <w:t>
      KSGGGGSSSRRRNNNN.XML, онда:</w:t>
      </w:r>
    </w:p>
    <w:p>
      <w:pPr>
        <w:spacing w:after="0"/>
        <w:ind w:left="0"/>
        <w:jc w:val="both"/>
      </w:pPr>
      <w:r>
        <w:rPr>
          <w:rFonts w:ascii="Times New Roman"/>
          <w:b w:val="false"/>
          <w:i w:val="false"/>
          <w:color w:val="000000"/>
          <w:sz w:val="28"/>
        </w:rPr>
        <w:t>
      KS – берілетін ақпараттың префиксі (жанама салықтар);</w:t>
      </w:r>
    </w:p>
    <w:p>
      <w:pPr>
        <w:spacing w:after="0"/>
        <w:ind w:left="0"/>
        <w:jc w:val="both"/>
      </w:pPr>
      <w:r>
        <w:rPr>
          <w:rFonts w:ascii="Times New Roman"/>
          <w:b w:val="false"/>
          <w:i w:val="false"/>
          <w:color w:val="000000"/>
          <w:sz w:val="28"/>
        </w:rPr>
        <w:t>
      GGGG – ағымдағы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SSS</w:t>
      </w:r>
      <w:r>
        <w:rPr>
          <w:rFonts w:ascii="Times New Roman"/>
          <w:b w:val="false"/>
          <w:i w:val="false"/>
          <w:color w:val="000000"/>
          <w:sz w:val="28"/>
        </w:rPr>
        <w:t xml:space="preserve"> – әлем елдерінің жалпыресейлік сыныптауышы бойынша  (ӘЕЖС) ақпаратты беретін елдің цифрлық коды;</w:t>
      </w:r>
    </w:p>
    <w:p>
      <w:pPr>
        <w:spacing w:after="0"/>
        <w:ind w:left="0"/>
        <w:jc w:val="both"/>
      </w:pPr>
      <w:r>
        <w:rPr>
          <w:rFonts w:ascii="Times New Roman"/>
          <w:b w:val="false"/>
          <w:i w:val="false"/>
          <w:color w:val="000000"/>
          <w:sz w:val="28"/>
        </w:rPr>
        <w:t>
      RRR – әлем елдерінің жалпыресейлік сыныптауышы бойынша (ӘЕЖС) ақпаратты алатын елдің цифрлық коды;</w:t>
      </w:r>
    </w:p>
    <w:p>
      <w:pPr>
        <w:spacing w:after="0"/>
        <w:ind w:left="0"/>
        <w:jc w:val="both"/>
      </w:pPr>
      <w:r>
        <w:rPr>
          <w:rFonts w:ascii="Times New Roman"/>
          <w:b w:val="false"/>
          <w:i w:val="false"/>
          <w:color w:val="000000"/>
          <w:sz w:val="28"/>
        </w:rPr>
        <w:t>
      NNN – ағымдағы жылдағы өтініштер тізілімі файлының нөмірі.</w:t>
      </w:r>
    </w:p>
    <w:p>
      <w:pPr>
        <w:spacing w:after="0"/>
        <w:ind w:left="0"/>
        <w:jc w:val="both"/>
      </w:pPr>
      <w:r>
        <w:rPr>
          <w:rFonts w:ascii="Times New Roman"/>
          <w:b w:val="false"/>
          <w:i w:val="false"/>
          <w:color w:val="000000"/>
          <w:sz w:val="28"/>
        </w:rPr>
        <w:t xml:space="preserve">
      Мысалы: КS2009112398111.XML, КS2009398112107.XML, КS2009643398403.XML, КS2015398051101.XML, КS2015051398131.XML. </w:t>
      </w:r>
    </w:p>
    <w:bookmarkStart w:name="z22" w:id="18"/>
    <w:p>
      <w:pPr>
        <w:spacing w:after="0"/>
        <w:ind w:left="0"/>
        <w:jc w:val="both"/>
      </w:pPr>
      <w:r>
        <w:rPr>
          <w:rFonts w:ascii="Times New Roman"/>
          <w:b w:val="false"/>
          <w:i w:val="false"/>
          <w:color w:val="000000"/>
          <w:sz w:val="28"/>
        </w:rPr>
        <w:t>
      2.3. Өтініштер тізілімі файлының сызбасы.</w:t>
      </w:r>
    </w:p>
    <w:bookmarkEnd w:id="18"/>
    <w:p>
      <w:pPr>
        <w:spacing w:after="0"/>
        <w:ind w:left="0"/>
        <w:jc w:val="both"/>
      </w:pPr>
      <w:r>
        <w:rPr>
          <w:rFonts w:ascii="Times New Roman"/>
          <w:b w:val="false"/>
          <w:i w:val="false"/>
          <w:color w:val="000000"/>
          <w:sz w:val="28"/>
        </w:rPr>
        <w:t>
      Өтініштер тізілімі файлының сызбасы графикалық түрде (диаграммамен) 2.3.1-суретте берілген. Сызбаның құрылымдық элементтерінің құрамы мен сипаттамасы осы құжаттың 2.4 және 2.5-бөлімдерінде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47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47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2.3.1-сурет. Өтініштер тізілімі файлының сызбасы.</w:t>
      </w:r>
    </w:p>
    <w:p>
      <w:pPr>
        <w:spacing w:after="0"/>
        <w:ind w:left="0"/>
        <w:jc w:val="both"/>
      </w:pPr>
      <w:r>
        <w:rPr>
          <w:rFonts w:ascii="Times New Roman"/>
          <w:b w:val="false"/>
          <w:i w:val="false"/>
          <w:color w:val="000000"/>
          <w:sz w:val="28"/>
        </w:rPr>
        <w:t>
      Көрсетілген сызба элементтерінің құрылымы осы құжаттың 2.6-бөлімінің мынадай кестелерінде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Блоктың сипаттамасы бар кестенің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&lt;өтініштер тізілімінің файлы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&lt;өтініштер тізілімінің файлын жөнелтуші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&lt;өтініштер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&lt;өтініштің 3-бөлімінің деректемелері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&lt;өтініштің 3-бөлімінен келісімшарттарға ерекшеліктердің деректемелері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&lt;өтініштің 05-жолынан келісімшарттарға ерекшеліктердің деректемелері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&lt;өтініштің 07-жолынан келісімшарттарға ерекшеліктердің деректемелері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&lt;тауарлар мен төленген салықтар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&lt;көліктік (тауарға ілеспе) құжаттар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&lt;өтінішке қосымшаның шарттары (келісімшарттары)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&lt;өтінішке қосымшадан келісімшарттарға ерекшеліктердің деректемелері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&lt;бағасы ұлғайтылған бұрын ұсынылған өтініш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&lt;өтінішті кері қайтарып алу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2.6.2.11-кесте</w:t>
            </w:r>
          </w:p>
        </w:tc>
      </w:tr>
    </w:tbl>
    <w:p>
      <w:pPr>
        <w:spacing w:after="0"/>
        <w:ind w:left="0"/>
        <w:jc w:val="both"/>
      </w:pPr>
      <w:r>
        <w:rPr>
          <w:rFonts w:ascii="Times New Roman"/>
          <w:b w:val="false"/>
          <w:i w:val="false"/>
          <w:color w:val="000000"/>
          <w:sz w:val="28"/>
        </w:rPr>
        <w:t>
      Өтініштер тізілімі файлының XSD сызбасы осы құжатқа 1-қосымшада келтірілген.</w:t>
      </w:r>
    </w:p>
    <w:bookmarkStart w:name="z23" w:id="19"/>
    <w:p>
      <w:pPr>
        <w:spacing w:after="0"/>
        <w:ind w:left="0"/>
        <w:jc w:val="both"/>
      </w:pPr>
      <w:r>
        <w:rPr>
          <w:rFonts w:ascii="Times New Roman"/>
          <w:b w:val="false"/>
          <w:i w:val="false"/>
          <w:color w:val="000000"/>
          <w:sz w:val="28"/>
        </w:rPr>
        <w:t>
      2.4. Өтініштер тізілімі файлының қызметтік бөлігінің сипаттамасы.</w:t>
      </w:r>
    </w:p>
    <w:bookmarkEnd w:id="19"/>
    <w:p>
      <w:pPr>
        <w:spacing w:after="0"/>
        <w:ind w:left="0"/>
        <w:jc w:val="both"/>
      </w:pPr>
      <w:r>
        <w:rPr>
          <w:rFonts w:ascii="Times New Roman"/>
          <w:b w:val="false"/>
          <w:i w:val="false"/>
          <w:color w:val="000000"/>
          <w:sz w:val="28"/>
        </w:rPr>
        <w:t>
      Өтініштер тізілімі файлының қызметтік бөлігі құрамында екі еншілес элементі: Common_Info және sender_info элементтері бар Add_info элементін қамтиды.</w:t>
      </w:r>
    </w:p>
    <w:bookmarkStart w:name="z24" w:id="20"/>
    <w:p>
      <w:pPr>
        <w:spacing w:after="0"/>
        <w:ind w:left="0"/>
        <w:jc w:val="both"/>
      </w:pPr>
      <w:r>
        <w:rPr>
          <w:rFonts w:ascii="Times New Roman"/>
          <w:b w:val="false"/>
          <w:i w:val="false"/>
          <w:color w:val="000000"/>
          <w:sz w:val="28"/>
        </w:rPr>
        <w:t>
      2.4.1. Өтініштер тізілімінің файлы туралы мәліметтерді қамтитын Common_Info еншілес элементінің сипаттамасы.</w:t>
      </w:r>
    </w:p>
    <w:bookmarkEnd w:id="20"/>
    <w:bookmarkStart w:name="z25" w:id="21"/>
    <w:p>
      <w:pPr>
        <w:spacing w:after="0"/>
        <w:ind w:left="0"/>
        <w:jc w:val="both"/>
      </w:pPr>
      <w:r>
        <w:rPr>
          <w:rFonts w:ascii="Times New Roman"/>
          <w:b w:val="false"/>
          <w:i w:val="false"/>
          <w:color w:val="000000"/>
          <w:sz w:val="28"/>
        </w:rPr>
        <w:t>
      2.4.1.1. "Файл сәйкестендіргіші" Атрибуты міндетті болып табылады және әрбір файлға бірегей кодты беруге және хабар жөнелтушіні сәйкестендіруге мүмкіндік береді.</w:t>
      </w:r>
    </w:p>
    <w:bookmarkEnd w:id="21"/>
    <w:p>
      <w:pPr>
        <w:spacing w:after="0"/>
        <w:ind w:left="0"/>
        <w:jc w:val="both"/>
      </w:pPr>
      <w:r>
        <w:rPr>
          <w:rFonts w:ascii="Times New Roman"/>
          <w:b w:val="false"/>
          <w:i w:val="false"/>
          <w:color w:val="000000"/>
          <w:sz w:val="28"/>
        </w:rPr>
        <w:t>
      Файл сәйкестендіргішінің мынадай құрылымы бар:</w:t>
      </w:r>
    </w:p>
    <w:p>
      <w:pPr>
        <w:spacing w:after="0"/>
        <w:ind w:left="0"/>
        <w:jc w:val="both"/>
      </w:pPr>
      <w:r>
        <w:rPr>
          <w:rFonts w:ascii="Times New Roman"/>
          <w:b w:val="false"/>
          <w:i w:val="false"/>
          <w:color w:val="000000"/>
          <w:sz w:val="28"/>
        </w:rPr>
        <w:t>
      SSSRRRGGGGMMDDHHTTCC, онда: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SSS – </w:t>
      </w:r>
      <w:r>
        <w:rPr>
          <w:rFonts w:ascii="Times New Roman"/>
          <w:b w:val="false"/>
          <w:i w:val="false"/>
          <w:color w:val="000000"/>
          <w:sz w:val="28"/>
        </w:rPr>
        <w:t>ӘЕЖС анықтамалығына сәйкес хабар жөнелтуші елдің цифрлық коды;</w:t>
      </w:r>
    </w:p>
    <w:p>
      <w:pPr>
        <w:spacing w:after="0"/>
        <w:ind w:left="0"/>
        <w:jc w:val="both"/>
      </w:pPr>
      <w:r>
        <w:rPr>
          <w:rFonts w:ascii="Times New Roman"/>
          <w:b w:val="false"/>
          <w:i w:val="false"/>
          <w:color w:val="000000"/>
          <w:sz w:val="28"/>
        </w:rPr>
        <w:t>
      RRR – ӘЕЖС анықтамалығына сәйкес хабар алушы елдің цифрлық коды;</w:t>
      </w:r>
    </w:p>
    <w:p>
      <w:pPr>
        <w:spacing w:after="0"/>
        <w:ind w:left="0"/>
        <w:jc w:val="both"/>
      </w:pPr>
      <w:r>
        <w:rPr>
          <w:rFonts w:ascii="Times New Roman"/>
          <w:b w:val="false"/>
          <w:i w:val="false"/>
          <w:color w:val="000000"/>
          <w:sz w:val="28"/>
        </w:rPr>
        <w:t>
      GGGG – файлды қалыптастыру жылы;</w:t>
      </w:r>
    </w:p>
    <w:p>
      <w:pPr>
        <w:spacing w:after="0"/>
        <w:ind w:left="0"/>
        <w:jc w:val="both"/>
      </w:pPr>
      <w:r>
        <w:rPr>
          <w:rFonts w:ascii="Times New Roman"/>
          <w:b w:val="false"/>
          <w:i w:val="false"/>
          <w:color w:val="000000"/>
          <w:sz w:val="28"/>
        </w:rPr>
        <w:t>
      MM – файлды қалыптастыру айы;</w:t>
      </w:r>
    </w:p>
    <w:p>
      <w:pPr>
        <w:spacing w:after="0"/>
        <w:ind w:left="0"/>
        <w:jc w:val="both"/>
      </w:pPr>
      <w:r>
        <w:rPr>
          <w:rFonts w:ascii="Times New Roman"/>
          <w:b w:val="false"/>
          <w:i w:val="false"/>
          <w:color w:val="000000"/>
          <w:sz w:val="28"/>
        </w:rPr>
        <w:t>
      DD – файлды қалыптастыру күні;</w:t>
      </w:r>
    </w:p>
    <w:p>
      <w:pPr>
        <w:spacing w:after="0"/>
        <w:ind w:left="0"/>
        <w:jc w:val="both"/>
      </w:pPr>
      <w:r>
        <w:rPr>
          <w:rFonts w:ascii="Times New Roman"/>
          <w:b w:val="false"/>
          <w:i w:val="false"/>
          <w:color w:val="000000"/>
          <w:sz w:val="28"/>
        </w:rPr>
        <w:t>
      HH – файлды қалыптастыру сағаты;</w:t>
      </w:r>
    </w:p>
    <w:p>
      <w:pPr>
        <w:spacing w:after="0"/>
        <w:ind w:left="0"/>
        <w:jc w:val="both"/>
      </w:pPr>
      <w:r>
        <w:rPr>
          <w:rFonts w:ascii="Times New Roman"/>
          <w:b w:val="false"/>
          <w:i w:val="false"/>
          <w:color w:val="000000"/>
          <w:sz w:val="28"/>
        </w:rPr>
        <w:t>
      TT – файлды қалыптастыру минуты;</w:t>
      </w:r>
    </w:p>
    <w:p>
      <w:pPr>
        <w:spacing w:after="0"/>
        <w:ind w:left="0"/>
        <w:jc w:val="both"/>
      </w:pPr>
      <w:r>
        <w:rPr>
          <w:rFonts w:ascii="Times New Roman"/>
          <w:b w:val="false"/>
          <w:i w:val="false"/>
          <w:color w:val="000000"/>
          <w:sz w:val="28"/>
        </w:rPr>
        <w:t>
      CC – файлды қалыптастыру секунды.</w:t>
      </w:r>
    </w:p>
    <w:p>
      <w:pPr>
        <w:spacing w:after="0"/>
        <w:ind w:left="0"/>
        <w:jc w:val="both"/>
      </w:pPr>
      <w:r>
        <w:rPr>
          <w:rFonts w:ascii="Times New Roman"/>
          <w:b w:val="false"/>
          <w:i w:val="false"/>
          <w:color w:val="000000"/>
          <w:sz w:val="28"/>
        </w:rPr>
        <w:t xml:space="preserve">
      Мысалы: 11239820090620152130, 64339820090610132310, 39864320090611141020. </w:t>
      </w:r>
    </w:p>
    <w:bookmarkStart w:name="z26" w:id="22"/>
    <w:p>
      <w:pPr>
        <w:spacing w:after="0"/>
        <w:ind w:left="0"/>
        <w:jc w:val="both"/>
      </w:pPr>
      <w:r>
        <w:rPr>
          <w:rFonts w:ascii="Times New Roman"/>
          <w:b w:val="false"/>
          <w:i w:val="false"/>
          <w:color w:val="000000"/>
          <w:sz w:val="28"/>
        </w:rPr>
        <w:t>
      2.4.1.2. "Ақпарат типі" атрибуты міндетті болып табылады және жіберілетін файлдағы ақпарат типін анықтауға мүмкіндік береді. КҚ-ның белгілеп алынған мәні бар.</w:t>
      </w:r>
    </w:p>
    <w:bookmarkEnd w:id="22"/>
    <w:bookmarkStart w:name="z27" w:id="23"/>
    <w:p>
      <w:pPr>
        <w:spacing w:after="0"/>
        <w:ind w:left="0"/>
        <w:jc w:val="both"/>
      </w:pPr>
      <w:r>
        <w:rPr>
          <w:rFonts w:ascii="Times New Roman"/>
          <w:b w:val="false"/>
          <w:i w:val="false"/>
          <w:color w:val="000000"/>
          <w:sz w:val="28"/>
        </w:rPr>
        <w:t xml:space="preserve">
      2.4.1.3. "Файл Форматының нұсқасы" атрибуты міндетті болып табылады және файл Форматының нұсқасын анықтайды. </w:t>
      </w:r>
    </w:p>
    <w:bookmarkEnd w:id="23"/>
    <w:bookmarkStart w:name="z28" w:id="24"/>
    <w:p>
      <w:pPr>
        <w:spacing w:after="0"/>
        <w:ind w:left="0"/>
        <w:jc w:val="both"/>
      </w:pPr>
      <w:r>
        <w:rPr>
          <w:rFonts w:ascii="Times New Roman"/>
          <w:b w:val="false"/>
          <w:i w:val="false"/>
          <w:color w:val="000000"/>
          <w:sz w:val="28"/>
        </w:rPr>
        <w:t>
      2.4.1.4. "Файлдағы құжаттар саны" атрибуты міндетті болып табылады және берілетін файлдағы құжаттар (өтініштер мен Пікірлер) санын анықтайды. Файлда мәлімделген құжаттар санының нақты санына сәйкес келмеуі файл Форматын бұзушылық болып табылады.</w:t>
      </w:r>
    </w:p>
    <w:bookmarkEnd w:id="24"/>
    <w:bookmarkStart w:name="z29" w:id="25"/>
    <w:p>
      <w:pPr>
        <w:spacing w:after="0"/>
        <w:ind w:left="0"/>
        <w:jc w:val="both"/>
      </w:pPr>
      <w:r>
        <w:rPr>
          <w:rFonts w:ascii="Times New Roman"/>
          <w:b w:val="false"/>
          <w:i w:val="false"/>
          <w:color w:val="000000"/>
          <w:sz w:val="28"/>
        </w:rPr>
        <w:t>
      2.4.2. Өтініштер тізілімінің файлын жөнелтуші туралы мәліметтерді қамтитын Sender_Info еншілес элементінің сипаттамасы.</w:t>
      </w:r>
    </w:p>
    <w:bookmarkEnd w:id="25"/>
    <w:bookmarkStart w:name="z30" w:id="26"/>
    <w:p>
      <w:pPr>
        <w:spacing w:after="0"/>
        <w:ind w:left="0"/>
        <w:jc w:val="both"/>
      </w:pPr>
      <w:r>
        <w:rPr>
          <w:rFonts w:ascii="Times New Roman"/>
          <w:b w:val="false"/>
          <w:i w:val="false"/>
          <w:color w:val="000000"/>
          <w:sz w:val="28"/>
        </w:rPr>
        <w:t>
      2.4.2.1. "Жөнелтушінің тегі" атрибуты міндетті болып табылады және файлды жіберу үшін дайындаған жауапты тұлғаның тегін анықтайды. Элементтердің мәндері бос орындар мен дефисті қамтуы мүмкін.</w:t>
      </w:r>
    </w:p>
    <w:bookmarkEnd w:id="26"/>
    <w:bookmarkStart w:name="z31" w:id="27"/>
    <w:p>
      <w:pPr>
        <w:spacing w:after="0"/>
        <w:ind w:left="0"/>
        <w:jc w:val="both"/>
      </w:pPr>
      <w:r>
        <w:rPr>
          <w:rFonts w:ascii="Times New Roman"/>
          <w:b w:val="false"/>
          <w:i w:val="false"/>
          <w:color w:val="000000"/>
          <w:sz w:val="28"/>
        </w:rPr>
        <w:t>
      2.4.2.2. "Жөнелтушінің аты" атрибуты міндетті болып табылады және файлды жіберу үшін дайындаған жауапты тұлғаның атын анықтайды. Элементтердің мәндері бос орындар мен дефисті қамтуы мүмкін.</w:t>
      </w:r>
    </w:p>
    <w:bookmarkEnd w:id="27"/>
    <w:bookmarkStart w:name="z32" w:id="28"/>
    <w:p>
      <w:pPr>
        <w:spacing w:after="0"/>
        <w:ind w:left="0"/>
        <w:jc w:val="both"/>
      </w:pPr>
      <w:r>
        <w:rPr>
          <w:rFonts w:ascii="Times New Roman"/>
          <w:b w:val="false"/>
          <w:i w:val="false"/>
          <w:color w:val="000000"/>
          <w:sz w:val="28"/>
        </w:rPr>
        <w:t>
      2.4.2.3. "Жөнелтушінің әкесінің аты" атрибуты міндетті болып табылады және файлды жіберу үшін дайындаған жауапты тұлғаның әкесінің атын анықтайды. Элементтердің мәндері бос орындар мен дефисті қамтуы мүмкін.</w:t>
      </w:r>
    </w:p>
    <w:bookmarkEnd w:id="28"/>
    <w:bookmarkStart w:name="z33" w:id="29"/>
    <w:p>
      <w:pPr>
        <w:spacing w:after="0"/>
        <w:ind w:left="0"/>
        <w:jc w:val="both"/>
      </w:pPr>
      <w:r>
        <w:rPr>
          <w:rFonts w:ascii="Times New Roman"/>
          <w:b w:val="false"/>
          <w:i w:val="false"/>
          <w:color w:val="000000"/>
          <w:sz w:val="28"/>
        </w:rPr>
        <w:t>
      2.4.2.4. "Жөнелтушінің телефоны" атрибуты міндетті болып табылады және хабарламаны жөнелтушінің байланыс телефонын қамтиды. Өз бетінше форматта толтырылады.</w:t>
      </w:r>
    </w:p>
    <w:bookmarkEnd w:id="29"/>
    <w:bookmarkStart w:name="z34" w:id="30"/>
    <w:p>
      <w:pPr>
        <w:spacing w:after="0"/>
        <w:ind w:left="0"/>
        <w:jc w:val="both"/>
      </w:pPr>
      <w:r>
        <w:rPr>
          <w:rFonts w:ascii="Times New Roman"/>
          <w:b w:val="false"/>
          <w:i w:val="false"/>
          <w:color w:val="000000"/>
          <w:sz w:val="28"/>
        </w:rPr>
        <w:t>
      2.4.2.5. "Жөнелтушінің е-mail-ы" атрибуты міндетті емес болып табылады және жөнелтушінің электрондық поштасының мекенжайын көрсетеді.</w:t>
      </w:r>
    </w:p>
    <w:bookmarkEnd w:id="30"/>
    <w:bookmarkStart w:name="z35" w:id="31"/>
    <w:p>
      <w:pPr>
        <w:spacing w:after="0"/>
        <w:ind w:left="0"/>
        <w:jc w:val="both"/>
      </w:pPr>
      <w:r>
        <w:rPr>
          <w:rFonts w:ascii="Times New Roman"/>
          <w:b w:val="false"/>
          <w:i w:val="false"/>
          <w:color w:val="000000"/>
          <w:sz w:val="28"/>
        </w:rPr>
        <w:t>
      2.5. Өтініштер тізілімі файлының ақпараттық бөлігінің сипаттамасы.</w:t>
      </w:r>
    </w:p>
    <w:bookmarkEnd w:id="31"/>
    <w:p>
      <w:pPr>
        <w:spacing w:after="0"/>
        <w:ind w:left="0"/>
        <w:jc w:val="both"/>
      </w:pPr>
      <w:r>
        <w:rPr>
          <w:rFonts w:ascii="Times New Roman"/>
          <w:b w:val="false"/>
          <w:i w:val="false"/>
          <w:color w:val="000000"/>
          <w:sz w:val="28"/>
        </w:rPr>
        <w:t>
      Өтініштер тізілімі файлының ақпараттық бөлігі екі бөлек элементтен тұрады: Registry_Documents (өтініштер тізілімі) және Revoked_Documents (өтініштерді кері қайтарып алу тізілімі).</w:t>
      </w:r>
    </w:p>
    <w:p>
      <w:pPr>
        <w:spacing w:after="0"/>
        <w:ind w:left="0"/>
        <w:jc w:val="both"/>
      </w:pPr>
      <w:r>
        <w:rPr>
          <w:rFonts w:ascii="Times New Roman"/>
          <w:b w:val="false"/>
          <w:i w:val="false"/>
          <w:color w:val="000000"/>
          <w:sz w:val="28"/>
        </w:rPr>
        <w:t>
      Registry_Documents элементі Registry_Document еншілес тізімдік элементінен тұрады, олардың әрқайсысы жеке өтініш бойынша мәліметтерді қамтиды.</w:t>
      </w:r>
    </w:p>
    <w:p>
      <w:pPr>
        <w:spacing w:after="0"/>
        <w:ind w:left="0"/>
        <w:jc w:val="both"/>
      </w:pPr>
      <w:r>
        <w:rPr>
          <w:rFonts w:ascii="Times New Roman"/>
          <w:b w:val="false"/>
          <w:i w:val="false"/>
          <w:color w:val="000000"/>
          <w:sz w:val="28"/>
        </w:rPr>
        <w:t>
      Revoked_Documents элементі Revoked_Document еншілес тізімдік элементінен тұрады, олардың әрқайсысы жеке қайтарып алуға өтініш бойынша мәліметтерді қамтиды.</w:t>
      </w:r>
    </w:p>
    <w:bookmarkStart w:name="z36" w:id="32"/>
    <w:p>
      <w:pPr>
        <w:spacing w:after="0"/>
        <w:ind w:left="0"/>
        <w:jc w:val="both"/>
      </w:pPr>
      <w:r>
        <w:rPr>
          <w:rFonts w:ascii="Times New Roman"/>
          <w:b w:val="false"/>
          <w:i w:val="false"/>
          <w:color w:val="000000"/>
          <w:sz w:val="28"/>
        </w:rPr>
        <w:t>
      2.5.1. Өтініш туралы мәліметтерді қамтитын Registry_Document элементінің сипаттамасы.</w:t>
      </w:r>
    </w:p>
    <w:bookmarkEnd w:id="32"/>
    <w:p>
      <w:pPr>
        <w:spacing w:after="0"/>
        <w:ind w:left="0"/>
        <w:jc w:val="both"/>
      </w:pPr>
      <w:r>
        <w:rPr>
          <w:rFonts w:ascii="Times New Roman"/>
          <w:b w:val="false"/>
          <w:i w:val="false"/>
          <w:color w:val="000000"/>
          <w:sz w:val="28"/>
        </w:rPr>
        <w:t xml:space="preserve">
      Registry_Document элементі жеке атрибуттар мен еншілес элементтерді қамтитын міндетті кешенді элемент болып табылады: </w:t>
      </w:r>
    </w:p>
    <w:p>
      <w:pPr>
        <w:spacing w:after="0"/>
        <w:ind w:left="0"/>
        <w:jc w:val="both"/>
      </w:pPr>
      <w:r>
        <w:rPr>
          <w:rFonts w:ascii="Times New Roman"/>
          <w:b w:val="false"/>
          <w:i w:val="false"/>
          <w:color w:val="000000"/>
          <w:sz w:val="28"/>
        </w:rPr>
        <w:t>
      өтініштің 3-бөлімінен ақпарат беруге арналған sect_3 еншілес элементі;</w:t>
      </w:r>
    </w:p>
    <w:p>
      <w:pPr>
        <w:spacing w:after="0"/>
        <w:ind w:left="0"/>
        <w:jc w:val="both"/>
      </w:pPr>
      <w:r>
        <w:rPr>
          <w:rFonts w:ascii="Times New Roman"/>
          <w:b w:val="false"/>
          <w:i w:val="false"/>
          <w:color w:val="000000"/>
          <w:sz w:val="28"/>
        </w:rPr>
        <w:t xml:space="preserve">
      өтініштің 1-бөліміндегі келісімшарттарға ерекшеліктердің деректемелерін беруге арналған spec_05, spec_07 еншілес элементтері; </w:t>
      </w:r>
    </w:p>
    <w:p>
      <w:pPr>
        <w:spacing w:after="0"/>
        <w:ind w:left="0"/>
        <w:jc w:val="both"/>
      </w:pPr>
      <w:r>
        <w:rPr>
          <w:rFonts w:ascii="Times New Roman"/>
          <w:b w:val="false"/>
          <w:i w:val="false"/>
          <w:color w:val="000000"/>
          <w:sz w:val="28"/>
        </w:rPr>
        <w:t>
      тауарлар мен төленген салық сомалары туралы мәліметтерді беруге арналған comodity еншілес элементі;</w:t>
      </w:r>
    </w:p>
    <w:p>
      <w:pPr>
        <w:spacing w:after="0"/>
        <w:ind w:left="0"/>
        <w:jc w:val="both"/>
      </w:pPr>
      <w:r>
        <w:rPr>
          <w:rFonts w:ascii="Times New Roman"/>
          <w:b w:val="false"/>
          <w:i w:val="false"/>
          <w:color w:val="000000"/>
          <w:sz w:val="28"/>
        </w:rPr>
        <w:t>
      өтінішке қосымшадан ақпарат беруге арналған contract еншілес элементі;</w:t>
      </w:r>
    </w:p>
    <w:p>
      <w:pPr>
        <w:spacing w:after="0"/>
        <w:ind w:left="0"/>
        <w:jc w:val="both"/>
      </w:pPr>
      <w:r>
        <w:rPr>
          <w:rFonts w:ascii="Times New Roman"/>
          <w:b w:val="false"/>
          <w:i w:val="false"/>
          <w:color w:val="000000"/>
          <w:sz w:val="28"/>
        </w:rPr>
        <w:t>
      бұрын ұсынылған өтініш туралы ақпарат беруге арналған price_increasing еншілес элементі, ол өтініш бойынша баға ұлғайтылған.</w:t>
      </w:r>
    </w:p>
    <w:bookmarkStart w:name="z37" w:id="33"/>
    <w:p>
      <w:pPr>
        <w:spacing w:after="0"/>
        <w:ind w:left="0"/>
        <w:jc w:val="both"/>
      </w:pPr>
      <w:r>
        <w:rPr>
          <w:rFonts w:ascii="Times New Roman"/>
          <w:b w:val="false"/>
          <w:i w:val="false"/>
          <w:color w:val="000000"/>
          <w:sz w:val="28"/>
        </w:rPr>
        <w:t xml:space="preserve">
      2.5.1.1. Registry_Document элементі атрибуттарының сипаттамасы. </w:t>
      </w:r>
    </w:p>
    <w:bookmarkEnd w:id="33"/>
    <w:bookmarkStart w:name="z38" w:id="34"/>
    <w:p>
      <w:pPr>
        <w:spacing w:after="0"/>
        <w:ind w:left="0"/>
        <w:jc w:val="both"/>
      </w:pPr>
      <w:r>
        <w:rPr>
          <w:rFonts w:ascii="Times New Roman"/>
          <w:b w:val="false"/>
          <w:i w:val="false"/>
          <w:color w:val="000000"/>
          <w:sz w:val="28"/>
        </w:rPr>
        <w:t>
      2.5.1.2. "Құжаттың сәйкестендіргіші" қызметтік атрибуты міндетті болып табылады және әрбір құжатқа бірегей код беруге, оның дереккөзін сәйкестендіруге мүмкіндік береді.</w:t>
      </w:r>
    </w:p>
    <w:bookmarkEnd w:id="34"/>
    <w:p>
      <w:pPr>
        <w:spacing w:after="0"/>
        <w:ind w:left="0"/>
        <w:jc w:val="both"/>
      </w:pPr>
      <w:r>
        <w:rPr>
          <w:rFonts w:ascii="Times New Roman"/>
          <w:b w:val="false"/>
          <w:i w:val="false"/>
          <w:color w:val="000000"/>
          <w:sz w:val="28"/>
        </w:rPr>
        <w:t>
      Құжат сәйкестендіргішінің мынадай құрылымы бар:</w:t>
      </w:r>
    </w:p>
    <w:p>
      <w:pPr>
        <w:spacing w:after="0"/>
        <w:ind w:left="0"/>
        <w:jc w:val="both"/>
      </w:pPr>
      <w:r>
        <w:rPr>
          <w:rFonts w:ascii="Times New Roman"/>
          <w:b w:val="false"/>
          <w:i w:val="false"/>
          <w:color w:val="000000"/>
          <w:sz w:val="28"/>
        </w:rPr>
        <w:t>
      ИИИИИИИИИИИИИИИИИИSSSGGGGNNNNNNNN, онда:</w:t>
      </w:r>
    </w:p>
    <w:p>
      <w:pPr>
        <w:spacing w:after="0"/>
        <w:ind w:left="0"/>
        <w:jc w:val="both"/>
      </w:pPr>
      <w:r>
        <w:rPr>
          <w:rFonts w:ascii="Times New Roman"/>
          <w:b w:val="false"/>
          <w:i w:val="false"/>
          <w:color w:val="000000"/>
          <w:sz w:val="28"/>
        </w:rPr>
        <w:t xml:space="preserve">
      ИИИИИИИИИИИИИИИИИИ – 18-разрядты кодпен берілген, құжатты қалыптастырған жөнелтушінің (аумақтық салық органының) сәйкестендіргіші; </w:t>
      </w:r>
    </w:p>
    <w:p>
      <w:pPr>
        <w:spacing w:after="0"/>
        <w:ind w:left="0"/>
        <w:jc w:val="both"/>
      </w:pPr>
      <w:r>
        <w:rPr>
          <w:rFonts w:ascii="Times New Roman"/>
          <w:b w:val="false"/>
          <w:i w:val="false"/>
          <w:color w:val="000000"/>
          <w:sz w:val="28"/>
        </w:rPr>
        <w:t>
      SSS – құжатты қалыптастырған салық органы елінің цифрлық коды (құжатты жөнелтуші ел);</w:t>
      </w:r>
    </w:p>
    <w:p>
      <w:pPr>
        <w:spacing w:after="0"/>
        <w:ind w:left="0"/>
        <w:jc w:val="both"/>
      </w:pPr>
      <w:r>
        <w:rPr>
          <w:rFonts w:ascii="Times New Roman"/>
          <w:b w:val="false"/>
          <w:i w:val="false"/>
          <w:color w:val="000000"/>
          <w:sz w:val="28"/>
        </w:rPr>
        <w:t>
      GGGG – ағымдағы жыл;</w:t>
      </w:r>
    </w:p>
    <w:p>
      <w:pPr>
        <w:spacing w:after="0"/>
        <w:ind w:left="0"/>
        <w:jc w:val="both"/>
      </w:pPr>
      <w:r>
        <w:rPr>
          <w:rFonts w:ascii="Times New Roman"/>
          <w:b w:val="false"/>
          <w:i w:val="false"/>
          <w:color w:val="000000"/>
          <w:sz w:val="28"/>
        </w:rPr>
        <w:t>
      NNNNNNNN – ағымдағы жылғы құжаттың реттік нөмірі.</w:t>
      </w:r>
    </w:p>
    <w:p>
      <w:pPr>
        <w:spacing w:after="0"/>
        <w:ind w:left="0"/>
        <w:jc w:val="both"/>
      </w:pPr>
      <w:r>
        <w:rPr>
          <w:rFonts w:ascii="Times New Roman"/>
          <w:b w:val="false"/>
          <w:i w:val="false"/>
          <w:color w:val="000000"/>
          <w:sz w:val="28"/>
        </w:rPr>
        <w:t>
      Нөмірлеуді әрбір аумақтық салық органы жүргізеді.</w:t>
      </w:r>
    </w:p>
    <w:p>
      <w:pPr>
        <w:spacing w:after="0"/>
        <w:ind w:left="0"/>
        <w:jc w:val="both"/>
      </w:pPr>
      <w:r>
        <w:rPr>
          <w:rFonts w:ascii="Times New Roman"/>
          <w:b w:val="false"/>
          <w:i w:val="false"/>
          <w:color w:val="000000"/>
          <w:sz w:val="28"/>
        </w:rPr>
        <w:t xml:space="preserve">
      Құжатты қалыптастырған жөнелтушінің (аумақтық салық органының) сәйкестендіргіші ‘*’ 18 разрядқа дейін резервтік символдармен толықтырылған өтінішті жөнелтуші елдің салық органдарының тиісті анықтамалығы бойынша құжатты қалыптастырған аумақтық салық органының кодынан тұрады. Мысалы: </w:t>
      </w:r>
    </w:p>
    <w:p>
      <w:pPr>
        <w:spacing w:after="0"/>
        <w:ind w:left="0"/>
        <w:jc w:val="both"/>
      </w:pPr>
      <w:r>
        <w:rPr>
          <w:rFonts w:ascii="Times New Roman"/>
          <w:b w:val="false"/>
          <w:i w:val="false"/>
          <w:color w:val="000000"/>
          <w:sz w:val="28"/>
        </w:rPr>
        <w:t>
      222***************398200900000037;</w:t>
      </w:r>
    </w:p>
    <w:p>
      <w:pPr>
        <w:spacing w:after="0"/>
        <w:ind w:left="0"/>
        <w:jc w:val="both"/>
      </w:pPr>
      <w:r>
        <w:rPr>
          <w:rFonts w:ascii="Times New Roman"/>
          <w:b w:val="false"/>
          <w:i w:val="false"/>
          <w:color w:val="000000"/>
          <w:sz w:val="28"/>
        </w:rPr>
        <w:t>
      6201**************643200900000012;</w:t>
      </w:r>
    </w:p>
    <w:p>
      <w:pPr>
        <w:spacing w:after="0"/>
        <w:ind w:left="0"/>
        <w:jc w:val="both"/>
      </w:pPr>
      <w:r>
        <w:rPr>
          <w:rFonts w:ascii="Times New Roman"/>
          <w:b w:val="false"/>
          <w:i w:val="false"/>
          <w:color w:val="000000"/>
          <w:sz w:val="28"/>
        </w:rPr>
        <w:t>
      7707**************112200900000020;</w:t>
      </w:r>
    </w:p>
    <w:p>
      <w:pPr>
        <w:spacing w:after="0"/>
        <w:ind w:left="0"/>
        <w:jc w:val="both"/>
      </w:pPr>
      <w:r>
        <w:rPr>
          <w:rFonts w:ascii="Times New Roman"/>
          <w:b w:val="false"/>
          <w:i w:val="false"/>
          <w:color w:val="000000"/>
          <w:sz w:val="28"/>
        </w:rPr>
        <w:t>
      71****************051201500000019;</w:t>
      </w:r>
    </w:p>
    <w:p>
      <w:pPr>
        <w:spacing w:after="0"/>
        <w:ind w:left="0"/>
        <w:jc w:val="both"/>
      </w:pPr>
      <w:r>
        <w:rPr>
          <w:rFonts w:ascii="Times New Roman"/>
          <w:b w:val="false"/>
          <w:i w:val="false"/>
          <w:color w:val="000000"/>
          <w:sz w:val="28"/>
        </w:rPr>
        <w:t>
      012***************417201500000011.</w:t>
      </w:r>
    </w:p>
    <w:p>
      <w:pPr>
        <w:spacing w:after="0"/>
        <w:ind w:left="0"/>
        <w:jc w:val="both"/>
      </w:pPr>
      <w:r>
        <w:rPr>
          <w:rFonts w:ascii="Times New Roman"/>
          <w:b w:val="false"/>
          <w:i w:val="false"/>
          <w:color w:val="000000"/>
          <w:sz w:val="28"/>
        </w:rPr>
        <w:t>
      Қол жеткізілген уағдаластық бойынша ‘*’ резервтік символдары салық органдарының өз қарауы бойынша пайдаланылуы мүмкін.</w:t>
      </w:r>
    </w:p>
    <w:bookmarkStart w:name="z39" w:id="35"/>
    <w:p>
      <w:pPr>
        <w:spacing w:after="0"/>
        <w:ind w:left="0"/>
        <w:jc w:val="both"/>
      </w:pPr>
      <w:r>
        <w:rPr>
          <w:rFonts w:ascii="Times New Roman"/>
          <w:b w:val="false"/>
          <w:i w:val="false"/>
          <w:color w:val="000000"/>
          <w:sz w:val="28"/>
        </w:rPr>
        <w:t>
      2.5.1.1.2. "Құжатты қалыптастыру күні" қызметтік атрибуты міндетті болып табылады және электрондық түрдегі құжатты қалыптастыру күнін қамтиды.</w:t>
      </w:r>
    </w:p>
    <w:bookmarkEnd w:id="35"/>
    <w:bookmarkStart w:name="z40" w:id="36"/>
    <w:p>
      <w:pPr>
        <w:spacing w:after="0"/>
        <w:ind w:left="0"/>
        <w:jc w:val="both"/>
      </w:pPr>
      <w:r>
        <w:rPr>
          <w:rFonts w:ascii="Times New Roman"/>
          <w:b w:val="false"/>
          <w:i w:val="false"/>
          <w:color w:val="000000"/>
          <w:sz w:val="28"/>
        </w:rPr>
        <w:t>
      2.5.1.1.3. "Құжаттың пайда болу себебі" қызметтік атрибуты міндетті болып табылады және құжаттың пайда болу себептерінің анықтамалығына сәйкес құжаттың пайда болу себептерінің кодын қамтиды (ҚПС).</w:t>
      </w:r>
    </w:p>
    <w:bookmarkEnd w:id="36"/>
    <w:bookmarkStart w:name="z41" w:id="37"/>
    <w:p>
      <w:pPr>
        <w:spacing w:after="0"/>
        <w:ind w:left="0"/>
        <w:jc w:val="both"/>
      </w:pPr>
      <w:r>
        <w:rPr>
          <w:rFonts w:ascii="Times New Roman"/>
          <w:b w:val="false"/>
          <w:i w:val="false"/>
          <w:color w:val="000000"/>
          <w:sz w:val="28"/>
        </w:rPr>
        <w:t xml:space="preserve">
      2.5.1.1.4. "Құжат типі" қызметтік атрибуты міндетті болып табылады және мынадай мәндерді қабылдайды: 0 – егер құжат жалпы белгіленген тәртіппен жіберілген жағдайда, 1 – егер құжат сұрау салуға жауап ретінде жіберілген жағдайда (2.1 нұсқасынан пайдаланылмайды), 2 – егер құжат мәлімет үшін жіберілген жағдайда. </w:t>
      </w:r>
    </w:p>
    <w:bookmarkEnd w:id="37"/>
    <w:bookmarkStart w:name="z42" w:id="38"/>
    <w:p>
      <w:pPr>
        <w:spacing w:after="0"/>
        <w:ind w:left="0"/>
        <w:jc w:val="both"/>
      </w:pPr>
      <w:r>
        <w:rPr>
          <w:rFonts w:ascii="Times New Roman"/>
          <w:b w:val="false"/>
          <w:i w:val="false"/>
          <w:color w:val="000000"/>
          <w:sz w:val="28"/>
        </w:rPr>
        <w:t>
      2.5.1.1.5. "Сұрау салу сәйкестендіргіші" қызметтік атрибуты міндетті емес болып табылады және сұрау салудың электрондық түрдегі сәйкестендіргішін қамтиды. Егер өтініш сұрау салуға жауап болып табылған жағдайда толтырылады ("Құжаттың типі" атрибутында "1" мәні көрсетілген - 2.1 нұсқасынан пайдаланылмайды).</w:t>
      </w:r>
    </w:p>
    <w:bookmarkEnd w:id="38"/>
    <w:bookmarkStart w:name="z43" w:id="39"/>
    <w:p>
      <w:pPr>
        <w:spacing w:after="0"/>
        <w:ind w:left="0"/>
        <w:jc w:val="both"/>
      </w:pPr>
      <w:r>
        <w:rPr>
          <w:rFonts w:ascii="Times New Roman"/>
          <w:b w:val="false"/>
          <w:i w:val="false"/>
          <w:color w:val="000000"/>
          <w:sz w:val="28"/>
        </w:rPr>
        <w:t xml:space="preserve">
      2.5.1.1.6. "Өтініштің салық төлеуші көрсеткен нөмірі" атрибуты міндетті емес атрибуты болып табылады және өтініштің 1-бөлімінде өтініштің салық төлеуші көрсеткен нөмірін қамтиды. Салық органында өтінішті тіркеу туралы 01.01.2015-тен үлкен немесе тең күнін белгілеу кезінде міндетті. </w:t>
      </w:r>
    </w:p>
    <w:bookmarkEnd w:id="39"/>
    <w:bookmarkStart w:name="z44" w:id="40"/>
    <w:p>
      <w:pPr>
        <w:spacing w:after="0"/>
        <w:ind w:left="0"/>
        <w:jc w:val="both"/>
      </w:pPr>
      <w:r>
        <w:rPr>
          <w:rFonts w:ascii="Times New Roman"/>
          <w:b w:val="false"/>
          <w:i w:val="false"/>
          <w:color w:val="000000"/>
          <w:sz w:val="28"/>
        </w:rPr>
        <w:t>
      2.5.1.1.7. "Салық төлеуші көрсеткен өтініштің күні" міндетті емес атрибуты болып табылады және өтініштің 1-бөлімінде салық төлеуші көрсеткен өтініштің күнін қамтиды. Салық органында өтінішті тіркеу туралы 01.01.2015-тен үлкен немесе тең күнін белгілеу кезінде міндетті.</w:t>
      </w:r>
    </w:p>
    <w:bookmarkEnd w:id="40"/>
    <w:bookmarkStart w:name="z45" w:id="41"/>
    <w:p>
      <w:pPr>
        <w:spacing w:after="0"/>
        <w:ind w:left="0"/>
        <w:jc w:val="both"/>
      </w:pPr>
      <w:r>
        <w:rPr>
          <w:rFonts w:ascii="Times New Roman"/>
          <w:b w:val="false"/>
          <w:i w:val="false"/>
          <w:color w:val="000000"/>
          <w:sz w:val="28"/>
        </w:rPr>
        <w:t>
      2.5.1.1.8. "Сатушының сәйкестендіру коды (нөмірі)</w:t>
      </w:r>
      <w:r>
        <w:rPr>
          <w:rFonts w:ascii="Times New Roman"/>
          <w:b w:val="false"/>
          <w:i w:val="false"/>
          <w:color w:val="000000"/>
          <w:vertAlign w:val="superscript"/>
        </w:rPr>
        <w:t>2</w:t>
      </w:r>
      <w:r>
        <w:rPr>
          <w:rFonts w:ascii="Times New Roman"/>
          <w:b w:val="false"/>
          <w:i w:val="false"/>
          <w:color w:val="000000"/>
          <w:sz w:val="28"/>
        </w:rPr>
        <w:t>" атрибуты міндетті емес болып табылады және өтініштің 1-бөлімінде көрсетілген тауарды сатушының сәйкестендіру кодын (нөмірін) қамтиды.</w:t>
      </w:r>
    </w:p>
    <w:bookmarkEnd w:id="41"/>
    <w:bookmarkStart w:name="z46" w:id="42"/>
    <w:p>
      <w:pPr>
        <w:spacing w:after="0"/>
        <w:ind w:left="0"/>
        <w:jc w:val="both"/>
      </w:pPr>
      <w:r>
        <w:rPr>
          <w:rFonts w:ascii="Times New Roman"/>
          <w:b w:val="false"/>
          <w:i w:val="false"/>
          <w:color w:val="000000"/>
          <w:sz w:val="28"/>
        </w:rPr>
        <w:t>
      2.5.1.1.9. "Сатушы – жеке тұлғаның белгісі" атрибуты міндетті болып табылады және мынадай мәндерді қабылдайды: true – true – егер өтініштің 1 – бөлімінде көрсетілген сатушы жеке тұлға (не дара кәсіпкер) болып табылған жағдайда false-егер өтініштің 1-бөлімінде көрсетілген сатушы заңды тұлға немесе дара кәсіпкер болып табылған жағдайда.</w:t>
      </w:r>
    </w:p>
    <w:bookmarkEnd w:id="42"/>
    <w:bookmarkStart w:name="z47" w:id="43"/>
    <w:p>
      <w:pPr>
        <w:spacing w:after="0"/>
        <w:ind w:left="0"/>
        <w:jc w:val="both"/>
      </w:pPr>
      <w:r>
        <w:rPr>
          <w:rFonts w:ascii="Times New Roman"/>
          <w:b w:val="false"/>
          <w:i w:val="false"/>
          <w:color w:val="000000"/>
          <w:sz w:val="28"/>
        </w:rPr>
        <w:t>
      2.5.1.1.10. "Сатушының атауы" атрибуты міндетті болып табылады және өтініштің 1-бөлімінің 01-жолында көрсетілген сатушының атауын (ұйымның толық атауын, дара кәсіпкердің Т.А.Ә., жеке тұлғаның Т. А. Ә.) қамтиды.</w:t>
      </w:r>
    </w:p>
    <w:bookmarkEnd w:id="43"/>
    <w:bookmarkStart w:name="z48" w:id="44"/>
    <w:p>
      <w:pPr>
        <w:spacing w:after="0"/>
        <w:ind w:left="0"/>
        <w:jc w:val="both"/>
      </w:pPr>
      <w:r>
        <w:rPr>
          <w:rFonts w:ascii="Times New Roman"/>
          <w:b w:val="false"/>
          <w:i w:val="false"/>
          <w:color w:val="000000"/>
          <w:sz w:val="28"/>
        </w:rPr>
        <w:t>
      2.5.1.1.11. "Сатушы елінің коды" атрибуты міндетті болып табылады және өтініштің 03-жолында көрсетілген ӘЕЖС бойынша сатушы елінің цифрлық кодын қамтиды.</w:t>
      </w:r>
    </w:p>
    <w:bookmarkEnd w:id="44"/>
    <w:bookmarkStart w:name="z49" w:id="45"/>
    <w:p>
      <w:pPr>
        <w:spacing w:after="0"/>
        <w:ind w:left="0"/>
        <w:jc w:val="both"/>
      </w:pPr>
      <w:r>
        <w:rPr>
          <w:rFonts w:ascii="Times New Roman"/>
          <w:b w:val="false"/>
          <w:i w:val="false"/>
          <w:color w:val="000000"/>
          <w:sz w:val="28"/>
        </w:rPr>
        <w:t>
      2.5.1.1.12. "Сатып алушының сәйкестендіру коды (нөмірі)" атрибуты міндетті болып табылады және өтініштің 1-бөлімінде көрсетілген тауарды сатып алушының сәйкестендіру кодын (нөмірін) қамтиды.</w:t>
      </w:r>
    </w:p>
    <w:bookmarkEnd w:id="45"/>
    <w:bookmarkStart w:name="z50" w:id="46"/>
    <w:p>
      <w:pPr>
        <w:spacing w:after="0"/>
        <w:ind w:left="0"/>
        <w:jc w:val="both"/>
      </w:pPr>
      <w:r>
        <w:rPr>
          <w:rFonts w:ascii="Times New Roman"/>
          <w:b w:val="false"/>
          <w:i w:val="false"/>
          <w:color w:val="000000"/>
          <w:sz w:val="28"/>
        </w:rPr>
        <w:t>
      2.5.1.1.13. "Сатып алушының атауы" атрибуты міндетті болып табылады және өтініштің 1-бөлімінің 02-жолында көрсетілген сатып алушының атауын (ұйымның толық атауын, дара кәсіпкердің Т.А.Ә.) қамтиды.</w:t>
      </w:r>
    </w:p>
    <w:bookmarkEnd w:id="46"/>
    <w:bookmarkStart w:name="z51" w:id="47"/>
    <w:p>
      <w:pPr>
        <w:spacing w:after="0"/>
        <w:ind w:left="0"/>
        <w:jc w:val="both"/>
      </w:pPr>
      <w:r>
        <w:rPr>
          <w:rFonts w:ascii="Times New Roman"/>
          <w:b w:val="false"/>
          <w:i w:val="false"/>
          <w:color w:val="000000"/>
          <w:sz w:val="28"/>
        </w:rPr>
        <w:t>
      2.5.1.1.14. "Сатып алушы елінің коды" атрибуты міндетті болып табылады және өтініштің 1-бөлімінің 04-жолында көрсетілген ӘЕЖС бойынша сатып алушы елінің цифрлық кодын қамтиды.</w:t>
      </w:r>
    </w:p>
    <w:bookmarkEnd w:id="47"/>
    <w:bookmarkStart w:name="z52" w:id="48"/>
    <w:p>
      <w:pPr>
        <w:spacing w:after="0"/>
        <w:ind w:left="0"/>
        <w:jc w:val="both"/>
      </w:pPr>
      <w:r>
        <w:rPr>
          <w:rFonts w:ascii="Times New Roman"/>
          <w:b w:val="false"/>
          <w:i w:val="false"/>
          <w:color w:val="000000"/>
          <w:sz w:val="28"/>
        </w:rPr>
        <w:t>
      2.5.1.1.15. "Шарттың (келісімшарттың) нөмірі 1" атрибуты міндетті болып табылады және өтініштің 1-бөлімінің 05-жолында көрсетілген шарттың (келісімшарттың) нөмірін қамтиды.</w:t>
      </w:r>
    </w:p>
    <w:bookmarkEnd w:id="48"/>
    <w:bookmarkStart w:name="z53" w:id="49"/>
    <w:p>
      <w:pPr>
        <w:spacing w:after="0"/>
        <w:ind w:left="0"/>
        <w:jc w:val="both"/>
      </w:pPr>
      <w:r>
        <w:rPr>
          <w:rFonts w:ascii="Times New Roman"/>
          <w:b w:val="false"/>
          <w:i w:val="false"/>
          <w:color w:val="000000"/>
          <w:sz w:val="28"/>
        </w:rPr>
        <w:t>
      2.5.1.1.16. "Шарттың (келісімшарттың) күні 1" атрибуты міндетті болып табылады және өтініштің 1-бөлімінің 05-жолында көрсетілген шарттың (келісімшарттың) күнін қамтиды.</w:t>
      </w:r>
    </w:p>
    <w:bookmarkEnd w:id="49"/>
    <w:bookmarkStart w:name="z54" w:id="50"/>
    <w:p>
      <w:pPr>
        <w:spacing w:after="0"/>
        <w:ind w:left="0"/>
        <w:jc w:val="both"/>
      </w:pPr>
      <w:r>
        <w:rPr>
          <w:rFonts w:ascii="Times New Roman"/>
          <w:b w:val="false"/>
          <w:i w:val="false"/>
          <w:color w:val="000000"/>
          <w:sz w:val="28"/>
        </w:rPr>
        <w:t>
      2.5.1.1.17. "Комиссионердің, сенім білдірілген өкілдің не агенттің атауы" атрибуты міндетті емес болып табылады және өтініштің 1-бөлімінің 06-жолында көрсетілген комиссионердің, сенім білдірілген өкілдің не агенттің атауын (ұйымның толық атауын, дара кәсіпкердің Т.А.Ә.) қамтиды.</w:t>
      </w:r>
    </w:p>
    <w:bookmarkEnd w:id="50"/>
    <w:bookmarkStart w:name="z55" w:id="51"/>
    <w:p>
      <w:pPr>
        <w:spacing w:after="0"/>
        <w:ind w:left="0"/>
        <w:jc w:val="both"/>
      </w:pPr>
      <w:r>
        <w:rPr>
          <w:rFonts w:ascii="Times New Roman"/>
          <w:b w:val="false"/>
          <w:i w:val="false"/>
          <w:color w:val="000000"/>
          <w:sz w:val="28"/>
        </w:rPr>
        <w:t>
      2.5.1.1.18. "Шарттың (келісімшарттың) нөмірі 2" атрибуты міндетті емес болып табылады және өтініштің 1-бөлімінің 07-жолында көрсетілген шарттың (келісімшарттың) нөмірін қамтиды.</w:t>
      </w:r>
    </w:p>
    <w:bookmarkEnd w:id="51"/>
    <w:bookmarkStart w:name="z56" w:id="52"/>
    <w:p>
      <w:pPr>
        <w:spacing w:after="0"/>
        <w:ind w:left="0"/>
        <w:jc w:val="both"/>
      </w:pPr>
      <w:r>
        <w:rPr>
          <w:rFonts w:ascii="Times New Roman"/>
          <w:b w:val="false"/>
          <w:i w:val="false"/>
          <w:color w:val="000000"/>
          <w:sz w:val="28"/>
        </w:rPr>
        <w:t>
      2.5.1.1.19. "Шарттың (келісімшарттың) күні 2" атрибуты міндетті емес болып табылады және өтініштің 1-бөлімінің 07-жолында көрсетілген шарттың (келісімшарттың) күнін қамтиды.</w:t>
      </w:r>
    </w:p>
    <w:bookmarkEnd w:id="52"/>
    <w:bookmarkStart w:name="z57" w:id="53"/>
    <w:p>
      <w:pPr>
        <w:spacing w:after="0"/>
        <w:ind w:left="0"/>
        <w:jc w:val="both"/>
      </w:pPr>
      <w:r>
        <w:rPr>
          <w:rFonts w:ascii="Times New Roman"/>
          <w:b w:val="false"/>
          <w:i w:val="false"/>
          <w:color w:val="000000"/>
          <w:sz w:val="28"/>
        </w:rPr>
        <w:t>
      2.5.1.1.20. "Лизинг шартының белгісі" атрибуты міндетті болып табылады және мынадай мәндерді қабылдайды: false – егер өтініштің қағаз нысанындағы лизинг шартының белгісі болмаған жағдайда; true – егер өтініштің қағаз нысанындағы лизинг шартының белгісі белгіленген жағдайда.</w:t>
      </w:r>
    </w:p>
    <w:bookmarkEnd w:id="53"/>
    <w:bookmarkStart w:name="z58" w:id="54"/>
    <w:p>
      <w:pPr>
        <w:spacing w:after="0"/>
        <w:ind w:left="0"/>
        <w:jc w:val="both"/>
      </w:pPr>
      <w:r>
        <w:rPr>
          <w:rFonts w:ascii="Times New Roman"/>
          <w:b w:val="false"/>
          <w:i w:val="false"/>
          <w:color w:val="000000"/>
          <w:sz w:val="28"/>
        </w:rPr>
        <w:t>
      2.5.1.1.21. "Алыс – беріс шикізатын қайта өңдеу шартының белгісі" атрибуты міндетті болып табылады және мынадай мәндерді қабылдайды: false – егер өтініштің қағаз нысанында алыс-беріс шикізатын қайта өңдеу шартының белгісі болмаған жағдайда; true-егер өтініштің қағаз нысанында алыс-беріс шикізатын қайта өңдеу шартының белгісі белгіленген жағдайда.</w:t>
      </w:r>
    </w:p>
    <w:bookmarkEnd w:id="54"/>
    <w:bookmarkStart w:name="z59" w:id="55"/>
    <w:p>
      <w:pPr>
        <w:spacing w:after="0"/>
        <w:ind w:left="0"/>
        <w:jc w:val="both"/>
      </w:pPr>
      <w:r>
        <w:rPr>
          <w:rFonts w:ascii="Times New Roman"/>
          <w:b w:val="false"/>
          <w:i w:val="false"/>
          <w:color w:val="000000"/>
          <w:sz w:val="28"/>
        </w:rPr>
        <w:t>
      2.5.1.1.22. "Өтінішке қол қойған адамның Т.А.Ә." атрибуты міндетті емес болып табылады және өтініштің 1-бөлімінде көрсетілген өтінішке қол қойған сатып алушының – ұйым басшысының, дара кәсіпкердің немесе уәкілетті тұлғаның Т.А.Ә. қамтиды.</w:t>
      </w:r>
    </w:p>
    <w:bookmarkEnd w:id="55"/>
    <w:bookmarkStart w:name="z60" w:id="56"/>
    <w:p>
      <w:pPr>
        <w:spacing w:after="0"/>
        <w:ind w:left="0"/>
        <w:jc w:val="both"/>
      </w:pPr>
      <w:r>
        <w:rPr>
          <w:rFonts w:ascii="Times New Roman"/>
          <w:b w:val="false"/>
          <w:i w:val="false"/>
          <w:color w:val="000000"/>
          <w:sz w:val="28"/>
        </w:rPr>
        <w:t>
      2.5.1.1.23. "Өтінішті тіркеу туралы белгі нөмірі" атрибуты міндетті болып табылады және өтініштің 2-бөлімінде көрсетілген салық органында тіркеу туралы белгі нөмірін қамтиды.</w:t>
      </w:r>
    </w:p>
    <w:bookmarkEnd w:id="56"/>
    <w:bookmarkStart w:name="z61" w:id="57"/>
    <w:p>
      <w:pPr>
        <w:spacing w:after="0"/>
        <w:ind w:left="0"/>
        <w:jc w:val="both"/>
      </w:pPr>
      <w:r>
        <w:rPr>
          <w:rFonts w:ascii="Times New Roman"/>
          <w:b w:val="false"/>
          <w:i w:val="false"/>
          <w:color w:val="000000"/>
          <w:sz w:val="28"/>
        </w:rPr>
        <w:t>
      2.5.1.1.24. "Өтінішті салық органында тіркеу туралы белгі қойылған күн" атрибуты міндетті болып табылады және өтініштің 2-бөлімінде көрсетілген өтінішті салық органында тіркеу туралы белгі қойылған күнді қамтиды.</w:t>
      </w:r>
    </w:p>
    <w:bookmarkEnd w:id="57"/>
    <w:bookmarkStart w:name="z62" w:id="58"/>
    <w:p>
      <w:pPr>
        <w:spacing w:after="0"/>
        <w:ind w:left="0"/>
        <w:jc w:val="both"/>
      </w:pPr>
      <w:r>
        <w:rPr>
          <w:rFonts w:ascii="Times New Roman"/>
          <w:b w:val="false"/>
          <w:i w:val="false"/>
          <w:color w:val="000000"/>
          <w:sz w:val="28"/>
        </w:rPr>
        <w:t>
      2.5.1.1.25. "Сомадағы ҚҚС (төленген)" атрибуты міндетті емес болып табылады және өтініштің 2-бөлімінде көрсетілген салық органының белгісіне сәйкес төленген қосылған құн салығының сомасын қамтиды.</w:t>
      </w:r>
    </w:p>
    <w:bookmarkEnd w:id="58"/>
    <w:bookmarkStart w:name="z63" w:id="59"/>
    <w:p>
      <w:pPr>
        <w:spacing w:after="0"/>
        <w:ind w:left="0"/>
        <w:jc w:val="both"/>
      </w:pPr>
      <w:r>
        <w:rPr>
          <w:rFonts w:ascii="Times New Roman"/>
          <w:b w:val="false"/>
          <w:i w:val="false"/>
          <w:color w:val="000000"/>
          <w:sz w:val="28"/>
        </w:rPr>
        <w:t>
      2.5.1.1.26. "Сомадағы акциздер (төленген)" атрибуты міндетті емес болып табылады және өтініштің 2-бөлімінде көрсетілген салық органының белгісіне сәйкес акциздердің төленген сомасын қамтиды.</w:t>
      </w:r>
    </w:p>
    <w:bookmarkEnd w:id="59"/>
    <w:bookmarkStart w:name="z64" w:id="60"/>
    <w:p>
      <w:pPr>
        <w:spacing w:after="0"/>
        <w:ind w:left="0"/>
        <w:jc w:val="both"/>
      </w:pPr>
      <w:r>
        <w:rPr>
          <w:rFonts w:ascii="Times New Roman"/>
          <w:b w:val="false"/>
          <w:i w:val="false"/>
          <w:color w:val="000000"/>
          <w:sz w:val="28"/>
        </w:rPr>
        <w:t>
      2.5.1.1.27. "Акциздердің салықтық базасы (жиынтығы)" атрибуты міндетті емес болып табылады және тауар жолдары бойынша акциздердің салықтық базасының сомасын қамтиды.</w:t>
      </w:r>
    </w:p>
    <w:bookmarkEnd w:id="60"/>
    <w:bookmarkStart w:name="z65" w:id="61"/>
    <w:p>
      <w:pPr>
        <w:spacing w:after="0"/>
        <w:ind w:left="0"/>
        <w:jc w:val="both"/>
      </w:pPr>
      <w:r>
        <w:rPr>
          <w:rFonts w:ascii="Times New Roman"/>
          <w:b w:val="false"/>
          <w:i w:val="false"/>
          <w:color w:val="000000"/>
          <w:sz w:val="28"/>
        </w:rPr>
        <w:t>
      2.5.1.1.28. "ҚҚС салық базасы (жиынтығы)" атрибуты міндетті емес болып табылады және тауар жолдары бойынша ҚҚС салықтық базасының сомасын қамтиды. Салық органында өтінішті тіркеу туралы 01.01.2015-тен үлкен немесе оған тең күнді белгілеген кезде міндетті.</w:t>
      </w:r>
    </w:p>
    <w:bookmarkEnd w:id="61"/>
    <w:bookmarkStart w:name="z66" w:id="62"/>
    <w:p>
      <w:pPr>
        <w:spacing w:after="0"/>
        <w:ind w:left="0"/>
        <w:jc w:val="both"/>
      </w:pPr>
      <w:r>
        <w:rPr>
          <w:rFonts w:ascii="Times New Roman"/>
          <w:b w:val="false"/>
          <w:i w:val="false"/>
          <w:color w:val="000000"/>
          <w:sz w:val="28"/>
        </w:rPr>
        <w:t>
      2.5.1.1.29. "Акциздер салықтарының сомасы (жиынтығы)" атрибуты міндетті емес болып табылады және тұтас бірлікке дейін дөңгелектелген тауар жолдары бойынша акциздер салықтарының сомасын қамтиды (математикалық қағида).</w:t>
      </w:r>
    </w:p>
    <w:bookmarkEnd w:id="62"/>
    <w:bookmarkStart w:name="z67" w:id="63"/>
    <w:p>
      <w:pPr>
        <w:spacing w:after="0"/>
        <w:ind w:left="0"/>
        <w:jc w:val="both"/>
      </w:pPr>
      <w:r>
        <w:rPr>
          <w:rFonts w:ascii="Times New Roman"/>
          <w:b w:val="false"/>
          <w:i w:val="false"/>
          <w:color w:val="000000"/>
          <w:sz w:val="28"/>
        </w:rPr>
        <w:t>
      2.5.1.1.30. "ҚҚС салықтарының сомасы (жиынтығы)" атрибуты міндетті емес болып табылады және тұтас бірлікке дейін дөңгелектелген тауар жолдары бойынша ҚҚС салықтарының сомасын қамтиды (математикалық қағида). Салық органында өтінішті тіркеу туралы 01.01.2015-тен үлкен немесе оған тең күнді белгілеген кезде міндетті.</w:t>
      </w:r>
    </w:p>
    <w:bookmarkEnd w:id="63"/>
    <w:bookmarkStart w:name="z68" w:id="64"/>
    <w:p>
      <w:pPr>
        <w:spacing w:after="0"/>
        <w:ind w:left="0"/>
        <w:jc w:val="both"/>
      </w:pPr>
      <w:r>
        <w:rPr>
          <w:rFonts w:ascii="Times New Roman"/>
          <w:b w:val="false"/>
          <w:i w:val="false"/>
          <w:color w:val="000000"/>
          <w:sz w:val="28"/>
        </w:rPr>
        <w:t>
      2.5.1.1.31. "Инспектордың аты-жөні" атрибуты міндетті емес атрибуты болып табылады және өтінішті тексерген және өтініштің 2-бөлімінде көрсетілген жанама салықтарды (ҚҚС және (немесе) акциздерді салық салудан босату) төлеу туралы белгі қойған инспектордың аты-жөнін қамтиды. Салық органында өтінішті тіркеу туралы 01.01.2015-тен үлкен немесе оған тең күнді белгілеген кезде міндетті.</w:t>
      </w:r>
    </w:p>
    <w:bookmarkEnd w:id="64"/>
    <w:bookmarkStart w:name="z69" w:id="65"/>
    <w:p>
      <w:pPr>
        <w:spacing w:after="0"/>
        <w:ind w:left="0"/>
        <w:jc w:val="both"/>
      </w:pPr>
      <w:r>
        <w:rPr>
          <w:rFonts w:ascii="Times New Roman"/>
          <w:b w:val="false"/>
          <w:i w:val="false"/>
          <w:color w:val="000000"/>
          <w:sz w:val="28"/>
        </w:rPr>
        <w:t>
      2.5.1.1.32. "Салық органының салықтарды төлеу туралы белгі қойған күні" атрибуты міндетті болып табылады және өтініштің 2-бөлімінде көрсетілген салық органы салықтарды төлеу туралы белгі қойған күнді қамтиды.</w:t>
      </w:r>
    </w:p>
    <w:bookmarkEnd w:id="65"/>
    <w:bookmarkStart w:name="z70" w:id="66"/>
    <w:p>
      <w:pPr>
        <w:spacing w:after="0"/>
        <w:ind w:left="0"/>
        <w:jc w:val="both"/>
      </w:pPr>
      <w:r>
        <w:rPr>
          <w:rFonts w:ascii="Times New Roman"/>
          <w:b w:val="false"/>
          <w:i w:val="false"/>
          <w:color w:val="000000"/>
          <w:sz w:val="28"/>
        </w:rPr>
        <w:t>
      2.5.1.1.33. "Салық органының атауы" атрибуты міндетті болып табылады және өтініштің 2-бөлімінде көрсетілген салық органының атауын қамтиды.</w:t>
      </w:r>
    </w:p>
    <w:bookmarkEnd w:id="66"/>
    <w:bookmarkStart w:name="z71" w:id="67"/>
    <w:p>
      <w:pPr>
        <w:spacing w:after="0"/>
        <w:ind w:left="0"/>
        <w:jc w:val="both"/>
      </w:pPr>
      <w:r>
        <w:rPr>
          <w:rFonts w:ascii="Times New Roman"/>
          <w:b w:val="false"/>
          <w:i w:val="false"/>
          <w:color w:val="000000"/>
          <w:sz w:val="28"/>
        </w:rPr>
        <w:t>
      2.5.1.1.34. "Өтінішті беру тәсілі" атрибуты міндетті болып табылады және мынадай мәндерді қабылдайды: 1 – егер өтініш қағаз жеткізгіште және электрондық түрде ұсынылған жағдайда, 2 – егер өтініш тек электрондық (электрондық-цифрлық) қолтаңбамен ұсынылған жағдайда.</w:t>
      </w:r>
    </w:p>
    <w:bookmarkEnd w:id="67"/>
    <w:bookmarkStart w:name="z72" w:id="68"/>
    <w:p>
      <w:pPr>
        <w:spacing w:after="0"/>
        <w:ind w:left="0"/>
        <w:jc w:val="both"/>
      </w:pPr>
      <w:r>
        <w:rPr>
          <w:rFonts w:ascii="Times New Roman"/>
          <w:b w:val="false"/>
          <w:i w:val="false"/>
          <w:color w:val="000000"/>
          <w:sz w:val="28"/>
        </w:rPr>
        <w:t>
      2.5.1.1.35. "Кері қайтарып алынған өтініштің сәйкестендіргіші" атрибуты міндетті емес атрибуты болып табылады және ауыстыру әдістерінің бірімен өтінішті кері қайтарып алған жағдайда, кері қайтарып алынған өтініштің сәйкестендіргішін қамтиды.</w:t>
      </w:r>
    </w:p>
    <w:bookmarkEnd w:id="68"/>
    <w:bookmarkStart w:name="z73" w:id="69"/>
    <w:p>
      <w:pPr>
        <w:spacing w:after="0"/>
        <w:ind w:left="0"/>
        <w:jc w:val="both"/>
      </w:pPr>
      <w:r>
        <w:rPr>
          <w:rFonts w:ascii="Times New Roman"/>
          <w:b w:val="false"/>
          <w:i w:val="false"/>
          <w:color w:val="000000"/>
          <w:sz w:val="28"/>
        </w:rPr>
        <w:t>
      2.5.1.1.36. "Кері қайтарып алынған өтініштің салық органында тіркелгені туралы белгінің нөмірі" атрибуты міндетті емес атрибуты болып табылады және кері қайтарып алынған өтініштің 2-бөлімінде көрсетілген кері қайтарып алынған өтініштің салық органында тіркелгені туралы белгінің нөмірін қамтиды. Ауыстыру әдістерінің бірімен өтінішті кері қайтарып алған жағдайда толтырылады.</w:t>
      </w:r>
    </w:p>
    <w:bookmarkEnd w:id="69"/>
    <w:bookmarkStart w:name="z74" w:id="70"/>
    <w:p>
      <w:pPr>
        <w:spacing w:after="0"/>
        <w:ind w:left="0"/>
        <w:jc w:val="both"/>
      </w:pPr>
      <w:r>
        <w:rPr>
          <w:rFonts w:ascii="Times New Roman"/>
          <w:b w:val="false"/>
          <w:i w:val="false"/>
          <w:color w:val="000000"/>
          <w:sz w:val="28"/>
        </w:rPr>
        <w:t>
      2.5.1.1.37. "Кері қайтарып алынған өтініштің салық органында тіркелгені туралы белгі қойылған күн" атрибуты міндетті емес атрибуты болып табылады және кері қайтарып алынған өтініштің 2-бөлімінде көрсетілген кері қайтарып алынған өтініштің салық органында тіркелгені туралы белгі қойылған күнді қамтиды. Ауыстыру әдістерінің бірімен өтінішті кері қайтарып алған жағдайда толтырылады.</w:t>
      </w:r>
    </w:p>
    <w:bookmarkEnd w:id="70"/>
    <w:bookmarkStart w:name="z75" w:id="71"/>
    <w:p>
      <w:pPr>
        <w:spacing w:after="0"/>
        <w:ind w:left="0"/>
        <w:jc w:val="both"/>
      </w:pPr>
      <w:r>
        <w:rPr>
          <w:rFonts w:ascii="Times New Roman"/>
          <w:b w:val="false"/>
          <w:i w:val="false"/>
          <w:color w:val="000000"/>
          <w:sz w:val="28"/>
        </w:rPr>
        <w:t>
      2.5.1.1.38. "Алдыңғы өтініштің салық органында тіркелгені туралы белгі нөмірі" атрибуты міндетті емес атрибуты болып табылады және салық төлеуші көрсеткен алдыңғы өтініштің салық органында тіркелгені туралы белгі нөмірін қамтиды. Құжаттың пайда болу себебі = 4 немесе 6 болған кезде міндетті.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2.5.1.1.39. "Алдыңғы өтініштің салық органында тіркелгені туралы белгі қойылған күн" атрибуты міндетті емес атрибуты болып табылады және салық төлеуші көрсеткен алдыңғы өтініштің салық органында тіркелгені туралы белгі қойылған күнді қамтиды. Құжаттың пайда болу себебі = 4 немесе 6 болған кезде міндетті.</w:t>
      </w:r>
    </w:p>
    <w:bookmarkStart w:name="z77" w:id="72"/>
    <w:p>
      <w:pPr>
        <w:spacing w:after="0"/>
        <w:ind w:left="0"/>
        <w:jc w:val="both"/>
      </w:pPr>
      <w:r>
        <w:rPr>
          <w:rFonts w:ascii="Times New Roman"/>
          <w:b w:val="false"/>
          <w:i w:val="false"/>
          <w:color w:val="000000"/>
          <w:sz w:val="28"/>
        </w:rPr>
        <w:t>
      2.5.1.1.40. "Ескерту" атрибуты міндетті емес атрибуты болып табылады және өтініш туралы қосымша мәтіндік ақпаратты қамтиды.</w:t>
      </w:r>
    </w:p>
    <w:bookmarkEnd w:id="72"/>
    <w:bookmarkStart w:name="z78" w:id="73"/>
    <w:p>
      <w:pPr>
        <w:spacing w:after="0"/>
        <w:ind w:left="0"/>
        <w:jc w:val="both"/>
      </w:pPr>
      <w:r>
        <w:rPr>
          <w:rFonts w:ascii="Times New Roman"/>
          <w:b w:val="false"/>
          <w:i w:val="false"/>
          <w:color w:val="000000"/>
          <w:sz w:val="28"/>
        </w:rPr>
        <w:t>
      2.5.1.2. Өтініштің 3-бөлімінен мәліметтерді қамтыған Sect _3 элементінің сипаттамасы.</w:t>
      </w:r>
    </w:p>
    <w:bookmarkEnd w:id="73"/>
    <w:p>
      <w:pPr>
        <w:spacing w:after="0"/>
        <w:ind w:left="0"/>
        <w:jc w:val="both"/>
      </w:pPr>
      <w:r>
        <w:rPr>
          <w:rFonts w:ascii="Times New Roman"/>
          <w:b w:val="false"/>
          <w:i w:val="false"/>
          <w:color w:val="000000"/>
          <w:sz w:val="28"/>
        </w:rPr>
        <w:t>
      Sect_3 элементі өзіне өтініштің 3-бөлімінен келісімшарттарға ерекшеліктердің деректемелерін беруге арналған атрибуттар мен spec_3 еншілес элементін қамтитын міндетті емес кешенді элемент болып табылады.</w:t>
      </w:r>
    </w:p>
    <w:bookmarkStart w:name="z79" w:id="74"/>
    <w:p>
      <w:pPr>
        <w:spacing w:after="0"/>
        <w:ind w:left="0"/>
        <w:jc w:val="both"/>
      </w:pPr>
      <w:r>
        <w:rPr>
          <w:rFonts w:ascii="Times New Roman"/>
          <w:b w:val="false"/>
          <w:i w:val="false"/>
          <w:color w:val="000000"/>
          <w:sz w:val="28"/>
        </w:rPr>
        <w:t>
      2.5.1.2.1. Sect_3 элементі атрибуттарының сипаттамасы.</w:t>
      </w:r>
    </w:p>
    <w:bookmarkEnd w:id="74"/>
    <w:bookmarkStart w:name="z80" w:id="75"/>
    <w:p>
      <w:pPr>
        <w:spacing w:after="0"/>
        <w:ind w:left="0"/>
        <w:jc w:val="both"/>
      </w:pPr>
      <w:r>
        <w:rPr>
          <w:rFonts w:ascii="Times New Roman"/>
          <w:b w:val="false"/>
          <w:i w:val="false"/>
          <w:color w:val="000000"/>
          <w:sz w:val="28"/>
        </w:rPr>
        <w:t>
      2.5.1.2.1.1. "Сатушы типі" атрибуты міндетті емес болып табылады және сатушы типін беруге арналған. Мынадай мәндерді қабылдауы мүмкін: 6 (сатушы), 0 (комитент), 1 (сенім білдіруші), 2 (принципал). Салық органында өтінішті тіркеу туралы 01.01.2015-тен үлкен немесе оған тең күнді белгілеген кезде міндетті.</w:t>
      </w:r>
    </w:p>
    <w:bookmarkEnd w:id="75"/>
    <w:bookmarkStart w:name="z81" w:id="76"/>
    <w:p>
      <w:pPr>
        <w:spacing w:after="0"/>
        <w:ind w:left="0"/>
        <w:jc w:val="both"/>
      </w:pPr>
      <w:r>
        <w:rPr>
          <w:rFonts w:ascii="Times New Roman"/>
          <w:b w:val="false"/>
          <w:i w:val="false"/>
          <w:color w:val="000000"/>
          <w:sz w:val="28"/>
        </w:rPr>
        <w:t>
      2.5.1.2.1.2. "Сатушының, комитенттің, сенім білдірушінің, принципалдың сәйкестендіру коды (нөмірі)" атрибуты міндетті болып табылады және өтініштің 3-бөлімінде көрсетілген сатушының, комитенттің, сенім білдірушінің, принципалдың сәйкестендіру кодын (нөмірін) қамтиды.</w:t>
      </w:r>
    </w:p>
    <w:bookmarkEnd w:id="76"/>
    <w:bookmarkStart w:name="z82" w:id="77"/>
    <w:p>
      <w:pPr>
        <w:spacing w:after="0"/>
        <w:ind w:left="0"/>
        <w:jc w:val="both"/>
      </w:pPr>
      <w:r>
        <w:rPr>
          <w:rFonts w:ascii="Times New Roman"/>
          <w:b w:val="false"/>
          <w:i w:val="false"/>
          <w:color w:val="000000"/>
          <w:sz w:val="28"/>
        </w:rPr>
        <w:t>
      2.5.1.2.1.3. "Сатушының, комитенттің, сенім білдірушінің, принципалдың атауы" атрибуты міндетті болып табылады және өтініштің 3-бөлімінің 08-жолында көрсетілген сатушының, комитенттің, сенім білдірушінің, принципалдың (ұйымның толық атауы, дара кәсіпкердің Т.А.Ә.) атауының мәнін қабылдайды.</w:t>
      </w:r>
    </w:p>
    <w:bookmarkEnd w:id="77"/>
    <w:bookmarkStart w:name="z83" w:id="78"/>
    <w:p>
      <w:pPr>
        <w:spacing w:after="0"/>
        <w:ind w:left="0"/>
        <w:jc w:val="both"/>
      </w:pPr>
      <w:r>
        <w:rPr>
          <w:rFonts w:ascii="Times New Roman"/>
          <w:b w:val="false"/>
          <w:i w:val="false"/>
          <w:color w:val="000000"/>
          <w:sz w:val="28"/>
        </w:rPr>
        <w:t xml:space="preserve">
      2.5.1.2.1.4. "Сатушы, комитент, сенім білдіруші, принципал елінің коды" атрибуты міндетті болып табылады және өтініштің 3-бөлімінің 10-жолында көрсетілген ӘЕЖС бойынша салық төлеуші елінің цифрлық кодын қамтиды. </w:t>
      </w:r>
    </w:p>
    <w:bookmarkEnd w:id="78"/>
    <w:bookmarkStart w:name="z84" w:id="79"/>
    <w:p>
      <w:pPr>
        <w:spacing w:after="0"/>
        <w:ind w:left="0"/>
        <w:jc w:val="both"/>
      </w:pPr>
      <w:r>
        <w:rPr>
          <w:rFonts w:ascii="Times New Roman"/>
          <w:b w:val="false"/>
          <w:i w:val="false"/>
          <w:color w:val="000000"/>
          <w:sz w:val="28"/>
        </w:rPr>
        <w:t>
      2.5.1.2.1.5. "Сатып алушының түрі" атрибуты міндетті емес болып табылады және сатып алушының типін беруге арналған. Мынадай мәндерді қабылдауы мүмкін: 7 (Сатып алушы), 3 (комиссионер), 4 (сенім білдірілген өкіл), 5 (агент). Салық органында өтінішті тіркеу туралы 01.01.2015-тен үлкен немесе оған тең күнді белгілеген кезде міндетті.</w:t>
      </w:r>
    </w:p>
    <w:bookmarkEnd w:id="79"/>
    <w:bookmarkStart w:name="z85" w:id="80"/>
    <w:p>
      <w:pPr>
        <w:spacing w:after="0"/>
        <w:ind w:left="0"/>
        <w:jc w:val="both"/>
      </w:pPr>
      <w:r>
        <w:rPr>
          <w:rFonts w:ascii="Times New Roman"/>
          <w:b w:val="false"/>
          <w:i w:val="false"/>
          <w:color w:val="000000"/>
          <w:sz w:val="28"/>
        </w:rPr>
        <w:t>
      2.5.1.2.1.6. "Сатып алушының, комиссионердің, сенім білдірілген өкілдің, агенттің сәйкестендіру коды (нөмірі)" атрибуты міндетті емес болып табылады және өтініштің 3-бөлімінде көрсетілген сатып алушының, комиссионердің, сенім білдірілген өкілдің, агенттің сәйкестендіру кодын (нөмірін) қамтиды.</w:t>
      </w:r>
    </w:p>
    <w:bookmarkEnd w:id="80"/>
    <w:bookmarkStart w:name="z86" w:id="81"/>
    <w:p>
      <w:pPr>
        <w:spacing w:after="0"/>
        <w:ind w:left="0"/>
        <w:jc w:val="both"/>
      </w:pPr>
      <w:r>
        <w:rPr>
          <w:rFonts w:ascii="Times New Roman"/>
          <w:b w:val="false"/>
          <w:i w:val="false"/>
          <w:color w:val="000000"/>
          <w:sz w:val="28"/>
        </w:rPr>
        <w:t>
      2.5.1.2.1.7. "Сатып алушының, комиссионердің, сенім білдірілген өкілдің, агенттің атауы" атрибуты міндетті болып табылады және өтініштің 3-бөлімінің 09-жолында көрсетілген сатып алушының, комиссионердің, сенім білдірілген өкілдің, агенттің (ұйымның толық атауы, дара кәсіпкердің Т.А.Ә.) атауының мәнін қабылдайды.</w:t>
      </w:r>
    </w:p>
    <w:bookmarkEnd w:id="81"/>
    <w:bookmarkStart w:name="z87" w:id="82"/>
    <w:p>
      <w:pPr>
        <w:spacing w:after="0"/>
        <w:ind w:left="0"/>
        <w:jc w:val="both"/>
      </w:pPr>
      <w:r>
        <w:rPr>
          <w:rFonts w:ascii="Times New Roman"/>
          <w:b w:val="false"/>
          <w:i w:val="false"/>
          <w:color w:val="000000"/>
          <w:sz w:val="28"/>
        </w:rPr>
        <w:t>
      2.5.1.2.1.8. "Сатып алушы, комиссионер, сенім білдірілген өкіл, агент елінің коды" атрибуты міндетті болып табылады және өтініштің 3-бөлімінің 11-жолында көрсетілген ӘЕЖС бойынша салық төлеуші-сатып алушы елдің цифрлық кодын қамтиды.</w:t>
      </w:r>
    </w:p>
    <w:bookmarkEnd w:id="82"/>
    <w:bookmarkStart w:name="z88" w:id="83"/>
    <w:p>
      <w:pPr>
        <w:spacing w:after="0"/>
        <w:ind w:left="0"/>
        <w:jc w:val="both"/>
      </w:pPr>
      <w:r>
        <w:rPr>
          <w:rFonts w:ascii="Times New Roman"/>
          <w:b w:val="false"/>
          <w:i w:val="false"/>
          <w:color w:val="000000"/>
          <w:sz w:val="28"/>
        </w:rPr>
        <w:t>
      2.5.1.2.1.9. "3-бөлімнің шартының (келісімшартының) нөмірі" атрибуты міндетті болып табылады және өтініштің 3-бөлімінде көрсетілген шарттың (келісімшарттың) нөмірін қамтиды.</w:t>
      </w:r>
    </w:p>
    <w:bookmarkEnd w:id="83"/>
    <w:bookmarkStart w:name="z89" w:id="84"/>
    <w:p>
      <w:pPr>
        <w:spacing w:after="0"/>
        <w:ind w:left="0"/>
        <w:jc w:val="both"/>
      </w:pPr>
      <w:r>
        <w:rPr>
          <w:rFonts w:ascii="Times New Roman"/>
          <w:b w:val="false"/>
          <w:i w:val="false"/>
          <w:color w:val="000000"/>
          <w:sz w:val="28"/>
        </w:rPr>
        <w:t>
      2.5.1.2.1.10. "3-бөлімнің шартының (келісімшартының) күні" атрибуты міндетті болып табылады және өтініштің 3-бөлімінде көрсетілген шарттың (келісімшарттың) күнін қамтиды.</w:t>
      </w:r>
    </w:p>
    <w:bookmarkEnd w:id="84"/>
    <w:bookmarkStart w:name="z90" w:id="85"/>
    <w:p>
      <w:pPr>
        <w:spacing w:after="0"/>
        <w:ind w:left="0"/>
        <w:jc w:val="both"/>
      </w:pPr>
      <w:r>
        <w:rPr>
          <w:rFonts w:ascii="Times New Roman"/>
          <w:b w:val="false"/>
          <w:i w:val="false"/>
          <w:color w:val="000000"/>
          <w:sz w:val="28"/>
        </w:rPr>
        <w:t>
      2.5.1.2.2. Spec_3 еншілес элементінің сипаттамасы.</w:t>
      </w:r>
    </w:p>
    <w:bookmarkEnd w:id="85"/>
    <w:bookmarkStart w:name="z91" w:id="86"/>
    <w:p>
      <w:pPr>
        <w:spacing w:after="0"/>
        <w:ind w:left="0"/>
        <w:jc w:val="both"/>
      </w:pPr>
      <w:r>
        <w:rPr>
          <w:rFonts w:ascii="Times New Roman"/>
          <w:b w:val="false"/>
          <w:i w:val="false"/>
          <w:color w:val="000000"/>
          <w:sz w:val="28"/>
        </w:rPr>
        <w:t xml:space="preserve">
      Spec_3 элементі міндетті емес болып табылады және өтініштің 3-бөлімінен келісімшарттарға ерекшеліктердің деректемелері туралы тізімдік мәліметтерді қамтиды. </w:t>
      </w:r>
    </w:p>
    <w:bookmarkEnd w:id="86"/>
    <w:bookmarkStart w:name="z92" w:id="87"/>
    <w:p>
      <w:pPr>
        <w:spacing w:after="0"/>
        <w:ind w:left="0"/>
        <w:jc w:val="both"/>
      </w:pPr>
      <w:r>
        <w:rPr>
          <w:rFonts w:ascii="Times New Roman"/>
          <w:b w:val="false"/>
          <w:i w:val="false"/>
          <w:color w:val="000000"/>
          <w:sz w:val="28"/>
        </w:rPr>
        <w:t>
      2.5.1.2.2.1. "Ерекшеліктің реттік нөмірі" атрибуты міндетті болып табылады және өтініштің 3-бөлімінен келісімшартқа ерекшеліктер деректемелерінің тізіміндегі ерекшеліктің реттік нөмірін қамтиды.</w:t>
      </w:r>
    </w:p>
    <w:bookmarkEnd w:id="87"/>
    <w:bookmarkStart w:name="z93" w:id="88"/>
    <w:p>
      <w:pPr>
        <w:spacing w:after="0"/>
        <w:ind w:left="0"/>
        <w:jc w:val="both"/>
      </w:pPr>
      <w:r>
        <w:rPr>
          <w:rFonts w:ascii="Times New Roman"/>
          <w:b w:val="false"/>
          <w:i w:val="false"/>
          <w:color w:val="000000"/>
          <w:sz w:val="28"/>
        </w:rPr>
        <w:t>
      2.5.1.2.2.2. "Ерекшелік нөмірі" атрибуты міндетті болып табылады және өтініштің 3-бөлімінде көрсетілген шартқа (келісімшартқа) ерекшеліктің нөмірін қамтиды.</w:t>
      </w:r>
    </w:p>
    <w:bookmarkEnd w:id="88"/>
    <w:bookmarkStart w:name="z94" w:id="89"/>
    <w:p>
      <w:pPr>
        <w:spacing w:after="0"/>
        <w:ind w:left="0"/>
        <w:jc w:val="both"/>
      </w:pPr>
      <w:r>
        <w:rPr>
          <w:rFonts w:ascii="Times New Roman"/>
          <w:b w:val="false"/>
          <w:i w:val="false"/>
          <w:color w:val="000000"/>
          <w:sz w:val="28"/>
        </w:rPr>
        <w:t>
      2.5.1.2.2.3. "Ерекшеліктің күні" атрибуты міндетті болып табылады және өтініштің 3-бөлімінде көрсетілген шартқа (келісімшартқа) ерекшеліктің күнін қамтиды.</w:t>
      </w:r>
    </w:p>
    <w:bookmarkEnd w:id="89"/>
    <w:bookmarkStart w:name="z95" w:id="90"/>
    <w:p>
      <w:pPr>
        <w:spacing w:after="0"/>
        <w:ind w:left="0"/>
        <w:jc w:val="both"/>
      </w:pPr>
      <w:r>
        <w:rPr>
          <w:rFonts w:ascii="Times New Roman"/>
          <w:b w:val="false"/>
          <w:i w:val="false"/>
          <w:color w:val="000000"/>
          <w:sz w:val="28"/>
        </w:rPr>
        <w:t>
      2.5.1.3. Spec_05 еншілес элементінің сипаттамасы.</w:t>
      </w:r>
    </w:p>
    <w:bookmarkEnd w:id="90"/>
    <w:bookmarkStart w:name="z96" w:id="91"/>
    <w:p>
      <w:pPr>
        <w:spacing w:after="0"/>
        <w:ind w:left="0"/>
        <w:jc w:val="both"/>
      </w:pPr>
      <w:r>
        <w:rPr>
          <w:rFonts w:ascii="Times New Roman"/>
          <w:b w:val="false"/>
          <w:i w:val="false"/>
          <w:color w:val="000000"/>
          <w:sz w:val="28"/>
        </w:rPr>
        <w:t>
      Spec_05 элементі міндетті емес болып табылады және өтініштің 05-жолынан келісімшарттарға ерекшеліктердің деректемелері туралы тізімдік мәліметтерді қамтиды. Spec_05 саны 1000 (мың) элементтен аспауы тиіс.</w:t>
      </w:r>
    </w:p>
    <w:bookmarkEnd w:id="91"/>
    <w:bookmarkStart w:name="z97" w:id="92"/>
    <w:p>
      <w:pPr>
        <w:spacing w:after="0"/>
        <w:ind w:left="0"/>
        <w:jc w:val="both"/>
      </w:pPr>
      <w:r>
        <w:rPr>
          <w:rFonts w:ascii="Times New Roman"/>
          <w:b w:val="false"/>
          <w:i w:val="false"/>
          <w:color w:val="000000"/>
          <w:sz w:val="28"/>
        </w:rPr>
        <w:t>
      2.5.1.3.1. "Ерекшеліктің реттік нөмірі" атрибуты міндетті болып табылады және өтініштің 1-бөлімінің 05-жолынан келісімшартқа ерекшеліктердің деректемелерінің тізіміндегі ерекшеліктің реттік нөмірін қамтиды.</w:t>
      </w:r>
    </w:p>
    <w:bookmarkEnd w:id="92"/>
    <w:bookmarkStart w:name="z98" w:id="93"/>
    <w:p>
      <w:pPr>
        <w:spacing w:after="0"/>
        <w:ind w:left="0"/>
        <w:jc w:val="both"/>
      </w:pPr>
      <w:r>
        <w:rPr>
          <w:rFonts w:ascii="Times New Roman"/>
          <w:b w:val="false"/>
          <w:i w:val="false"/>
          <w:color w:val="000000"/>
          <w:sz w:val="28"/>
        </w:rPr>
        <w:t>
      2.5.1.3.2. "Ерекшеліктің нөмірі" атрибуты міндетті болып табылады және өтініштің 1-бөлімінің 05-жолында көрсетілген шартқа (келісімшартқа) ерекшеліктің нөмірін қамтиды.</w:t>
      </w:r>
    </w:p>
    <w:bookmarkEnd w:id="93"/>
    <w:bookmarkStart w:name="z99" w:id="94"/>
    <w:p>
      <w:pPr>
        <w:spacing w:after="0"/>
        <w:ind w:left="0"/>
        <w:jc w:val="both"/>
      </w:pPr>
      <w:r>
        <w:rPr>
          <w:rFonts w:ascii="Times New Roman"/>
          <w:b w:val="false"/>
          <w:i w:val="false"/>
          <w:color w:val="000000"/>
          <w:sz w:val="28"/>
        </w:rPr>
        <w:t>
      2.5.1.3.3. "Ерекшеліктің күні" атрибуты міндетті болып табылады және өтініштің 1-бөлімінің 05-жолында көрсетілген шартқа (келісімшартқа) ерекшеліктің күнін қамтиды.</w:t>
      </w:r>
    </w:p>
    <w:bookmarkEnd w:id="94"/>
    <w:bookmarkStart w:name="z100" w:id="95"/>
    <w:p>
      <w:pPr>
        <w:spacing w:after="0"/>
        <w:ind w:left="0"/>
        <w:jc w:val="both"/>
      </w:pPr>
      <w:r>
        <w:rPr>
          <w:rFonts w:ascii="Times New Roman"/>
          <w:b w:val="false"/>
          <w:i w:val="false"/>
          <w:color w:val="000000"/>
          <w:sz w:val="28"/>
        </w:rPr>
        <w:t>
      2.5.1.4. Spec_07 еншілес элементінің сипаттамасы.</w:t>
      </w:r>
    </w:p>
    <w:bookmarkEnd w:id="95"/>
    <w:bookmarkStart w:name="z101" w:id="96"/>
    <w:p>
      <w:pPr>
        <w:spacing w:after="0"/>
        <w:ind w:left="0"/>
        <w:jc w:val="both"/>
      </w:pPr>
      <w:r>
        <w:rPr>
          <w:rFonts w:ascii="Times New Roman"/>
          <w:b w:val="false"/>
          <w:i w:val="false"/>
          <w:color w:val="000000"/>
          <w:sz w:val="28"/>
        </w:rPr>
        <w:t>
      Spec_07 элементі міндетті емес болып табылады және өтініштің 07-жолынан келісімшарттарға ерекшеліктердің деректемелері туралы тізімдік мәліметтерді қамтиды. Spec_07 саны 1000 (мың) элементтен аспауы тиіс.</w:t>
      </w:r>
    </w:p>
    <w:bookmarkEnd w:id="96"/>
    <w:bookmarkStart w:name="z102" w:id="97"/>
    <w:p>
      <w:pPr>
        <w:spacing w:after="0"/>
        <w:ind w:left="0"/>
        <w:jc w:val="both"/>
      </w:pPr>
      <w:r>
        <w:rPr>
          <w:rFonts w:ascii="Times New Roman"/>
          <w:b w:val="false"/>
          <w:i w:val="false"/>
          <w:color w:val="000000"/>
          <w:sz w:val="28"/>
        </w:rPr>
        <w:t>
      2.5.1.4.1. "Ерекшеліктің реттік нөмірі" атрибуты міндетті болып табылады және өтініштің 1-бөлімінің 07-жолынан келісімшартқа ерекшеліктердің деректемелерінің тізіміндегі ерекшеліктің реттік нөмірін қамтиды.</w:t>
      </w:r>
    </w:p>
    <w:bookmarkEnd w:id="97"/>
    <w:bookmarkStart w:name="z103" w:id="98"/>
    <w:p>
      <w:pPr>
        <w:spacing w:after="0"/>
        <w:ind w:left="0"/>
        <w:jc w:val="both"/>
      </w:pPr>
      <w:r>
        <w:rPr>
          <w:rFonts w:ascii="Times New Roman"/>
          <w:b w:val="false"/>
          <w:i w:val="false"/>
          <w:color w:val="000000"/>
          <w:sz w:val="28"/>
        </w:rPr>
        <w:t>
      2.5.1.4.2. "Ерекшеліктің нөмірі" атрибуты міндетті болып табылады және өтініштің 1-бөлімінің 07-жолында көрсетілген шартқа (келісімшартқа) ерекшеліктің нөмірін қамтиды.</w:t>
      </w:r>
    </w:p>
    <w:bookmarkEnd w:id="98"/>
    <w:bookmarkStart w:name="z104" w:id="99"/>
    <w:p>
      <w:pPr>
        <w:spacing w:after="0"/>
        <w:ind w:left="0"/>
        <w:jc w:val="both"/>
      </w:pPr>
      <w:r>
        <w:rPr>
          <w:rFonts w:ascii="Times New Roman"/>
          <w:b w:val="false"/>
          <w:i w:val="false"/>
          <w:color w:val="000000"/>
          <w:sz w:val="28"/>
        </w:rPr>
        <w:t>
      2.5.1.4.3. "Ерекшеліктің күні" атрибуты міндетті болып табылады және өтініш берушінің 1-бөлімінің 07-жолында көрсетілген шартқа (келісімшартқа) ерекшеліктің күнін қамтиды.</w:t>
      </w:r>
    </w:p>
    <w:bookmarkEnd w:id="99"/>
    <w:bookmarkStart w:name="z105" w:id="100"/>
    <w:p>
      <w:pPr>
        <w:spacing w:after="0"/>
        <w:ind w:left="0"/>
        <w:jc w:val="both"/>
      </w:pPr>
      <w:r>
        <w:rPr>
          <w:rFonts w:ascii="Times New Roman"/>
          <w:b w:val="false"/>
          <w:i w:val="false"/>
          <w:color w:val="000000"/>
          <w:sz w:val="28"/>
        </w:rPr>
        <w:t>
      2.5.1.5. Тауарлар мен төленген салықтар туралы мәліметтерді қамтитын Comodity еншілес элементінің сипаттамасы.</w:t>
      </w:r>
    </w:p>
    <w:bookmarkEnd w:id="100"/>
    <w:p>
      <w:pPr>
        <w:spacing w:after="0"/>
        <w:ind w:left="0"/>
        <w:jc w:val="both"/>
      </w:pPr>
      <w:r>
        <w:rPr>
          <w:rFonts w:ascii="Times New Roman"/>
          <w:b w:val="false"/>
          <w:i w:val="false"/>
          <w:color w:val="000000"/>
          <w:sz w:val="28"/>
        </w:rPr>
        <w:t>
      Comodity элементі тауарлар туралы мәліметтерді көрсету үшін өз атрибуттарын және тауарлар туралы мәліметтердің әрбір жолы бойынша көліктік (тауарға ілеспе) құжаттар туралы ақпаратты беруге арналған transdocs еншілес элементін қамтитын міндетті кешенді элемент болып табылады.</w:t>
      </w:r>
    </w:p>
    <w:bookmarkStart w:name="z106" w:id="101"/>
    <w:p>
      <w:pPr>
        <w:spacing w:after="0"/>
        <w:ind w:left="0"/>
        <w:jc w:val="both"/>
      </w:pPr>
      <w:r>
        <w:rPr>
          <w:rFonts w:ascii="Times New Roman"/>
          <w:b w:val="false"/>
          <w:i w:val="false"/>
          <w:color w:val="000000"/>
          <w:sz w:val="28"/>
        </w:rPr>
        <w:t>
      2.5.1.5.1. Commodity элементі атрибуттарының сипаттамасы.</w:t>
      </w:r>
    </w:p>
    <w:bookmarkEnd w:id="101"/>
    <w:bookmarkStart w:name="z107" w:id="102"/>
    <w:p>
      <w:pPr>
        <w:spacing w:after="0"/>
        <w:ind w:left="0"/>
        <w:jc w:val="both"/>
      </w:pPr>
      <w:r>
        <w:rPr>
          <w:rFonts w:ascii="Times New Roman"/>
          <w:b w:val="false"/>
          <w:i w:val="false"/>
          <w:color w:val="000000"/>
          <w:sz w:val="28"/>
        </w:rPr>
        <w:t>
      2.5.1.5.1.1. "Құжаттағы тәртіп бойынша тауар нөмірі" қызметтік атрибуты міндетті болып табылады және өтініштің 1-бағанында көрсетілген тауардың реттік нөмірін қамтиды.</w:t>
      </w:r>
    </w:p>
    <w:bookmarkEnd w:id="102"/>
    <w:bookmarkStart w:name="z108" w:id="103"/>
    <w:p>
      <w:pPr>
        <w:spacing w:after="0"/>
        <w:ind w:left="0"/>
        <w:jc w:val="both"/>
      </w:pPr>
      <w:r>
        <w:rPr>
          <w:rFonts w:ascii="Times New Roman"/>
          <w:b w:val="false"/>
          <w:i w:val="false"/>
          <w:color w:val="000000"/>
          <w:sz w:val="28"/>
        </w:rPr>
        <w:t>
      2.5.1.5.1.2. "Тауар атауы" атрибуты міндетті болып табылады және өтініштің 2-бағанында көрсетілген атауды қамтиды.</w:t>
      </w:r>
    </w:p>
    <w:bookmarkEnd w:id="103"/>
    <w:bookmarkStart w:name="z109" w:id="104"/>
    <w:p>
      <w:pPr>
        <w:spacing w:after="0"/>
        <w:ind w:left="0"/>
        <w:jc w:val="both"/>
      </w:pPr>
      <w:r>
        <w:rPr>
          <w:rFonts w:ascii="Times New Roman"/>
          <w:b w:val="false"/>
          <w:i w:val="false"/>
          <w:color w:val="000000"/>
          <w:sz w:val="28"/>
        </w:rPr>
        <w:t>
      2.5.1.5.1.3. "СЭҚ ТН бойынша тауар коды" атрибуты міндетті емес болып табылады және өтініштің 3-бағанында көрсетілген Сыртқы экономикалық қызметтің бірыңғай тауар номенклатурасына (ЕАЭО СЭҚ ТН) сәйкес тауардың кодын қамтиды.</w:t>
      </w:r>
    </w:p>
    <w:bookmarkEnd w:id="104"/>
    <w:bookmarkStart w:name="z110" w:id="105"/>
    <w:p>
      <w:pPr>
        <w:spacing w:after="0"/>
        <w:ind w:left="0"/>
        <w:jc w:val="both"/>
      </w:pPr>
      <w:r>
        <w:rPr>
          <w:rFonts w:ascii="Times New Roman"/>
          <w:b w:val="false"/>
          <w:i w:val="false"/>
          <w:color w:val="000000"/>
          <w:sz w:val="28"/>
        </w:rPr>
        <w:t xml:space="preserve">
      2.5.1.5.1.4. "Тауардың өлшем бірлігі" атрибуты міндетті емес болып табылады және өтініштің 4-бағанында көрсетілген тауардың өлшем бірлігінің атауына сәйкес келетін Өлшем бірліктерінің жалпыресейлік сыныптауышы (ӨБЖС) бойынша тауардың өлшем бірлігінің кодын қамтиды. Салық органында өтінішті тіркеу туралы 01.01.2015-тен үлкен немесе оған тең күнді белгілеген кезде міндетті. Өлшем бірліктерінің жалпыресейлік сыныптауышында (ӨБЖС) тауардың өлшем бірлігінің коды болмаған жағдайда, FFFF мәні көрсетіледі. </w:t>
      </w:r>
    </w:p>
    <w:bookmarkEnd w:id="105"/>
    <w:bookmarkStart w:name="z111" w:id="106"/>
    <w:p>
      <w:pPr>
        <w:spacing w:after="0"/>
        <w:ind w:left="0"/>
        <w:jc w:val="both"/>
      </w:pPr>
      <w:r>
        <w:rPr>
          <w:rFonts w:ascii="Times New Roman"/>
          <w:b w:val="false"/>
          <w:i w:val="false"/>
          <w:color w:val="000000"/>
          <w:sz w:val="28"/>
        </w:rPr>
        <w:t>
      2.5.1.5.1.5. "Тауардың саны" атрибуты міндетті емес болып табылады және өтініштің 5-бағанында көрсетілген тауардың санын қамтиды. Салық органында өтінішті тіркеу туралы 01.01.2015-тен үлкен немесе оған тең күнді белгілеген кезде міндетті.</w:t>
      </w:r>
    </w:p>
    <w:bookmarkEnd w:id="106"/>
    <w:bookmarkStart w:name="z112" w:id="107"/>
    <w:p>
      <w:pPr>
        <w:spacing w:after="0"/>
        <w:ind w:left="0"/>
        <w:jc w:val="both"/>
      </w:pPr>
      <w:r>
        <w:rPr>
          <w:rFonts w:ascii="Times New Roman"/>
          <w:b w:val="false"/>
          <w:i w:val="false"/>
          <w:color w:val="000000"/>
          <w:sz w:val="28"/>
        </w:rPr>
        <w:t>
      2.5.1.5.1.6. "Тауардың (жұмыстың) құны" атрибуты міндетті болып табылады және өтініштің 6-бағанында көрсетілген тауардың құнын қамтиды.</w:t>
      </w:r>
    </w:p>
    <w:bookmarkEnd w:id="107"/>
    <w:bookmarkStart w:name="z113" w:id="108"/>
    <w:p>
      <w:pPr>
        <w:spacing w:after="0"/>
        <w:ind w:left="0"/>
        <w:jc w:val="both"/>
      </w:pPr>
      <w:r>
        <w:rPr>
          <w:rFonts w:ascii="Times New Roman"/>
          <w:b w:val="false"/>
          <w:i w:val="false"/>
          <w:color w:val="000000"/>
          <w:sz w:val="28"/>
        </w:rPr>
        <w:t>
      2.5.1.5.1.7. "Валюта коды" атрибуты міндетті болып табылады және өтініштің 6-бағанында тауардың құны көрсетілген Валюталардың жалпыресейлік сыныптауышы (ВЖС) бойынша өтініштің 7-бағанынан валютаның цифрлық кодын қамтиды.</w:t>
      </w:r>
    </w:p>
    <w:bookmarkEnd w:id="108"/>
    <w:bookmarkStart w:name="z114" w:id="109"/>
    <w:p>
      <w:pPr>
        <w:spacing w:after="0"/>
        <w:ind w:left="0"/>
        <w:jc w:val="both"/>
      </w:pPr>
      <w:r>
        <w:rPr>
          <w:rFonts w:ascii="Times New Roman"/>
          <w:b w:val="false"/>
          <w:i w:val="false"/>
          <w:color w:val="000000"/>
          <w:sz w:val="28"/>
        </w:rPr>
        <w:t>
      2.5.1.5.1.8. "Валюта бағамы" атрибуты міндетті болып табылады және өтініштің 8-бағанынан валюта бағамын қамтиды.</w:t>
      </w:r>
    </w:p>
    <w:bookmarkEnd w:id="109"/>
    <w:bookmarkStart w:name="z115" w:id="110"/>
    <w:p>
      <w:pPr>
        <w:spacing w:after="0"/>
        <w:ind w:left="0"/>
        <w:jc w:val="both"/>
      </w:pPr>
      <w:r>
        <w:rPr>
          <w:rFonts w:ascii="Times New Roman"/>
          <w:b w:val="false"/>
          <w:i w:val="false"/>
          <w:color w:val="000000"/>
          <w:sz w:val="28"/>
        </w:rPr>
        <w:t>
      2.5.1.5.1.9. "Шот-фактураның нөмірі" атрибуты міндетті болып табылады және өтініштің 11-бағанынан шот-фактураның нөмірі туралы ақпаратты қамтиды.</w:t>
      </w:r>
    </w:p>
    <w:bookmarkEnd w:id="110"/>
    <w:bookmarkStart w:name="z116" w:id="111"/>
    <w:p>
      <w:pPr>
        <w:spacing w:after="0"/>
        <w:ind w:left="0"/>
        <w:jc w:val="both"/>
      </w:pPr>
      <w:r>
        <w:rPr>
          <w:rFonts w:ascii="Times New Roman"/>
          <w:b w:val="false"/>
          <w:i w:val="false"/>
          <w:color w:val="000000"/>
          <w:sz w:val="28"/>
        </w:rPr>
        <w:t>
      2.5.1.5.1.10. "Шот-фактура күні" атрибуты міндетті болып табылады және өтініштің 12-бағанында көрсетілген шот-фактураның үзінді-көшірмесінің күнін қамтиды.</w:t>
      </w:r>
    </w:p>
    <w:bookmarkEnd w:id="111"/>
    <w:bookmarkStart w:name="z117" w:id="112"/>
    <w:p>
      <w:pPr>
        <w:spacing w:after="0"/>
        <w:ind w:left="0"/>
        <w:jc w:val="both"/>
      </w:pPr>
      <w:r>
        <w:rPr>
          <w:rFonts w:ascii="Times New Roman"/>
          <w:b w:val="false"/>
          <w:i w:val="false"/>
          <w:color w:val="000000"/>
          <w:sz w:val="28"/>
        </w:rPr>
        <w:t>
      2.5.1.5.1.11. "Тауарды есепке алу күні" атрибуты міндетті болып табылады және салық төлеушінің өтініштің 13-бағанында көрсетілген әкелінген тауарды есепке алу күнін қамтиды.</w:t>
      </w:r>
    </w:p>
    <w:bookmarkEnd w:id="112"/>
    <w:bookmarkStart w:name="z118" w:id="113"/>
    <w:p>
      <w:pPr>
        <w:spacing w:after="0"/>
        <w:ind w:left="0"/>
        <w:jc w:val="both"/>
      </w:pPr>
      <w:r>
        <w:rPr>
          <w:rFonts w:ascii="Times New Roman"/>
          <w:b w:val="false"/>
          <w:i w:val="false"/>
          <w:color w:val="000000"/>
          <w:sz w:val="28"/>
        </w:rPr>
        <w:t>
      2.5.1.5.1.12. "Салық базасы (акциздер)" атрибуты міндетті емес болып табылады және өтініштің 14-бағанында көрсетілген акциздер бойынша салық базасының шамасын (ақшалай мәндегі соманы немесе оларға қатысты акциздердің тіркелген мөлшерлемелері белгіленген тауарлардың санын (көлемін)) қамтиды.</w:t>
      </w:r>
    </w:p>
    <w:bookmarkEnd w:id="113"/>
    <w:bookmarkStart w:name="z119" w:id="114"/>
    <w:p>
      <w:pPr>
        <w:spacing w:after="0"/>
        <w:ind w:left="0"/>
        <w:jc w:val="both"/>
      </w:pPr>
      <w:r>
        <w:rPr>
          <w:rFonts w:ascii="Times New Roman"/>
          <w:b w:val="false"/>
          <w:i w:val="false"/>
          <w:color w:val="000000"/>
          <w:sz w:val="28"/>
        </w:rPr>
        <w:t>
      2.5.1.5.1.13. "Салық базасы (ҚҚС)" атрибуты міндетті болып табылады және өтініштің 15-бағанында көрсетілген қосылған құн салығы бойынша салық базасының шамасын (ақшалай мәндегі соманы) қамтиды.</w:t>
      </w:r>
    </w:p>
    <w:bookmarkEnd w:id="114"/>
    <w:bookmarkStart w:name="z120" w:id="115"/>
    <w:p>
      <w:pPr>
        <w:spacing w:after="0"/>
        <w:ind w:left="0"/>
        <w:jc w:val="both"/>
      </w:pPr>
      <w:r>
        <w:rPr>
          <w:rFonts w:ascii="Times New Roman"/>
          <w:b w:val="false"/>
          <w:i w:val="false"/>
          <w:color w:val="000000"/>
          <w:sz w:val="28"/>
        </w:rPr>
        <w:t>
      2.5.1.5.1.14. "Тіркелген (ерекшелігі бар) салық мөлшерлемесі (акциздер)" атрибуты міндетті емес болып табылады және өтініштің 16-бағанынан ұлттық валютада қайта есептелген акциздер мөлшерлемесін қамтиды. Бұл ретте, егер тауар (жұмыс, көрсетілетін қызмет) бойынша жеңілдік қолданылса, онда "тіркелген (ерекшелігі бар) салық мөлшерлемесі" Атрибуты ақпарат алмасу кезінде "-1" мәнімен толтырылады.</w:t>
      </w:r>
    </w:p>
    <w:bookmarkEnd w:id="115"/>
    <w:bookmarkStart w:name="z121" w:id="116"/>
    <w:p>
      <w:pPr>
        <w:spacing w:after="0"/>
        <w:ind w:left="0"/>
        <w:jc w:val="both"/>
      </w:pPr>
      <w:r>
        <w:rPr>
          <w:rFonts w:ascii="Times New Roman"/>
          <w:b w:val="false"/>
          <w:i w:val="false"/>
          <w:color w:val="000000"/>
          <w:sz w:val="28"/>
        </w:rPr>
        <w:t>
      2.5.1.5.1.15. "Адвалорлық салық мөлшерлемесі (акциздер)" атрибуты міндетті емес болып табылады және өтініштің 17-бағанынан пайызбен көрсетілген акциз мөлшерлемесін қамтиды. Бұл ретте, егер тауар (жұмыс, көрсетілетін қызмет) бойынша жеңілдік қолданылса, онда "адвалорлық салық мөлшерлемелері (акциздер)" атрибуты ақпарат алмасу кезінде "-1" мәнімен толтырылады.</w:t>
      </w:r>
    </w:p>
    <w:bookmarkEnd w:id="116"/>
    <w:bookmarkStart w:name="z122" w:id="117"/>
    <w:p>
      <w:pPr>
        <w:spacing w:after="0"/>
        <w:ind w:left="0"/>
        <w:jc w:val="both"/>
      </w:pPr>
      <w:r>
        <w:rPr>
          <w:rFonts w:ascii="Times New Roman"/>
          <w:b w:val="false"/>
          <w:i w:val="false"/>
          <w:color w:val="000000"/>
          <w:sz w:val="28"/>
        </w:rPr>
        <w:t>
      2.5.1.5.1.16. "Салық мөлшерлемесі (ҚҚС)" атрибуты міндетті болып табылады және өтініштің 18-бағанында көрсетілген қосылған құн салығының мөлшерлемесін (пайызбен) қамтиды. Бұл ретте, егер тауар (жұмыс, көрсетілетін қызмет) бойынша жеңілдік қолданылса, онда "салық мөлшерлемесі (ҚҚС)" атрибуты ақпарат алмасу кезінде "-1" мәнімен толтырылады.</w:t>
      </w:r>
    </w:p>
    <w:bookmarkEnd w:id="117"/>
    <w:bookmarkStart w:name="z123" w:id="118"/>
    <w:p>
      <w:pPr>
        <w:spacing w:after="0"/>
        <w:ind w:left="0"/>
        <w:jc w:val="both"/>
      </w:pPr>
      <w:r>
        <w:rPr>
          <w:rFonts w:ascii="Times New Roman"/>
          <w:b w:val="false"/>
          <w:i w:val="false"/>
          <w:color w:val="000000"/>
          <w:sz w:val="28"/>
        </w:rPr>
        <w:t>
      2.5.1.5.1.17. "Салық сомасы (акциздер)" атрибуты міндетті емес болып табылады және өтініштің 19-бағанында көрсетілген акциз сомасын (ақшалай мәнде) қамтиды.</w:t>
      </w:r>
    </w:p>
    <w:bookmarkEnd w:id="118"/>
    <w:bookmarkStart w:name="z124" w:id="119"/>
    <w:p>
      <w:pPr>
        <w:spacing w:after="0"/>
        <w:ind w:left="0"/>
        <w:jc w:val="both"/>
      </w:pPr>
      <w:r>
        <w:rPr>
          <w:rFonts w:ascii="Times New Roman"/>
          <w:b w:val="false"/>
          <w:i w:val="false"/>
          <w:color w:val="000000"/>
          <w:sz w:val="28"/>
        </w:rPr>
        <w:t>
      2.5.1.5.1.18. "Салық сомасы (ҚҚС)" атрибуты міндетті емес болып табылады және өтініштің 20-бағанында көрсетілген қосылған құн салығының сомасын (ақшалай мәнде) қамтиды.</w:t>
      </w:r>
    </w:p>
    <w:bookmarkEnd w:id="119"/>
    <w:bookmarkStart w:name="z125" w:id="120"/>
    <w:p>
      <w:pPr>
        <w:spacing w:after="0"/>
        <w:ind w:left="0"/>
        <w:jc w:val="both"/>
      </w:pPr>
      <w:r>
        <w:rPr>
          <w:rFonts w:ascii="Times New Roman"/>
          <w:b w:val="false"/>
          <w:i w:val="false"/>
          <w:color w:val="000000"/>
          <w:sz w:val="28"/>
        </w:rPr>
        <w:t>
      2.5.1.5.2. Көліктік (тауарға ілеспе) құжаттар туралы мәліметтерді қамтитын Transdocs еншілес элементі атрибуттарының сипаттамасы.</w:t>
      </w:r>
    </w:p>
    <w:bookmarkEnd w:id="120"/>
    <w:p>
      <w:pPr>
        <w:spacing w:after="0"/>
        <w:ind w:left="0"/>
        <w:jc w:val="both"/>
      </w:pPr>
      <w:r>
        <w:rPr>
          <w:rFonts w:ascii="Times New Roman"/>
          <w:b w:val="false"/>
          <w:i w:val="false"/>
          <w:color w:val="000000"/>
          <w:sz w:val="28"/>
        </w:rPr>
        <w:t>
      Transdocs элементі міндетті болып табылады және өтініштің 1-бөлімінің тауарлар тізіліміндегі тауар позициясының әрбір жолы үшін көрсетілген көліктік (тауарға ілеспе) құжаттардың деректемелері туралы тізімдік мәліметтерді қамтиды. Transdocs элементтерінің саны шектелмеген.</w:t>
      </w:r>
    </w:p>
    <w:bookmarkStart w:name="z126" w:id="121"/>
    <w:p>
      <w:pPr>
        <w:spacing w:after="0"/>
        <w:ind w:left="0"/>
        <w:jc w:val="both"/>
      </w:pPr>
      <w:r>
        <w:rPr>
          <w:rFonts w:ascii="Times New Roman"/>
          <w:b w:val="false"/>
          <w:i w:val="false"/>
          <w:color w:val="000000"/>
          <w:sz w:val="28"/>
        </w:rPr>
        <w:t>
      2.5.1.5.2.1. "Көліктік (тауарға ілеспе) құжаттың сериясы, нөмірі" атрибуты міндетті болып табылады және өтініштің 9-бағанынан көліктік (тауарға ілеспе) құжаттың сериясы мен нөмірі туралы ақпаратты қамтиды.</w:t>
      </w:r>
    </w:p>
    <w:bookmarkEnd w:id="121"/>
    <w:bookmarkStart w:name="z127" w:id="122"/>
    <w:p>
      <w:pPr>
        <w:spacing w:after="0"/>
        <w:ind w:left="0"/>
        <w:jc w:val="both"/>
      </w:pPr>
      <w:r>
        <w:rPr>
          <w:rFonts w:ascii="Times New Roman"/>
          <w:b w:val="false"/>
          <w:i w:val="false"/>
          <w:color w:val="000000"/>
          <w:sz w:val="28"/>
        </w:rPr>
        <w:t>
      2.5.1.5.2.2. "Көліктік (тауарға ілеспе) құжаттың күні" атрибуты міндетті болып табылады және өтініштің 10-бағанында көрсетілген көліктік (тауарға ілеспе) құжаттың күнін қамтиды.</w:t>
      </w:r>
    </w:p>
    <w:bookmarkEnd w:id="122"/>
    <w:bookmarkStart w:name="z128" w:id="123"/>
    <w:p>
      <w:pPr>
        <w:spacing w:after="0"/>
        <w:ind w:left="0"/>
        <w:jc w:val="both"/>
      </w:pPr>
      <w:r>
        <w:rPr>
          <w:rFonts w:ascii="Times New Roman"/>
          <w:b w:val="false"/>
          <w:i w:val="false"/>
          <w:color w:val="000000"/>
          <w:sz w:val="28"/>
        </w:rPr>
        <w:t>
      2.5.1.6. Өтінішке қосымшадан шарттар (келісімшарттар) туралы мәліметтерді қамтитын Contract еншілес элементінің сипаттамасы.</w:t>
      </w:r>
    </w:p>
    <w:bookmarkEnd w:id="123"/>
    <w:p>
      <w:pPr>
        <w:spacing w:after="0"/>
        <w:ind w:left="0"/>
        <w:jc w:val="both"/>
      </w:pPr>
      <w:r>
        <w:rPr>
          <w:rFonts w:ascii="Times New Roman"/>
          <w:b w:val="false"/>
          <w:i w:val="false"/>
          <w:color w:val="000000"/>
          <w:sz w:val="28"/>
        </w:rPr>
        <w:t>
      Contract элементі өз атрибуттары мен spec_pril еншілес элементін қамтитын, өтінішке Қосымшадан келісімшарттарға ерекшеліктердің деректемелері туралы ақпаратты беруге арналған міндетті емес кешенді элемент болып табылады.</w:t>
      </w:r>
    </w:p>
    <w:bookmarkStart w:name="z129" w:id="124"/>
    <w:p>
      <w:pPr>
        <w:spacing w:after="0"/>
        <w:ind w:left="0"/>
        <w:jc w:val="both"/>
      </w:pPr>
      <w:r>
        <w:rPr>
          <w:rFonts w:ascii="Times New Roman"/>
          <w:b w:val="false"/>
          <w:i w:val="false"/>
          <w:color w:val="000000"/>
          <w:sz w:val="28"/>
        </w:rPr>
        <w:t>
      2.5.1.6.1. Contract элементі атрибуттарының сипаттамасы.</w:t>
      </w:r>
    </w:p>
    <w:bookmarkEnd w:id="124"/>
    <w:bookmarkStart w:name="z130" w:id="125"/>
    <w:p>
      <w:pPr>
        <w:spacing w:after="0"/>
        <w:ind w:left="0"/>
        <w:jc w:val="both"/>
      </w:pPr>
      <w:r>
        <w:rPr>
          <w:rFonts w:ascii="Times New Roman"/>
          <w:b w:val="false"/>
          <w:i w:val="false"/>
          <w:color w:val="000000"/>
          <w:sz w:val="28"/>
        </w:rPr>
        <w:t>
      2.5.1.6.1.1. "Реттік нөмір" қызметтік атрибуты міндетті болып табылады және сатушы, сатып алушы және шарт (келісімшарт) туралы мәліметтерді қамтитын Қосымшадан сегменттің реттік нөмірін қамтиды.</w:t>
      </w:r>
    </w:p>
    <w:bookmarkEnd w:id="125"/>
    <w:bookmarkStart w:name="z131" w:id="126"/>
    <w:p>
      <w:pPr>
        <w:spacing w:after="0"/>
        <w:ind w:left="0"/>
        <w:jc w:val="both"/>
      </w:pPr>
      <w:r>
        <w:rPr>
          <w:rFonts w:ascii="Times New Roman"/>
          <w:b w:val="false"/>
          <w:i w:val="false"/>
          <w:color w:val="000000"/>
          <w:sz w:val="28"/>
        </w:rPr>
        <w:t>
      2.5.1.6.1.2. "Сатушы типі" атрибуты міндетті емес және сатушының типін белгілеуге арналған. Мынадай мәндерді қабылдауы мүмкін: 0 (комитент), 1 (сенім білдіруші), 2 (принципал), 3 (комиссионер), 4 (Сенім білдірілген өкіл), 5 (Агент), 6 (Сатушы), 7 (Сатып алушы). Салық органында өтінішті тіркеу туралы 01.01.2015-тен үлкен немесе оған тең күнді белгілеген кезде міндетті.</w:t>
      </w:r>
    </w:p>
    <w:bookmarkEnd w:id="126"/>
    <w:bookmarkStart w:name="z132" w:id="127"/>
    <w:p>
      <w:pPr>
        <w:spacing w:after="0"/>
        <w:ind w:left="0"/>
        <w:jc w:val="both"/>
      </w:pPr>
      <w:r>
        <w:rPr>
          <w:rFonts w:ascii="Times New Roman"/>
          <w:b w:val="false"/>
          <w:i w:val="false"/>
          <w:color w:val="000000"/>
          <w:sz w:val="28"/>
        </w:rPr>
        <w:t>
      2.5.1.6.1.3. "Сатушының (комиссионердің, сенім білдірілген өкілдің, агенттің / комитенттің, сенім білдірушінің, принципалдың) сәйкестендіру коды (нөмірі)" атрибуты міндетті емес болып табылады және тауарды сатушының сәйкестендіру кодын (нөмірін) қамтиды.</w:t>
      </w:r>
    </w:p>
    <w:bookmarkEnd w:id="127"/>
    <w:bookmarkStart w:name="z133" w:id="128"/>
    <w:p>
      <w:pPr>
        <w:spacing w:after="0"/>
        <w:ind w:left="0"/>
        <w:jc w:val="both"/>
      </w:pPr>
      <w:r>
        <w:rPr>
          <w:rFonts w:ascii="Times New Roman"/>
          <w:b w:val="false"/>
          <w:i w:val="false"/>
          <w:color w:val="000000"/>
          <w:sz w:val="28"/>
        </w:rPr>
        <w:t>
      2.5.1.6.1.4. "Сатушының (комиссионердің, сенім білдірілген өкілдің, агенттің / комитенттің, сенім білдірушінің, принципалдың атауы)" атрибуты міндетті болып табылады және сатушының атауын (ұйымның толық атауын, дара кәсіпкердің Т.А.Ә., жеке тұлғаның Т.А.Ә.) қамтиды.</w:t>
      </w:r>
    </w:p>
    <w:bookmarkEnd w:id="128"/>
    <w:bookmarkStart w:name="z134" w:id="129"/>
    <w:p>
      <w:pPr>
        <w:spacing w:after="0"/>
        <w:ind w:left="0"/>
        <w:jc w:val="both"/>
      </w:pPr>
      <w:r>
        <w:rPr>
          <w:rFonts w:ascii="Times New Roman"/>
          <w:b w:val="false"/>
          <w:i w:val="false"/>
          <w:color w:val="000000"/>
          <w:sz w:val="28"/>
        </w:rPr>
        <w:t>
      2.5.1.6.1.5. "Сатушы елінің (комиссионердің, сенім білдірілген адамның, агенттің / комитенттің, сенім білдірушінің, принципалдың) коды" атрибуты міндетті болып табылады және ӘЕЖС бойынша салық төлеуші елінің цифрлық кодын қамтиды.</w:t>
      </w:r>
    </w:p>
    <w:bookmarkEnd w:id="129"/>
    <w:bookmarkStart w:name="z135" w:id="130"/>
    <w:p>
      <w:pPr>
        <w:spacing w:after="0"/>
        <w:ind w:left="0"/>
        <w:jc w:val="both"/>
      </w:pPr>
      <w:r>
        <w:rPr>
          <w:rFonts w:ascii="Times New Roman"/>
          <w:b w:val="false"/>
          <w:i w:val="false"/>
          <w:color w:val="000000"/>
          <w:sz w:val="28"/>
        </w:rPr>
        <w:t>
      2.5.1.6.1.6. "Сатып алушының типі" атрибуты міндетті емес болып табылады және сатып алушының типін белгілеуге арналған; мынадай мәндерді қабылдауы мүмкін: 0 (Комитент), 1 (Сенім білдіруші), 2 (Принципал), 3 (Комиссионер), 4 (Сенім білдірілген өкіл), 5(Агент), 6 (Сатушы), 7 (Сатып алушы). Салық органында өтінішті тіркеу туралы 01.01.2015-тен үлкен немесе оған тең күнді белгілеген кезде міндетті.</w:t>
      </w:r>
    </w:p>
    <w:bookmarkEnd w:id="130"/>
    <w:bookmarkStart w:name="z136" w:id="131"/>
    <w:p>
      <w:pPr>
        <w:spacing w:after="0"/>
        <w:ind w:left="0"/>
        <w:jc w:val="both"/>
      </w:pPr>
      <w:r>
        <w:rPr>
          <w:rFonts w:ascii="Times New Roman"/>
          <w:b w:val="false"/>
          <w:i w:val="false"/>
          <w:color w:val="000000"/>
          <w:sz w:val="28"/>
        </w:rPr>
        <w:t>
      2.5.1.6.1.7. "Сатып алушының (комиссионердің, сенім білдірілген өкілдің, агенттің / комитенттің, сенім білдірушінің, принципалдың) сәйкестендіру коды (нөмірі)" атрибуты міндетті емес болып табылады және тауарды сатып алушының сәйкестендіру кодын (нөмірін) қамтиды.</w:t>
      </w:r>
    </w:p>
    <w:bookmarkEnd w:id="131"/>
    <w:bookmarkStart w:name="z137" w:id="132"/>
    <w:p>
      <w:pPr>
        <w:spacing w:after="0"/>
        <w:ind w:left="0"/>
        <w:jc w:val="both"/>
      </w:pPr>
      <w:r>
        <w:rPr>
          <w:rFonts w:ascii="Times New Roman"/>
          <w:b w:val="false"/>
          <w:i w:val="false"/>
          <w:color w:val="000000"/>
          <w:sz w:val="28"/>
        </w:rPr>
        <w:t>
      2.5.1.6.1.8. "Сатып алушының (комиссионердің, сенім білдірілген өкілдің, агенттің / комитенттің, сенім білдірушінің, принципалдың атауы)" атрибуты міндетті болып табылады және сатып алушының атауын (ұйымның толық атауын, дара кәсіпкердің Т.А.Ә.) қамтиды.</w:t>
      </w:r>
    </w:p>
    <w:bookmarkEnd w:id="132"/>
    <w:bookmarkStart w:name="z138" w:id="133"/>
    <w:p>
      <w:pPr>
        <w:spacing w:after="0"/>
        <w:ind w:left="0"/>
        <w:jc w:val="both"/>
      </w:pPr>
      <w:r>
        <w:rPr>
          <w:rFonts w:ascii="Times New Roman"/>
          <w:b w:val="false"/>
          <w:i w:val="false"/>
          <w:color w:val="000000"/>
          <w:sz w:val="28"/>
        </w:rPr>
        <w:t>
      2.5.1.6.1.9. "Сатып алушы елінің коды (комиссионердің, сенімді өкілдің, агенттің / комитенттің, сенім білдірушінің, принципалдың)" атрибуты міндетті болып табылады және ӘЕЖС бойынша салық төлеуші-сатып алушы елінің цифрлық кодын қамтиды.</w:t>
      </w:r>
    </w:p>
    <w:bookmarkEnd w:id="133"/>
    <w:bookmarkStart w:name="z139" w:id="134"/>
    <w:p>
      <w:pPr>
        <w:spacing w:after="0"/>
        <w:ind w:left="0"/>
        <w:jc w:val="both"/>
      </w:pPr>
      <w:r>
        <w:rPr>
          <w:rFonts w:ascii="Times New Roman"/>
          <w:b w:val="false"/>
          <w:i w:val="false"/>
          <w:color w:val="000000"/>
          <w:sz w:val="28"/>
        </w:rPr>
        <w:t>
      2.5.1.6.1.10. "Шарттың (келісімшарттың) нөмірі" атрибуты міндетті болып табылады және шарттың (келісімшарттың) нөмірін қамтиды.</w:t>
      </w:r>
    </w:p>
    <w:bookmarkEnd w:id="134"/>
    <w:bookmarkStart w:name="z140" w:id="135"/>
    <w:p>
      <w:pPr>
        <w:spacing w:after="0"/>
        <w:ind w:left="0"/>
        <w:jc w:val="both"/>
      </w:pPr>
      <w:r>
        <w:rPr>
          <w:rFonts w:ascii="Times New Roman"/>
          <w:b w:val="false"/>
          <w:i w:val="false"/>
          <w:color w:val="000000"/>
          <w:sz w:val="28"/>
        </w:rPr>
        <w:t>
      2.5.1.6.1.11. "Шарттың (келісімшарттың) күні" атрибуты міндетті болып табылады және шарттың (келісімшарттың) күнін қамтиды.</w:t>
      </w:r>
    </w:p>
    <w:bookmarkEnd w:id="135"/>
    <w:bookmarkStart w:name="z141" w:id="136"/>
    <w:p>
      <w:pPr>
        <w:spacing w:after="0"/>
        <w:ind w:left="0"/>
        <w:jc w:val="both"/>
      </w:pPr>
      <w:r>
        <w:rPr>
          <w:rFonts w:ascii="Times New Roman"/>
          <w:b w:val="false"/>
          <w:i w:val="false"/>
          <w:color w:val="000000"/>
          <w:sz w:val="28"/>
        </w:rPr>
        <w:t>
      2.5.1.6.2. Spec_pril еншілес элементінің сипаттамасы.</w:t>
      </w:r>
    </w:p>
    <w:bookmarkEnd w:id="136"/>
    <w:p>
      <w:pPr>
        <w:spacing w:after="0"/>
        <w:ind w:left="0"/>
        <w:jc w:val="both"/>
      </w:pPr>
      <w:r>
        <w:rPr>
          <w:rFonts w:ascii="Times New Roman"/>
          <w:b w:val="false"/>
          <w:i w:val="false"/>
          <w:color w:val="000000"/>
          <w:sz w:val="28"/>
        </w:rPr>
        <w:t>
      Spec_pril элементі міндетті емес болып табылады және өтінішке қосымшадан келісімшарттарға ерекшеліктердің деректемелері туралы тізімдік мәліметтерді қамтиды. Spec_pril саны 1000 (мың) элементтен аспауы тиіс.</w:t>
      </w:r>
    </w:p>
    <w:bookmarkStart w:name="z142" w:id="137"/>
    <w:p>
      <w:pPr>
        <w:spacing w:after="0"/>
        <w:ind w:left="0"/>
        <w:jc w:val="both"/>
      </w:pPr>
      <w:r>
        <w:rPr>
          <w:rFonts w:ascii="Times New Roman"/>
          <w:b w:val="false"/>
          <w:i w:val="false"/>
          <w:color w:val="000000"/>
          <w:sz w:val="28"/>
        </w:rPr>
        <w:t>
      2.5.1.6.2.1. "Ерекшеліктің реттік нөмірі" атрибуты міндетті болып табылады және өтінішке Қосымшадан келісімшартқа ерекшеліктердің деректемелерінің тізіміндегі ерекшеліктің реттік нөмірін қамтиды.</w:t>
      </w:r>
    </w:p>
    <w:bookmarkEnd w:id="137"/>
    <w:bookmarkStart w:name="z143" w:id="138"/>
    <w:p>
      <w:pPr>
        <w:spacing w:after="0"/>
        <w:ind w:left="0"/>
        <w:jc w:val="both"/>
      </w:pPr>
      <w:r>
        <w:rPr>
          <w:rFonts w:ascii="Times New Roman"/>
          <w:b w:val="false"/>
          <w:i w:val="false"/>
          <w:color w:val="000000"/>
          <w:sz w:val="28"/>
        </w:rPr>
        <w:t>
      2.5.1.6.2.2. "Ерекшелік нөмірі" атрибуты міндетті болып табылады және өтінішке Қосымшада көрсетілген шартқа (келісімшартқа) ерекшеліктің нөмірін қамтиды.</w:t>
      </w:r>
    </w:p>
    <w:bookmarkEnd w:id="138"/>
    <w:bookmarkStart w:name="z144" w:id="139"/>
    <w:p>
      <w:pPr>
        <w:spacing w:after="0"/>
        <w:ind w:left="0"/>
        <w:jc w:val="both"/>
      </w:pPr>
      <w:r>
        <w:rPr>
          <w:rFonts w:ascii="Times New Roman"/>
          <w:b w:val="false"/>
          <w:i w:val="false"/>
          <w:color w:val="000000"/>
          <w:sz w:val="28"/>
        </w:rPr>
        <w:t>
      2.5.1.6.2.3. "Ерекшелік күні" атрибуты міндетті болып табылады және өтінішке Қосымшада көрсетілген шартқа (келісімшартқа) ерекшеліктің күнін қамтиды.</w:t>
      </w:r>
    </w:p>
    <w:bookmarkEnd w:id="139"/>
    <w:bookmarkStart w:name="z145" w:id="140"/>
    <w:p>
      <w:pPr>
        <w:spacing w:after="0"/>
        <w:ind w:left="0"/>
        <w:jc w:val="both"/>
      </w:pPr>
      <w:r>
        <w:rPr>
          <w:rFonts w:ascii="Times New Roman"/>
          <w:b w:val="false"/>
          <w:i w:val="false"/>
          <w:color w:val="000000"/>
          <w:sz w:val="28"/>
        </w:rPr>
        <w:t>
      2.5.1.7. Бағасы ұлғайтылған бұрын ұсынылған өтініш туралы мәліметтерді қамтитын Price_increasing еншілес элементінің сипаттамасы.</w:t>
      </w:r>
    </w:p>
    <w:bookmarkEnd w:id="140"/>
    <w:p>
      <w:pPr>
        <w:spacing w:after="0"/>
        <w:ind w:left="0"/>
        <w:jc w:val="both"/>
      </w:pPr>
      <w:r>
        <w:rPr>
          <w:rFonts w:ascii="Times New Roman"/>
          <w:b w:val="false"/>
          <w:i w:val="false"/>
          <w:color w:val="000000"/>
          <w:sz w:val="28"/>
        </w:rPr>
        <w:t>
      Price_increasing элементі міндетті емес элемент болып табылады және шарттың (келісімшарттың) қатысушылары импортталған тауарлардың бағасын ұлғайтқан, бұрын ұсынылған өтініш туралы мәліметтерді қамтиды.</w:t>
      </w:r>
    </w:p>
    <w:bookmarkStart w:name="z146" w:id="141"/>
    <w:p>
      <w:pPr>
        <w:spacing w:after="0"/>
        <w:ind w:left="0"/>
        <w:jc w:val="both"/>
      </w:pPr>
      <w:r>
        <w:rPr>
          <w:rFonts w:ascii="Times New Roman"/>
          <w:b w:val="false"/>
          <w:i w:val="false"/>
          <w:color w:val="000000"/>
          <w:sz w:val="28"/>
        </w:rPr>
        <w:t>
      2.5.1.7.1. Price_increasing элементі Атрибутытарының сипаттамасы.</w:t>
      </w:r>
    </w:p>
    <w:bookmarkEnd w:id="141"/>
    <w:bookmarkStart w:name="z147" w:id="142"/>
    <w:p>
      <w:pPr>
        <w:spacing w:after="0"/>
        <w:ind w:left="0"/>
        <w:jc w:val="both"/>
      </w:pPr>
      <w:r>
        <w:rPr>
          <w:rFonts w:ascii="Times New Roman"/>
          <w:b w:val="false"/>
          <w:i w:val="false"/>
          <w:color w:val="000000"/>
          <w:sz w:val="28"/>
        </w:rPr>
        <w:t>
      2.5.1.7.1.1. "Бұрын ұсынылған өтініштің сәйкестендіргіші" атрибуты міндетті болып табылады және бұрын ұсынылған өтініштің сәйкестендіргішін қамтиды.</w:t>
      </w:r>
    </w:p>
    <w:bookmarkEnd w:id="142"/>
    <w:bookmarkStart w:name="z148" w:id="143"/>
    <w:p>
      <w:pPr>
        <w:spacing w:after="0"/>
        <w:ind w:left="0"/>
        <w:jc w:val="both"/>
      </w:pPr>
      <w:r>
        <w:rPr>
          <w:rFonts w:ascii="Times New Roman"/>
          <w:b w:val="false"/>
          <w:i w:val="false"/>
          <w:color w:val="000000"/>
          <w:sz w:val="28"/>
        </w:rPr>
        <w:t>
      2.5.1.7.1.2. "Өтінішті салық органында тіркеу туралы белгі нөмірі" атрибуты міндетті болып табылады және бұрын ұсынылған өтініштің 2-бөлімінде көрсетілген өтінішті салық органында тіркеу туралы белгінің нөмірін қамтиды.</w:t>
      </w:r>
    </w:p>
    <w:bookmarkEnd w:id="143"/>
    <w:bookmarkStart w:name="z149" w:id="144"/>
    <w:p>
      <w:pPr>
        <w:spacing w:after="0"/>
        <w:ind w:left="0"/>
        <w:jc w:val="both"/>
      </w:pPr>
      <w:r>
        <w:rPr>
          <w:rFonts w:ascii="Times New Roman"/>
          <w:b w:val="false"/>
          <w:i w:val="false"/>
          <w:color w:val="000000"/>
          <w:sz w:val="28"/>
        </w:rPr>
        <w:t>
      2.5.1.7.1.3. "Өтінішті салық органында тіркеу туралы белгі қойылған күн" атрибуты міндетті болып табылады және бұрын ұсынылған өтініштің 2-бөлімінде көрсетілген өтінішті салық органында тіркеу туралы белгі қойылған күнді қамтиды.</w:t>
      </w:r>
    </w:p>
    <w:bookmarkEnd w:id="144"/>
    <w:bookmarkStart w:name="z150" w:id="145"/>
    <w:p>
      <w:pPr>
        <w:spacing w:after="0"/>
        <w:ind w:left="0"/>
        <w:jc w:val="both"/>
      </w:pPr>
      <w:r>
        <w:rPr>
          <w:rFonts w:ascii="Times New Roman"/>
          <w:b w:val="false"/>
          <w:i w:val="false"/>
          <w:color w:val="000000"/>
          <w:sz w:val="28"/>
        </w:rPr>
        <w:t>
      2.5.1.7.1.4. "Бағаның ұлғаю айы" атрибуты міндетті болып табылады және шарттың (келісімшарттың) қатысушылары импортталған тауарлардың бағасын ұлғайтқан айдың нөмірін қамтиды.</w:t>
      </w:r>
    </w:p>
    <w:bookmarkEnd w:id="145"/>
    <w:bookmarkStart w:name="z151" w:id="146"/>
    <w:p>
      <w:pPr>
        <w:spacing w:after="0"/>
        <w:ind w:left="0"/>
        <w:jc w:val="both"/>
      </w:pPr>
      <w:r>
        <w:rPr>
          <w:rFonts w:ascii="Times New Roman"/>
          <w:b w:val="false"/>
          <w:i w:val="false"/>
          <w:color w:val="000000"/>
          <w:sz w:val="28"/>
        </w:rPr>
        <w:t>
      2.5.1.7.1.5. "Бағаның ұлғаю жылы" атрибуты міндетті болып табылады және шарттың (келісімшарттың) қатысушылары импортталған тауарлардың бағасын ұлғайтқан жылды қамтиды.</w:t>
      </w:r>
    </w:p>
    <w:bookmarkEnd w:id="146"/>
    <w:bookmarkStart w:name="z152" w:id="147"/>
    <w:p>
      <w:pPr>
        <w:spacing w:after="0"/>
        <w:ind w:left="0"/>
        <w:jc w:val="both"/>
      </w:pPr>
      <w:r>
        <w:rPr>
          <w:rFonts w:ascii="Times New Roman"/>
          <w:b w:val="false"/>
          <w:i w:val="false"/>
          <w:color w:val="000000"/>
          <w:sz w:val="28"/>
        </w:rPr>
        <w:t>
      2.5.2. Өтініштерді қайтарып алулар туралы мәліметтерді қамтитын Revoked_documents элементінің сипаттамасы.</w:t>
      </w:r>
    </w:p>
    <w:bookmarkEnd w:id="147"/>
    <w:p>
      <w:pPr>
        <w:spacing w:after="0"/>
        <w:ind w:left="0"/>
        <w:jc w:val="both"/>
      </w:pPr>
      <w:r>
        <w:rPr>
          <w:rFonts w:ascii="Times New Roman"/>
          <w:b w:val="false"/>
          <w:i w:val="false"/>
          <w:color w:val="000000"/>
          <w:sz w:val="28"/>
        </w:rPr>
        <w:t>
      Revoked_Documents элементі Revoked_Document еншілес тізімдік элементін қамтиды, олардың әрқайсысында өтінішті жеке кері қайтару бойынша мәліметтер болады.</w:t>
      </w:r>
    </w:p>
    <w:p>
      <w:pPr>
        <w:spacing w:after="0"/>
        <w:ind w:left="0"/>
        <w:jc w:val="both"/>
      </w:pPr>
      <w:r>
        <w:rPr>
          <w:rFonts w:ascii="Times New Roman"/>
          <w:b w:val="false"/>
          <w:i w:val="false"/>
          <w:color w:val="000000"/>
          <w:sz w:val="28"/>
        </w:rPr>
        <w:t>
      Revoked_Document элементі өтінішті кері қайтарып алу туралы ақпаратты беру үшін өзінде өз атрибуттарын қамтылған міндетті кешенді элемент болып табылады.</w:t>
      </w:r>
    </w:p>
    <w:bookmarkStart w:name="z153" w:id="148"/>
    <w:p>
      <w:pPr>
        <w:spacing w:after="0"/>
        <w:ind w:left="0"/>
        <w:jc w:val="both"/>
      </w:pPr>
      <w:r>
        <w:rPr>
          <w:rFonts w:ascii="Times New Roman"/>
          <w:b w:val="false"/>
          <w:i w:val="false"/>
          <w:color w:val="000000"/>
          <w:sz w:val="28"/>
        </w:rPr>
        <w:t>
      2.5.2.1. Revoked_Document элементі атрибуттарының сипаттамасы.</w:t>
      </w:r>
    </w:p>
    <w:bookmarkEnd w:id="148"/>
    <w:bookmarkStart w:name="z154" w:id="149"/>
    <w:p>
      <w:pPr>
        <w:spacing w:after="0"/>
        <w:ind w:left="0"/>
        <w:jc w:val="both"/>
      </w:pPr>
      <w:r>
        <w:rPr>
          <w:rFonts w:ascii="Times New Roman"/>
          <w:b w:val="false"/>
          <w:i w:val="false"/>
          <w:color w:val="000000"/>
          <w:sz w:val="28"/>
        </w:rPr>
        <w:t>
      2.5.2.1.1. "Құжаттың сәйкестендіргіші" қызметтік атрибуты міндетті болып табылады және әрбір құжатқа бірегей код беруге және оның көзін сәйкестендіруге мүмкіндік береді.</w:t>
      </w:r>
    </w:p>
    <w:bookmarkEnd w:id="149"/>
    <w:p>
      <w:pPr>
        <w:spacing w:after="0"/>
        <w:ind w:left="0"/>
        <w:jc w:val="both"/>
      </w:pPr>
      <w:r>
        <w:rPr>
          <w:rFonts w:ascii="Times New Roman"/>
          <w:b w:val="false"/>
          <w:i w:val="false"/>
          <w:color w:val="000000"/>
          <w:sz w:val="28"/>
        </w:rPr>
        <w:t>
      Барлық мүше-мемлекеттерден (Ресей Федерациясынан басқа) өтініштерді кері қайтарып алуларда "құжаттың сәйкестендіргіші" кері қайтарып алынатын өтініштердің сәйкестендіргішін қайталайды.</w:t>
      </w:r>
    </w:p>
    <w:p>
      <w:pPr>
        <w:spacing w:after="0"/>
        <w:ind w:left="0"/>
        <w:jc w:val="both"/>
      </w:pPr>
      <w:r>
        <w:rPr>
          <w:rFonts w:ascii="Times New Roman"/>
          <w:b w:val="false"/>
          <w:i w:val="false"/>
          <w:color w:val="000000"/>
          <w:sz w:val="28"/>
        </w:rPr>
        <w:t>
      Ресей Федерациясынан өтініштерді кері қайтарып алуларда "құжаттың сәйкестендіргішінің" мынадай құрылымы бар:</w:t>
      </w:r>
    </w:p>
    <w:p>
      <w:pPr>
        <w:spacing w:after="0"/>
        <w:ind w:left="0"/>
        <w:jc w:val="both"/>
      </w:pPr>
      <w:r>
        <w:rPr>
          <w:rFonts w:ascii="Times New Roman"/>
          <w:b w:val="false"/>
          <w:i w:val="false"/>
          <w:color w:val="000000"/>
          <w:sz w:val="28"/>
        </w:rPr>
        <w:t>
      ИИИИИИИИИИИИИИИИИИSSSGGGGNNNNNNNN, онда:</w:t>
      </w:r>
    </w:p>
    <w:p>
      <w:pPr>
        <w:spacing w:after="0"/>
        <w:ind w:left="0"/>
        <w:jc w:val="both"/>
      </w:pPr>
      <w:r>
        <w:rPr>
          <w:rFonts w:ascii="Times New Roman"/>
          <w:b w:val="false"/>
          <w:i w:val="false"/>
          <w:color w:val="000000"/>
          <w:sz w:val="28"/>
        </w:rPr>
        <w:t xml:space="preserve">
      ИИИИИИИИИИИИИИИИИИ – 18 биттік кодпен ұсынылған құжатты қалыптастырған жөнелтушінің (аумақтық салық органының) сәйкестендіргіші; </w:t>
      </w:r>
    </w:p>
    <w:p>
      <w:pPr>
        <w:spacing w:after="0"/>
        <w:ind w:left="0"/>
        <w:jc w:val="both"/>
      </w:pPr>
      <w:r>
        <w:rPr>
          <w:rFonts w:ascii="Times New Roman"/>
          <w:b w:val="false"/>
          <w:i w:val="false"/>
          <w:color w:val="000000"/>
          <w:sz w:val="28"/>
        </w:rPr>
        <w:t>
      SSS – құжатты қалыптастырған салық органы елінің цифрлық коды (құжатты жіберуші ел);</w:t>
      </w:r>
    </w:p>
    <w:p>
      <w:pPr>
        <w:spacing w:after="0"/>
        <w:ind w:left="0"/>
        <w:jc w:val="both"/>
      </w:pPr>
      <w:r>
        <w:rPr>
          <w:rFonts w:ascii="Times New Roman"/>
          <w:b w:val="false"/>
          <w:i w:val="false"/>
          <w:color w:val="000000"/>
          <w:sz w:val="28"/>
        </w:rPr>
        <w:t>
      GGGG – ағымдағы жыл;</w:t>
      </w:r>
    </w:p>
    <w:p>
      <w:pPr>
        <w:spacing w:after="0"/>
        <w:ind w:left="0"/>
        <w:jc w:val="both"/>
      </w:pPr>
      <w:r>
        <w:rPr>
          <w:rFonts w:ascii="Times New Roman"/>
          <w:b w:val="false"/>
          <w:i w:val="false"/>
          <w:color w:val="000000"/>
          <w:sz w:val="28"/>
        </w:rPr>
        <w:t>
      NNNNNNNN – ағымдағы жылдағы құжаттың реттік нөмірі. Нөмірлеуді әрбір аумақтық салық органы жүргізеді.</w:t>
      </w:r>
    </w:p>
    <w:p>
      <w:pPr>
        <w:spacing w:after="0"/>
        <w:ind w:left="0"/>
        <w:jc w:val="both"/>
      </w:pPr>
      <w:r>
        <w:rPr>
          <w:rFonts w:ascii="Times New Roman"/>
          <w:b w:val="false"/>
          <w:i w:val="false"/>
          <w:color w:val="000000"/>
          <w:sz w:val="28"/>
        </w:rPr>
        <w:t>
      Құжатты қалыптастырған жөнелтушінің (аумақтық салық органының) сәйкестендіргіші ‘*’ 18 разрядқа дейін резервтік символдармен толықтырылған өтінішті жөнелтуші елдің салық органдарының тиісті анықтамалығы бойынша құжатты қалыптастырған аумақтық салық органының кодынан тұрады. Мысалы:</w:t>
      </w:r>
    </w:p>
    <w:p>
      <w:pPr>
        <w:spacing w:after="0"/>
        <w:ind w:left="0"/>
        <w:jc w:val="both"/>
      </w:pPr>
      <w:r>
        <w:rPr>
          <w:rFonts w:ascii="Times New Roman"/>
          <w:b w:val="false"/>
          <w:i w:val="false"/>
          <w:color w:val="000000"/>
          <w:sz w:val="28"/>
        </w:rPr>
        <w:t>
      6201**************643200900000012.</w:t>
      </w:r>
    </w:p>
    <w:p>
      <w:pPr>
        <w:spacing w:after="0"/>
        <w:ind w:left="0"/>
        <w:jc w:val="both"/>
      </w:pPr>
      <w:r>
        <w:rPr>
          <w:rFonts w:ascii="Times New Roman"/>
          <w:b w:val="false"/>
          <w:i w:val="false"/>
          <w:color w:val="000000"/>
          <w:sz w:val="28"/>
        </w:rPr>
        <w:t>
      Қол жеткізілген уағдаластық бойынша ‘*’ резервтік символдары салық органдарының өз қарауы бойынша пайдаланылуы мүмкін.</w:t>
      </w:r>
    </w:p>
    <w:bookmarkStart w:name="z155" w:id="150"/>
    <w:p>
      <w:pPr>
        <w:spacing w:after="0"/>
        <w:ind w:left="0"/>
        <w:jc w:val="both"/>
      </w:pPr>
      <w:r>
        <w:rPr>
          <w:rFonts w:ascii="Times New Roman"/>
          <w:b w:val="false"/>
          <w:i w:val="false"/>
          <w:color w:val="000000"/>
          <w:sz w:val="28"/>
        </w:rPr>
        <w:t>
      2.5.2.1.2. "Құжатты қалыптастыру күні" қызметтік атрибуты міндетті болып табылады және электрондық түрдегі құжатты қалыптастыру күнін қамтиды.</w:t>
      </w:r>
    </w:p>
    <w:bookmarkEnd w:id="150"/>
    <w:bookmarkStart w:name="z156" w:id="151"/>
    <w:p>
      <w:pPr>
        <w:spacing w:after="0"/>
        <w:ind w:left="0"/>
        <w:jc w:val="both"/>
      </w:pPr>
      <w:r>
        <w:rPr>
          <w:rFonts w:ascii="Times New Roman"/>
          <w:b w:val="false"/>
          <w:i w:val="false"/>
          <w:color w:val="000000"/>
          <w:sz w:val="28"/>
        </w:rPr>
        <w:t>
      2.5.2.1.3. "Құжаттың пайда болу себебі" қызметтік атрибуты міндетті болып табылады және Құжаттың пайда болу себептерінің анықтамалығы (ҚПС) бойынша құжаттың пайда болу себептерінің кодын қамтиды және "3" мәнін қабылдайды.</w:t>
      </w:r>
    </w:p>
    <w:bookmarkEnd w:id="151"/>
    <w:bookmarkStart w:name="z157" w:id="152"/>
    <w:p>
      <w:pPr>
        <w:spacing w:after="0"/>
        <w:ind w:left="0"/>
        <w:jc w:val="both"/>
      </w:pPr>
      <w:r>
        <w:rPr>
          <w:rFonts w:ascii="Times New Roman"/>
          <w:b w:val="false"/>
          <w:i w:val="false"/>
          <w:color w:val="000000"/>
          <w:sz w:val="28"/>
        </w:rPr>
        <w:t>
      2.5.2.1.4. "Құжат типі" қызметтік атрибуты міндетті болып табылады және мынадай мәндерді қабылдайды: 0 – егер құжат жалпыға бірдей белгіленген тәртіппен жіберілген жағдайда; 1 – егер құжат сұраққа жауап беруге жіберілген жағдайда (2.1 нұсқасынан бастап пайдаланылмайды); 2 – егер құжат мәлімет үшін жіберілген жағдайда.</w:t>
      </w:r>
    </w:p>
    <w:bookmarkEnd w:id="152"/>
    <w:bookmarkStart w:name="z158" w:id="153"/>
    <w:p>
      <w:pPr>
        <w:spacing w:after="0"/>
        <w:ind w:left="0"/>
        <w:jc w:val="both"/>
      </w:pPr>
      <w:r>
        <w:rPr>
          <w:rFonts w:ascii="Times New Roman"/>
          <w:b w:val="false"/>
          <w:i w:val="false"/>
          <w:color w:val="000000"/>
          <w:sz w:val="28"/>
        </w:rPr>
        <w:t>
      2.5.2.1.5. "Сұрау салу сәйкестендіргіші" қызметтік атрибуты міндетті емес болып табылады және егер қалыптастырылған өтінішті кері қайтарып алу сұрау салуға жауап болып табылса және "Құжат типі" атрибутында "1" (2.1 нұсқасынан бастап пайдаланылмайды) мәні көрсетілген жағдайда электрондық түрдегі сұрау салу сәйкестендіргішін қамтиды.</w:t>
      </w:r>
    </w:p>
    <w:bookmarkEnd w:id="153"/>
    <w:bookmarkStart w:name="z159" w:id="154"/>
    <w:p>
      <w:pPr>
        <w:spacing w:after="0"/>
        <w:ind w:left="0"/>
        <w:jc w:val="both"/>
      </w:pPr>
      <w:r>
        <w:rPr>
          <w:rFonts w:ascii="Times New Roman"/>
          <w:b w:val="false"/>
          <w:i w:val="false"/>
          <w:color w:val="000000"/>
          <w:sz w:val="28"/>
        </w:rPr>
        <w:t>
      2.5.2.1.6. "Өтінішті салық органында тіркеу туралы белгі нөмірі" атрибуты міндетті болып табылады және өтініштің 2-бөлімінде көрсетілген өтінішті салық органында тіркеу туралы белгінің нөмірін қамтиды.</w:t>
      </w:r>
    </w:p>
    <w:bookmarkEnd w:id="154"/>
    <w:bookmarkStart w:name="z160" w:id="155"/>
    <w:p>
      <w:pPr>
        <w:spacing w:after="0"/>
        <w:ind w:left="0"/>
        <w:jc w:val="both"/>
      </w:pPr>
      <w:r>
        <w:rPr>
          <w:rFonts w:ascii="Times New Roman"/>
          <w:b w:val="false"/>
          <w:i w:val="false"/>
          <w:color w:val="000000"/>
          <w:sz w:val="28"/>
        </w:rPr>
        <w:t>
      2.5.2.1.7. "Өтінішті салық органында тіркеу туралы белгі қойылған күн" атрибуты міндетті болып табылады және өтініштің 2-бөлімінде көрсетілген өтінішті салық органында тіркеу туралы белгі қойылған күнді қамтиды.</w:t>
      </w:r>
    </w:p>
    <w:bookmarkEnd w:id="155"/>
    <w:bookmarkStart w:name="z161" w:id="156"/>
    <w:p>
      <w:pPr>
        <w:spacing w:after="0"/>
        <w:ind w:left="0"/>
        <w:jc w:val="both"/>
      </w:pPr>
      <w:r>
        <w:rPr>
          <w:rFonts w:ascii="Times New Roman"/>
          <w:b w:val="false"/>
          <w:i w:val="false"/>
          <w:color w:val="000000"/>
          <w:sz w:val="28"/>
        </w:rPr>
        <w:t>
      2.5.2.1.8. "Кері қайтарылатын өтініштің сәйкестендіргіші" атрибуты міндетті атрибуты болып табылады және кері қайтарылатын өтініштің сәйкестендіргішін қамтиды.</w:t>
      </w:r>
    </w:p>
    <w:bookmarkEnd w:id="156"/>
    <w:bookmarkStart w:name="z162" w:id="157"/>
    <w:p>
      <w:pPr>
        <w:spacing w:after="0"/>
        <w:ind w:left="0"/>
        <w:jc w:val="both"/>
      </w:pPr>
      <w:r>
        <w:rPr>
          <w:rFonts w:ascii="Times New Roman"/>
          <w:b w:val="false"/>
          <w:i w:val="false"/>
          <w:color w:val="000000"/>
          <w:sz w:val="28"/>
        </w:rPr>
        <w:t xml:space="preserve">
      2.5.2.1.9. "Өтінішті кері қайтарып алу себебі" атрибуты міндетті болып табылады және оның негізінде өтінішті кері қайтарып алу жүргізілген өтінішті кері қайтарып алу себептерінің кодын қамтиды. Өтініштерді кері қайтарып алу себептерінің анықтамалығы бойынша мүмкін болатын мәндердің бірін көрсетеді. </w:t>
      </w:r>
    </w:p>
    <w:bookmarkEnd w:id="157"/>
    <w:bookmarkStart w:name="z163" w:id="158"/>
    <w:p>
      <w:pPr>
        <w:spacing w:after="0"/>
        <w:ind w:left="0"/>
        <w:jc w:val="both"/>
      </w:pPr>
      <w:r>
        <w:rPr>
          <w:rFonts w:ascii="Times New Roman"/>
          <w:b w:val="false"/>
          <w:i w:val="false"/>
          <w:color w:val="000000"/>
          <w:sz w:val="28"/>
        </w:rPr>
        <w:t>
      2.5.2.1.10. "Ескерту" атрибуты міндетті емес атрибуты болып табылады және өтініштерді кері қайтарып алу себептері туралы қосымша мәтіндік ақпаратты немесе өзге де қосымша ақпаратты қамтиды.</w:t>
      </w:r>
    </w:p>
    <w:bookmarkEnd w:id="158"/>
    <w:bookmarkStart w:name="z164" w:id="159"/>
    <w:p>
      <w:pPr>
        <w:spacing w:after="0"/>
        <w:ind w:left="0"/>
        <w:jc w:val="both"/>
      </w:pPr>
      <w:r>
        <w:rPr>
          <w:rFonts w:ascii="Times New Roman"/>
          <w:b w:val="false"/>
          <w:i w:val="false"/>
          <w:color w:val="000000"/>
          <w:sz w:val="28"/>
        </w:rPr>
        <w:t>
      2.6. Өтініштер тізілімі файлын ұсыну форматы.</w:t>
      </w:r>
    </w:p>
    <w:bookmarkEnd w:id="159"/>
    <w:bookmarkStart w:name="z165" w:id="160"/>
    <w:p>
      <w:pPr>
        <w:spacing w:after="0"/>
        <w:ind w:left="0"/>
        <w:jc w:val="both"/>
      </w:pPr>
      <w:r>
        <w:rPr>
          <w:rFonts w:ascii="Times New Roman"/>
          <w:b w:val="false"/>
          <w:i w:val="false"/>
          <w:color w:val="000000"/>
          <w:sz w:val="28"/>
        </w:rPr>
        <w:t>
      2.6.1. Файлдың қызметтік бөлігінің құрамы мен құрылымы.</w:t>
      </w:r>
    </w:p>
    <w:bookmarkEnd w:id="160"/>
    <w:bookmarkStart w:name="z166" w:id="161"/>
    <w:p>
      <w:pPr>
        <w:spacing w:after="0"/>
        <w:ind w:left="0"/>
        <w:jc w:val="both"/>
      </w:pPr>
      <w:r>
        <w:rPr>
          <w:rFonts w:ascii="Times New Roman"/>
          <w:b w:val="false"/>
          <w:i w:val="false"/>
          <w:color w:val="000000"/>
          <w:sz w:val="28"/>
        </w:rPr>
        <w:t>
      2.6.1.1. Өтініштер тізілімінің файлы туралы мәліметтер.</w:t>
      </w:r>
    </w:p>
    <w:bookmarkEnd w:id="161"/>
    <w:bookmarkStart w:name="z167" w:id="162"/>
    <w:p>
      <w:pPr>
        <w:spacing w:after="0"/>
        <w:ind w:left="0"/>
        <w:jc w:val="both"/>
      </w:pPr>
      <w:r>
        <w:rPr>
          <w:rFonts w:ascii="Times New Roman"/>
          <w:b w:val="false"/>
          <w:i w:val="false"/>
          <w:color w:val="000000"/>
          <w:sz w:val="28"/>
        </w:rPr>
        <w:t>
      2.6.1.1-тармағына кесте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file_id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&lt;жөнелтуші елдің коды&gt;&lt;алушы елдің коды&gt;&lt;жыл&gt;&lt;ай&gt;&lt;күн&gt; &lt;сағат&gt;&lt;минут&gt;&lt;секунд&gt;, атрибуттың ұзындығы 20 белгіге тең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info_type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p>
            <w:pPr>
              <w:spacing w:after="20"/>
              <w:ind w:left="20"/>
              <w:jc w:val="both"/>
            </w:pPr>
            <w:r>
              <w:rPr>
                <w:rFonts w:ascii="Times New Roman"/>
                <w:b w:val="false"/>
                <w:i w:val="false"/>
                <w:color w:val="000000"/>
                <w:sz w:val="20"/>
              </w:rPr>
              <w:t xml:space="preserve">
Мәнді қабылдайды: "ТҚ"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форматының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p>
            <w:pPr>
              <w:spacing w:after="20"/>
              <w:ind w:left="20"/>
              <w:jc w:val="both"/>
            </w:pPr>
            <w:r>
              <w:rPr>
                <w:rFonts w:ascii="Times New Roman"/>
                <w:b w:val="false"/>
                <w:i w:val="false"/>
                <w:color w:val="000000"/>
                <w:sz w:val="20"/>
              </w:rPr>
              <w:t>
Мәнді қабылдайды: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Файлдағы құжаттардың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registry_docs_count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bl>
    <w:bookmarkStart w:name="z168" w:id="163"/>
    <w:p>
      <w:pPr>
        <w:spacing w:after="0"/>
        <w:ind w:left="0"/>
        <w:jc w:val="both"/>
      </w:pPr>
      <w:r>
        <w:rPr>
          <w:rFonts w:ascii="Times New Roman"/>
          <w:b w:val="false"/>
          <w:i w:val="false"/>
          <w:color w:val="000000"/>
          <w:sz w:val="28"/>
        </w:rPr>
        <w:t>
      2.6.1.2. Өтініштер тізілімінің файлын жөнелтуші туралы мәліметтер.</w:t>
      </w:r>
    </w:p>
    <w:bookmarkEnd w:id="163"/>
    <w:bookmarkStart w:name="z169" w:id="164"/>
    <w:p>
      <w:pPr>
        <w:spacing w:after="0"/>
        <w:ind w:left="0"/>
        <w:jc w:val="both"/>
      </w:pPr>
      <w:r>
        <w:rPr>
          <w:rFonts w:ascii="Times New Roman"/>
          <w:b w:val="false"/>
          <w:i w:val="false"/>
          <w:color w:val="000000"/>
          <w:sz w:val="28"/>
        </w:rPr>
        <w:t>
      2.6.1.2-кесте</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&lt;тегі&gt;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&lt;аты&gt;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Жөнелтушіәкесініңаты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&lt;әкесінің аты&gt;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Жөнелтушінің телефоны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&lt;телефон нөмірі&gt;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Жөнелтушінің Е-mailы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&lt;электрондық поштаның мекенжайы&gt;</w:t>
            </w:r>
          </w:p>
        </w:tc>
      </w:tr>
    </w:tbl>
    <w:bookmarkStart w:name="z170" w:id="165"/>
    <w:p>
      <w:pPr>
        <w:spacing w:after="0"/>
        <w:ind w:left="0"/>
        <w:jc w:val="both"/>
      </w:pPr>
      <w:r>
        <w:rPr>
          <w:rFonts w:ascii="Times New Roman"/>
          <w:b w:val="false"/>
          <w:i w:val="false"/>
          <w:color w:val="000000"/>
          <w:sz w:val="28"/>
        </w:rPr>
        <w:t>
      2.6.2. Файлдың ақпараттық бөлігінің құрамы мен құрылымы.</w:t>
      </w:r>
    </w:p>
    <w:bookmarkEnd w:id="165"/>
    <w:bookmarkStart w:name="z171" w:id="166"/>
    <w:p>
      <w:pPr>
        <w:spacing w:after="0"/>
        <w:ind w:left="0"/>
        <w:jc w:val="both"/>
      </w:pPr>
      <w:r>
        <w:rPr>
          <w:rFonts w:ascii="Times New Roman"/>
          <w:b w:val="false"/>
          <w:i w:val="false"/>
          <w:color w:val="000000"/>
          <w:sz w:val="28"/>
        </w:rPr>
        <w:t>
      2.6.2.1. Өтініш туралы мәліметтер.</w:t>
      </w:r>
    </w:p>
    <w:bookmarkEnd w:id="166"/>
    <w:bookmarkStart w:name="z172" w:id="167"/>
    <w:p>
      <w:pPr>
        <w:spacing w:after="0"/>
        <w:ind w:left="0"/>
        <w:jc w:val="both"/>
      </w:pPr>
      <w:r>
        <w:rPr>
          <w:rFonts w:ascii="Times New Roman"/>
          <w:b w:val="false"/>
          <w:i w:val="false"/>
          <w:color w:val="000000"/>
          <w:sz w:val="28"/>
        </w:rPr>
        <w:t>
      2.6.2.1-кесте</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&lt;жөнелтушінің сәйкестендіргіші&gt;&lt;ел коды&gt;&lt;жыл&gt;&lt;нөмір&gt;, атрибуттардың ұзындығы әрқашан 33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қалыптастыру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date_form</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пайда болу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version_reason_id</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ҚПС анықтамалығы бойынша &lt;код&gt;</w:t>
            </w:r>
          </w:p>
          <w:p>
            <w:pPr>
              <w:spacing w:after="20"/>
              <w:ind w:left="20"/>
              <w:jc w:val="both"/>
            </w:pPr>
            <w:r>
              <w:rPr>
                <w:rFonts w:ascii="Times New Roman"/>
                <w:b w:val="false"/>
                <w:i w:val="false"/>
                <w:color w:val="000000"/>
                <w:sz w:val="20"/>
              </w:rPr>
              <w:t>
Мәндерді қабылдайды:</w:t>
            </w:r>
          </w:p>
          <w:p>
            <w:pPr>
              <w:spacing w:after="20"/>
              <w:ind w:left="20"/>
              <w:jc w:val="both"/>
            </w:pPr>
            <w:r>
              <w:rPr>
                <w:rFonts w:ascii="Times New Roman"/>
                <w:b w:val="false"/>
                <w:i w:val="false"/>
                <w:color w:val="000000"/>
                <w:sz w:val="20"/>
              </w:rPr>
              <w:t>
1 – бастапқы;</w:t>
            </w:r>
          </w:p>
          <w:p>
            <w:pPr>
              <w:spacing w:after="20"/>
              <w:ind w:left="20"/>
              <w:jc w:val="both"/>
            </w:pPr>
            <w:r>
              <w:rPr>
                <w:rFonts w:ascii="Times New Roman"/>
                <w:b w:val="false"/>
                <w:i w:val="false"/>
                <w:color w:val="000000"/>
                <w:sz w:val="20"/>
              </w:rPr>
              <w:t>
2 – түзетуші;</w:t>
            </w:r>
          </w:p>
          <w:p>
            <w:pPr>
              <w:spacing w:after="20"/>
              <w:ind w:left="20"/>
              <w:jc w:val="both"/>
            </w:pPr>
            <w:r>
              <w:rPr>
                <w:rFonts w:ascii="Times New Roman"/>
                <w:b w:val="false"/>
                <w:i w:val="false"/>
                <w:color w:val="000000"/>
                <w:sz w:val="20"/>
              </w:rPr>
              <w:t>
4 – кері қайтарып алынғанның орнына;</w:t>
            </w:r>
          </w:p>
          <w:p>
            <w:pPr>
              <w:spacing w:after="20"/>
              <w:ind w:left="20"/>
              <w:jc w:val="both"/>
            </w:pPr>
            <w:r>
              <w:rPr>
                <w:rFonts w:ascii="Times New Roman"/>
                <w:b w:val="false"/>
                <w:i w:val="false"/>
                <w:color w:val="000000"/>
                <w:sz w:val="20"/>
              </w:rPr>
              <w:t>
5 – бағаны ұлғайту;</w:t>
            </w:r>
          </w:p>
          <w:p>
            <w:pPr>
              <w:spacing w:after="20"/>
              <w:ind w:left="20"/>
              <w:jc w:val="both"/>
            </w:pPr>
            <w:r>
              <w:rPr>
                <w:rFonts w:ascii="Times New Roman"/>
                <w:b w:val="false"/>
                <w:i w:val="false"/>
                <w:color w:val="000000"/>
                <w:sz w:val="20"/>
              </w:rPr>
              <w:t xml:space="preserve">
6 – ішінара қайтарылған жағдайда кері қайтарып алынғанның орнына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&lt;код&gt; мәндерді қабылдайды:</w:t>
            </w:r>
          </w:p>
          <w:p>
            <w:pPr>
              <w:spacing w:after="20"/>
              <w:ind w:left="20"/>
              <w:jc w:val="both"/>
            </w:pPr>
            <w:r>
              <w:rPr>
                <w:rFonts w:ascii="Times New Roman"/>
                <w:b w:val="false"/>
                <w:i w:val="false"/>
                <w:color w:val="000000"/>
                <w:sz w:val="20"/>
              </w:rPr>
              <w:t xml:space="preserve">
0 – жалпы белгіленген </w:t>
            </w:r>
          </w:p>
          <w:p>
            <w:pPr>
              <w:spacing w:after="20"/>
              <w:ind w:left="20"/>
              <w:jc w:val="both"/>
            </w:pPr>
            <w:r>
              <w:rPr>
                <w:rFonts w:ascii="Times New Roman"/>
                <w:b w:val="false"/>
                <w:i w:val="false"/>
                <w:color w:val="000000"/>
                <w:sz w:val="20"/>
              </w:rPr>
              <w:t xml:space="preserve">
1 – сұрау салуға жауап </w:t>
            </w:r>
          </w:p>
          <w:p>
            <w:pPr>
              <w:spacing w:after="20"/>
              <w:ind w:left="20"/>
              <w:jc w:val="both"/>
            </w:pPr>
            <w:r>
              <w:rPr>
                <w:rFonts w:ascii="Times New Roman"/>
                <w:b w:val="false"/>
                <w:i w:val="false"/>
                <w:color w:val="000000"/>
                <w:sz w:val="20"/>
              </w:rPr>
              <w:t>
2 – анықтамалы.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request_id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&lt;сұрау салу сәйкестендіргіші&gt;, толтырылған жағдайда атрибуттың ұзындығы 36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көрсеткен өтініштің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decl_num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көрсеткен өтініштің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decl_date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сәйкестендіру коды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id_seller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name_seller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country_seller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&lt;код&gt;ӘЕЖС анықтамалығы бойынша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 жеке тұлғаның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person_seller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&lt;логикалық тұрғыдан&gt;</w:t>
            </w:r>
          </w:p>
          <w:p>
            <w:pPr>
              <w:spacing w:after="20"/>
              <w:ind w:left="20"/>
              <w:jc w:val="both"/>
            </w:pPr>
            <w:r>
              <w:rPr>
                <w:rFonts w:ascii="Times New Roman"/>
                <w:b w:val="false"/>
                <w:i w:val="false"/>
                <w:color w:val="000000"/>
                <w:sz w:val="20"/>
              </w:rPr>
              <w:t>
Мәнді қабылдайды:</w:t>
            </w:r>
          </w:p>
          <w:p>
            <w:pPr>
              <w:spacing w:after="20"/>
              <w:ind w:left="20"/>
              <w:jc w:val="both"/>
            </w:pPr>
            <w:r>
              <w:rPr>
                <w:rFonts w:ascii="Times New Roman"/>
                <w:b w:val="false"/>
                <w:i w:val="false"/>
                <w:color w:val="000000"/>
                <w:sz w:val="20"/>
              </w:rPr>
              <w:t>
false – егер жеке тұлғаның белгісі болмаса;</w:t>
            </w:r>
          </w:p>
          <w:p>
            <w:pPr>
              <w:spacing w:after="20"/>
              <w:ind w:left="20"/>
              <w:jc w:val="both"/>
            </w:pPr>
            <w:r>
              <w:rPr>
                <w:rFonts w:ascii="Times New Roman"/>
                <w:b w:val="false"/>
                <w:i w:val="false"/>
                <w:color w:val="000000"/>
                <w:sz w:val="20"/>
              </w:rPr>
              <w:t xml:space="preserve">
true – егер жеке тұлғаның белгісі қойылған болса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сәйкестендіру коды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id_buyer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name_buyer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country_buyer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&lt;код&gt;ӘЕЖС анықтамалығы бойынша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нөмірі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num_contract_1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күні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date_contract_1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Комиссионердің, сенім білдірілген өкілдің не агенттің атауы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name_consignee_1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нөмірі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num_contract_2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күні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date_contract_2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&lt;логикалық тұрғыдан&gt;</w:t>
            </w:r>
          </w:p>
          <w:p>
            <w:pPr>
              <w:spacing w:after="20"/>
              <w:ind w:left="20"/>
              <w:jc w:val="both"/>
            </w:pPr>
            <w:r>
              <w:rPr>
                <w:rFonts w:ascii="Times New Roman"/>
                <w:b w:val="false"/>
                <w:i w:val="false"/>
                <w:color w:val="000000"/>
                <w:sz w:val="20"/>
              </w:rPr>
              <w:t>
Мәнді қабылдайды:</w:t>
            </w:r>
          </w:p>
          <w:p>
            <w:pPr>
              <w:spacing w:after="20"/>
              <w:ind w:left="20"/>
              <w:jc w:val="both"/>
            </w:pPr>
            <w:r>
              <w:rPr>
                <w:rFonts w:ascii="Times New Roman"/>
                <w:b w:val="false"/>
                <w:i w:val="false"/>
                <w:color w:val="000000"/>
                <w:sz w:val="20"/>
              </w:rPr>
              <w:t>
false - егер лизинг шартының белгісі болмаса;</w:t>
            </w:r>
          </w:p>
          <w:p>
            <w:pPr>
              <w:spacing w:after="20"/>
              <w:ind w:left="20"/>
              <w:jc w:val="both"/>
            </w:pPr>
            <w:r>
              <w:rPr>
                <w:rFonts w:ascii="Times New Roman"/>
                <w:b w:val="false"/>
                <w:i w:val="false"/>
                <w:color w:val="000000"/>
                <w:sz w:val="20"/>
              </w:rPr>
              <w:t>
true – егер лизинг шартының белгісі қойылған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Алыс-беріс шикізатын қайта өңдеу шартының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&lt;логикалық тұрғыдан&gt;</w:t>
            </w:r>
          </w:p>
          <w:p>
            <w:pPr>
              <w:spacing w:after="20"/>
              <w:ind w:left="20"/>
              <w:jc w:val="both"/>
            </w:pPr>
            <w:r>
              <w:rPr>
                <w:rFonts w:ascii="Times New Roman"/>
                <w:b w:val="false"/>
                <w:i w:val="false"/>
                <w:color w:val="000000"/>
                <w:sz w:val="20"/>
              </w:rPr>
              <w:t>
Мәнді қабылдайды:</w:t>
            </w:r>
          </w:p>
          <w:p>
            <w:pPr>
              <w:spacing w:after="20"/>
              <w:ind w:left="20"/>
              <w:jc w:val="both"/>
            </w:pPr>
            <w:r>
              <w:rPr>
                <w:rFonts w:ascii="Times New Roman"/>
                <w:b w:val="false"/>
                <w:i w:val="false"/>
                <w:color w:val="000000"/>
                <w:sz w:val="20"/>
              </w:rPr>
              <w:t>
false - егер алыс-беріс шикізатын қайта өңдеу шартының белгісі  болмаса;</w:t>
            </w:r>
          </w:p>
          <w:p>
            <w:pPr>
              <w:spacing w:after="20"/>
              <w:ind w:left="20"/>
              <w:jc w:val="both"/>
            </w:pPr>
            <w:r>
              <w:rPr>
                <w:rFonts w:ascii="Times New Roman"/>
                <w:b w:val="false"/>
                <w:i w:val="false"/>
                <w:color w:val="000000"/>
                <w:sz w:val="20"/>
              </w:rPr>
              <w:t>
true – егер алыс-беріс шикізатын қайта өңдеу шартының белгісі  қойылған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Өтінішке қол қойыған адамның Т.А.Ә.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decl_head_name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салық органында тіркеу туралы белгінің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mark_num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салық органында тіркеу туралы белгінің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mark_date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Сомадағы ҚҚС (төленген)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nds_sum_all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Сомадағы акциздер (төленген)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excise_sum_all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Акциздердің салықтық базасы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excise_base_sum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салықтық базасы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nds_base_sum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салықтарының сомасы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excise_sum_sum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салықтарының сомасы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nds_sum_sum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insp_name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салықтарды төлеу туралы белгі қойған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ok_mark_date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tax_department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ұсыну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present_type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Мәндерді қабылдайды:</w:t>
            </w:r>
          </w:p>
          <w:p>
            <w:pPr>
              <w:spacing w:after="20"/>
              <w:ind w:left="20"/>
              <w:jc w:val="both"/>
            </w:pPr>
            <w:r>
              <w:rPr>
                <w:rFonts w:ascii="Times New Roman"/>
                <w:b w:val="false"/>
                <w:i w:val="false"/>
                <w:color w:val="000000"/>
                <w:sz w:val="20"/>
              </w:rPr>
              <w:t>
1 – өтініш қағаз жеткізгіште және электронды түрде ұсынылған;</w:t>
            </w:r>
          </w:p>
          <w:p>
            <w:pPr>
              <w:spacing w:after="20"/>
              <w:ind w:left="20"/>
              <w:jc w:val="both"/>
            </w:pPr>
            <w:r>
              <w:rPr>
                <w:rFonts w:ascii="Times New Roman"/>
                <w:b w:val="false"/>
                <w:i w:val="false"/>
                <w:color w:val="000000"/>
                <w:sz w:val="20"/>
              </w:rPr>
              <w:t>
2 – өтініш электрондық (электрондық-цифрлық) қолтаңбамен электрондық түрде ғана ұсынылған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 өтініштің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source_id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&lt;жөнелтушінің сәйкестендіргіші&gt;&lt;ел коды&gt;&lt;жыл&gt;&lt;нөмір&gt;, атрибуттардың ұзындығы әрқашан 33 белгі, кері қайтарылған өтініштің сәйкестендіргішін қамтиды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алынған өтініштің салық органында тіркелгені туралы белгінің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source_mark_num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алынған өтініштің салық органында тіркелгені туралы белгінің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source_mark_date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өтініштің салық органында тіркелгені туралы белгінің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prev_mark_num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version_reason_id = 4 немесе 6 тең болған кезде міндетті.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өтініштің салық органында тіркелгені туралы белгінің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prev_mark_date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version_reason_id = 4 немесе 6 тең болған кезде міндетті.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3-бөлімінің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sect_3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элемент.</w:t>
            </w:r>
          </w:p>
          <w:p>
            <w:pPr>
              <w:spacing w:after="20"/>
              <w:ind w:left="20"/>
              <w:jc w:val="both"/>
            </w:pPr>
            <w:r>
              <w:rPr>
                <w:rFonts w:ascii="Times New Roman"/>
                <w:b w:val="false"/>
                <w:i w:val="false"/>
                <w:color w:val="000000"/>
                <w:sz w:val="20"/>
              </w:rPr>
              <w:t>
Сипаттама 2.6.2.2-кестеде.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05-жолынан келісімшарттарға ерекшеліктердің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spec_05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Көпше элемент.</w:t>
            </w:r>
          </w:p>
          <w:p>
            <w:pPr>
              <w:spacing w:after="20"/>
              <w:ind w:left="20"/>
              <w:jc w:val="both"/>
            </w:pPr>
            <w:r>
              <w:rPr>
                <w:rFonts w:ascii="Times New Roman"/>
                <w:b w:val="false"/>
                <w:i w:val="false"/>
                <w:color w:val="000000"/>
                <w:sz w:val="20"/>
              </w:rPr>
              <w:t>
Сипаттама 2.6.2.4-кестеде.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07-жолынан келісімшарттарға ерекшеліктердің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spec_07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Көпше элемент.</w:t>
            </w:r>
          </w:p>
          <w:p>
            <w:pPr>
              <w:spacing w:after="20"/>
              <w:ind w:left="20"/>
              <w:jc w:val="both"/>
            </w:pPr>
            <w:r>
              <w:rPr>
                <w:rFonts w:ascii="Times New Roman"/>
                <w:b w:val="false"/>
                <w:i w:val="false"/>
                <w:color w:val="000000"/>
                <w:sz w:val="20"/>
              </w:rPr>
              <w:t>
Сипаттама 2.6.2.5-кестеде.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төленген салықтар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көпше элемент.</w:t>
            </w:r>
          </w:p>
          <w:p>
            <w:pPr>
              <w:spacing w:after="20"/>
              <w:ind w:left="20"/>
              <w:jc w:val="both"/>
            </w:pPr>
            <w:r>
              <w:rPr>
                <w:rFonts w:ascii="Times New Roman"/>
                <w:b w:val="false"/>
                <w:i w:val="false"/>
                <w:color w:val="000000"/>
                <w:sz w:val="20"/>
              </w:rPr>
              <w:t>
Сипаттама 2.6.2.6-кестеде.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Қосымшадан шарттар (келісімшарттар)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көпше элемент.</w:t>
            </w:r>
          </w:p>
          <w:p>
            <w:pPr>
              <w:spacing w:after="20"/>
              <w:ind w:left="20"/>
              <w:jc w:val="both"/>
            </w:pPr>
            <w:r>
              <w:rPr>
                <w:rFonts w:ascii="Times New Roman"/>
                <w:b w:val="false"/>
                <w:i w:val="false"/>
                <w:color w:val="000000"/>
                <w:sz w:val="20"/>
              </w:rPr>
              <w:t>
Сипаттама 2.6.2.8-кестеде.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ұлғайтылған, бұрын ұсынылған өтініш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price_increasing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2.6.2.10-кестеде.</w:t>
            </w:r>
          </w:p>
        </w:tc>
      </w:tr>
    </w:tbl>
    <w:bookmarkStart w:name="z173" w:id="168"/>
    <w:p>
      <w:pPr>
        <w:spacing w:after="0"/>
        <w:ind w:left="0"/>
        <w:jc w:val="both"/>
      </w:pPr>
      <w:r>
        <w:rPr>
          <w:rFonts w:ascii="Times New Roman"/>
          <w:b w:val="false"/>
          <w:i w:val="false"/>
          <w:color w:val="000000"/>
          <w:sz w:val="28"/>
        </w:rPr>
        <w:t>
      2.6.2.2. Өтініштің 3-бөлімінің деректемелері туралы мәліметтер.</w:t>
      </w:r>
    </w:p>
    <w:bookmarkEnd w:id="168"/>
    <w:bookmarkStart w:name="z174" w:id="169"/>
    <w:p>
      <w:pPr>
        <w:spacing w:after="0"/>
        <w:ind w:left="0"/>
        <w:jc w:val="both"/>
      </w:pPr>
      <w:r>
        <w:rPr>
          <w:rFonts w:ascii="Times New Roman"/>
          <w:b w:val="false"/>
          <w:i w:val="false"/>
          <w:color w:val="000000"/>
          <w:sz w:val="28"/>
        </w:rPr>
        <w:t>
      2.6.2.2-кесте</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type_seller_3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p>
            <w:pPr>
              <w:spacing w:after="20"/>
              <w:ind w:left="20"/>
              <w:jc w:val="both"/>
            </w:pPr>
            <w:r>
              <w:rPr>
                <w:rFonts w:ascii="Times New Roman"/>
                <w:b w:val="false"/>
                <w:i w:val="false"/>
                <w:color w:val="000000"/>
                <w:sz w:val="20"/>
              </w:rPr>
              <w:t>
Мәнді қабылдайды:</w:t>
            </w:r>
          </w:p>
          <w:p>
            <w:pPr>
              <w:spacing w:after="20"/>
              <w:ind w:left="20"/>
              <w:jc w:val="both"/>
            </w:pPr>
            <w:r>
              <w:rPr>
                <w:rFonts w:ascii="Times New Roman"/>
                <w:b w:val="false"/>
                <w:i w:val="false"/>
                <w:color w:val="000000"/>
                <w:sz w:val="20"/>
              </w:rPr>
              <w:t>
0-комитент</w:t>
            </w:r>
          </w:p>
          <w:p>
            <w:pPr>
              <w:spacing w:after="20"/>
              <w:ind w:left="20"/>
              <w:jc w:val="both"/>
            </w:pPr>
            <w:r>
              <w:rPr>
                <w:rFonts w:ascii="Times New Roman"/>
                <w:b w:val="false"/>
                <w:i w:val="false"/>
                <w:color w:val="000000"/>
                <w:sz w:val="20"/>
              </w:rPr>
              <w:t>
1-сенім білдіруші</w:t>
            </w:r>
          </w:p>
          <w:p>
            <w:pPr>
              <w:spacing w:after="20"/>
              <w:ind w:left="20"/>
              <w:jc w:val="both"/>
            </w:pPr>
            <w:r>
              <w:rPr>
                <w:rFonts w:ascii="Times New Roman"/>
                <w:b w:val="false"/>
                <w:i w:val="false"/>
                <w:color w:val="000000"/>
                <w:sz w:val="20"/>
              </w:rPr>
              <w:t>
2-принципал</w:t>
            </w:r>
          </w:p>
          <w:p>
            <w:pPr>
              <w:spacing w:after="20"/>
              <w:ind w:left="20"/>
              <w:jc w:val="both"/>
            </w:pPr>
            <w:r>
              <w:rPr>
                <w:rFonts w:ascii="Times New Roman"/>
                <w:b w:val="false"/>
                <w:i w:val="false"/>
                <w:color w:val="000000"/>
                <w:sz w:val="20"/>
              </w:rPr>
              <w:t>
6-сатушы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комитенттің, сенім білдірушінің, принципалдың сәйкестендіру коды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id_seller_3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комитенттің, сенім білдірушінің, принципалдың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name_seller_3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комитенттің, сенім білдірушінің, принципалдың елінің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country_seller_3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&lt;код&gt;  ӘЕЖС анықтамалығы бойынша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type_buyer_3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p>
            <w:pPr>
              <w:spacing w:after="20"/>
              <w:ind w:left="20"/>
              <w:jc w:val="both"/>
            </w:pPr>
            <w:r>
              <w:rPr>
                <w:rFonts w:ascii="Times New Roman"/>
                <w:b w:val="false"/>
                <w:i w:val="false"/>
                <w:color w:val="000000"/>
                <w:sz w:val="20"/>
              </w:rPr>
              <w:t>
Мәнді қабылдайды:</w:t>
            </w:r>
          </w:p>
          <w:p>
            <w:pPr>
              <w:spacing w:after="20"/>
              <w:ind w:left="20"/>
              <w:jc w:val="both"/>
            </w:pPr>
            <w:r>
              <w:rPr>
                <w:rFonts w:ascii="Times New Roman"/>
                <w:b w:val="false"/>
                <w:i w:val="false"/>
                <w:color w:val="000000"/>
                <w:sz w:val="20"/>
              </w:rPr>
              <w:t>
3 – комиссионер</w:t>
            </w:r>
          </w:p>
          <w:p>
            <w:pPr>
              <w:spacing w:after="20"/>
              <w:ind w:left="20"/>
              <w:jc w:val="both"/>
            </w:pPr>
            <w:r>
              <w:rPr>
                <w:rFonts w:ascii="Times New Roman"/>
                <w:b w:val="false"/>
                <w:i w:val="false"/>
                <w:color w:val="000000"/>
                <w:sz w:val="20"/>
              </w:rPr>
              <w:t>
4 – сенім білдіруші</w:t>
            </w:r>
          </w:p>
          <w:p>
            <w:pPr>
              <w:spacing w:after="20"/>
              <w:ind w:left="20"/>
              <w:jc w:val="both"/>
            </w:pPr>
            <w:r>
              <w:rPr>
                <w:rFonts w:ascii="Times New Roman"/>
                <w:b w:val="false"/>
                <w:i w:val="false"/>
                <w:color w:val="000000"/>
                <w:sz w:val="20"/>
              </w:rPr>
              <w:t>
5 – агент</w:t>
            </w:r>
          </w:p>
          <w:p>
            <w:pPr>
              <w:spacing w:after="20"/>
              <w:ind w:left="20"/>
              <w:jc w:val="both"/>
            </w:pPr>
            <w:r>
              <w:rPr>
                <w:rFonts w:ascii="Times New Roman"/>
                <w:b w:val="false"/>
                <w:i w:val="false"/>
                <w:color w:val="000000"/>
                <w:sz w:val="20"/>
              </w:rPr>
              <w:t>
7 – сатып алушы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комиссионердің, сенім білдірілген өкілдің, агенттің сәйкестендіру коды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id_buyer_3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комиссионердің, сенім білдірілген өкілдің, агенттің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name_buyer_3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комиссионердің, сенім білдірілген өкілдің, агенттің елінің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country_buyer_3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&lt;код&gt;  ӘЕЖС анықтамалығы бойынша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3-бөлімнің шартының (келісімшартының)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num_contract_3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3-бөлімнің шартының (келісімшартының)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date_contract_3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3-бөлімінен келісімшарттарға ерекшеліктердің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spec_3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Көпше элемент.</w:t>
            </w:r>
          </w:p>
          <w:p>
            <w:pPr>
              <w:spacing w:after="20"/>
              <w:ind w:left="20"/>
              <w:jc w:val="both"/>
            </w:pPr>
            <w:r>
              <w:rPr>
                <w:rFonts w:ascii="Times New Roman"/>
                <w:b w:val="false"/>
                <w:i w:val="false"/>
                <w:color w:val="000000"/>
                <w:sz w:val="20"/>
              </w:rPr>
              <w:t>
Сипаттама 2.6.2.3-кестеде.</w:t>
            </w:r>
          </w:p>
        </w:tc>
      </w:tr>
    </w:tbl>
    <w:bookmarkStart w:name="z175" w:id="170"/>
    <w:p>
      <w:pPr>
        <w:spacing w:after="0"/>
        <w:ind w:left="0"/>
        <w:jc w:val="both"/>
      </w:pPr>
      <w:r>
        <w:rPr>
          <w:rFonts w:ascii="Times New Roman"/>
          <w:b w:val="false"/>
          <w:i w:val="false"/>
          <w:color w:val="000000"/>
          <w:sz w:val="28"/>
        </w:rPr>
        <w:t>
      2.6.2.3. Өтініштің 3-бөлімінен келісімшарттарға ерекшеліктердің деректемелері туралы мәліметтер.</w:t>
      </w:r>
    </w:p>
    <w:bookmarkEnd w:id="170"/>
    <w:bookmarkStart w:name="z176" w:id="171"/>
    <w:p>
      <w:pPr>
        <w:spacing w:after="0"/>
        <w:ind w:left="0"/>
        <w:jc w:val="both"/>
      </w:pPr>
      <w:r>
        <w:rPr>
          <w:rFonts w:ascii="Times New Roman"/>
          <w:b w:val="false"/>
          <w:i w:val="false"/>
          <w:color w:val="000000"/>
          <w:sz w:val="28"/>
        </w:rPr>
        <w:t>
      2.6.2.3-кесте</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Ерекшеліктің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num_spec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date_spec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bl>
    <w:bookmarkStart w:name="z177" w:id="172"/>
    <w:p>
      <w:pPr>
        <w:spacing w:after="0"/>
        <w:ind w:left="0"/>
        <w:jc w:val="both"/>
      </w:pPr>
      <w:r>
        <w:rPr>
          <w:rFonts w:ascii="Times New Roman"/>
          <w:b w:val="false"/>
          <w:i w:val="false"/>
          <w:color w:val="000000"/>
          <w:sz w:val="28"/>
        </w:rPr>
        <w:t>
      2.6.2.4. Өтініштің 1-бөлімінің 05-жолы бойынша келісімшарттарға ерекшеліктердің деректемелері туралы мәліметтер.</w:t>
      </w:r>
    </w:p>
    <w:bookmarkEnd w:id="172"/>
    <w:bookmarkStart w:name="z178" w:id="173"/>
    <w:p>
      <w:pPr>
        <w:spacing w:after="0"/>
        <w:ind w:left="0"/>
        <w:jc w:val="both"/>
      </w:pPr>
      <w:r>
        <w:rPr>
          <w:rFonts w:ascii="Times New Roman"/>
          <w:b w:val="false"/>
          <w:i w:val="false"/>
          <w:color w:val="000000"/>
          <w:sz w:val="28"/>
        </w:rPr>
        <w:t>
      2.6.2.4-кесте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w:t>
            </w:r>
          </w:p>
          <w:p>
            <w:pPr>
              <w:spacing w:after="20"/>
              <w:ind w:left="20"/>
              <w:jc w:val="both"/>
            </w:pPr>
            <w:r>
              <w:rPr>
                <w:rFonts w:ascii="Times New Roman"/>
                <w:b w:val="false"/>
                <w:i w:val="false"/>
                <w:color w:val="000000"/>
                <w:sz w:val="20"/>
              </w:rPr>
              <w:t>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num_spec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date_spec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bl>
    <w:bookmarkStart w:name="z179" w:id="174"/>
    <w:p>
      <w:pPr>
        <w:spacing w:after="0"/>
        <w:ind w:left="0"/>
        <w:jc w:val="both"/>
      </w:pPr>
      <w:r>
        <w:rPr>
          <w:rFonts w:ascii="Times New Roman"/>
          <w:b w:val="false"/>
          <w:i w:val="false"/>
          <w:color w:val="000000"/>
          <w:sz w:val="28"/>
        </w:rPr>
        <w:t>
      2.6.2.5. Өтініштің 1-бөлімінің 07-жолы бойынша келісімшарттарға ерекшеліктердің деректемелері туралы мәліметтер.</w:t>
      </w:r>
    </w:p>
    <w:bookmarkEnd w:id="174"/>
    <w:bookmarkStart w:name="z180" w:id="175"/>
    <w:p>
      <w:pPr>
        <w:spacing w:after="0"/>
        <w:ind w:left="0"/>
        <w:jc w:val="both"/>
      </w:pPr>
      <w:r>
        <w:rPr>
          <w:rFonts w:ascii="Times New Roman"/>
          <w:b w:val="false"/>
          <w:i w:val="false"/>
          <w:color w:val="000000"/>
          <w:sz w:val="28"/>
        </w:rPr>
        <w:t>
      2.6.2.5-кесте</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w:t>
            </w:r>
          </w:p>
          <w:p>
            <w:pPr>
              <w:spacing w:after="20"/>
              <w:ind w:left="20"/>
              <w:jc w:val="both"/>
            </w:pPr>
            <w:r>
              <w:rPr>
                <w:rFonts w:ascii="Times New Roman"/>
                <w:b w:val="false"/>
                <w:i w:val="false"/>
                <w:color w:val="000000"/>
                <w:sz w:val="20"/>
              </w:rPr>
              <w:t>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Ерекшеліктің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num_spec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date_spec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bl>
    <w:bookmarkStart w:name="z181" w:id="176"/>
    <w:p>
      <w:pPr>
        <w:spacing w:after="0"/>
        <w:ind w:left="0"/>
        <w:jc w:val="both"/>
      </w:pPr>
      <w:r>
        <w:rPr>
          <w:rFonts w:ascii="Times New Roman"/>
          <w:b w:val="false"/>
          <w:i w:val="false"/>
          <w:color w:val="000000"/>
          <w:sz w:val="28"/>
        </w:rPr>
        <w:t xml:space="preserve">
      2.6.2.6. Тауарлар мен төленген салықтар туралы мәліметтер </w:t>
      </w:r>
    </w:p>
    <w:bookmarkEnd w:id="176"/>
    <w:bookmarkStart w:name="z182" w:id="177"/>
    <w:p>
      <w:pPr>
        <w:spacing w:after="0"/>
        <w:ind w:left="0"/>
        <w:jc w:val="both"/>
      </w:pPr>
      <w:r>
        <w:rPr>
          <w:rFonts w:ascii="Times New Roman"/>
          <w:b w:val="false"/>
          <w:i w:val="false"/>
          <w:color w:val="000000"/>
          <w:sz w:val="28"/>
        </w:rPr>
        <w:t>
      2.6.2.6-кесте</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құжаттағы тауардың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comm_name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тауар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tnved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&lt;код&gt; СЭҚ ТН анықтамалық бойынша, толтырылған жағдайда Атрибуттың ұзындығы 10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unit_meas_id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&lt;код&gt; </w:t>
            </w:r>
          </w:p>
          <w:p>
            <w:pPr>
              <w:spacing w:after="20"/>
              <w:ind w:left="20"/>
              <w:jc w:val="both"/>
            </w:pPr>
            <w:r>
              <w:rPr>
                <w:rFonts w:ascii="Times New Roman"/>
                <w:b w:val="false"/>
                <w:i w:val="false"/>
                <w:color w:val="000000"/>
                <w:sz w:val="20"/>
              </w:rPr>
              <w:t>
ӨБЖС немесе FFFF сыныптауышы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comm_count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comm_price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&lt;сомасы&gt;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&lt;код&gt; ВЖС анықтамалық бойынша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invoice_num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invoice_date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есепке 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accepting_date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база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excise_base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&lt;сомасы&gt;|&lt;сан&gt; Сома түрінде көрсетіледі | тауар саны (көлемі) түрінде көрсетіледі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база (ҚҚС)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nds_base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(ерекшелігі бар) салық мөлшерлемесі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excise_perc_st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Адвалорлық салық мөлшерлемесі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excise_perc_ad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 (ҚҚС)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nds_perc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excise_sum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&lt;сомасы&gt;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(ҚҚС)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nds_sum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&lt;сомасы&gt;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(тауарға ілеспе) құжаттар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transdocs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Көпше элемент. Сипаттама 2.6.2.7-кестеде</w:t>
            </w:r>
          </w:p>
        </w:tc>
      </w:tr>
    </w:tbl>
    <w:bookmarkStart w:name="z183" w:id="178"/>
    <w:p>
      <w:pPr>
        <w:spacing w:after="0"/>
        <w:ind w:left="0"/>
        <w:jc w:val="both"/>
      </w:pPr>
      <w:r>
        <w:rPr>
          <w:rFonts w:ascii="Times New Roman"/>
          <w:b w:val="false"/>
          <w:i w:val="false"/>
          <w:color w:val="000000"/>
          <w:sz w:val="28"/>
        </w:rPr>
        <w:t>
      2.6.2.7. Көліктік (тауарға ілеспе) құжаттар туралы мәліметтер.</w:t>
      </w:r>
    </w:p>
    <w:bookmarkEnd w:id="178"/>
    <w:bookmarkStart w:name="z184" w:id="179"/>
    <w:p>
      <w:pPr>
        <w:spacing w:after="0"/>
        <w:ind w:left="0"/>
        <w:jc w:val="both"/>
      </w:pPr>
      <w:r>
        <w:rPr>
          <w:rFonts w:ascii="Times New Roman"/>
          <w:b w:val="false"/>
          <w:i w:val="false"/>
          <w:color w:val="000000"/>
          <w:sz w:val="28"/>
        </w:rPr>
        <w:t>
      2.6.2.7-кесте</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(тауарға ілеспе) құжаттардың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transdoc_serie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(тауарға ілеспе) құжаттардың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transdoc_date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bl>
    <w:bookmarkStart w:name="z185" w:id="180"/>
    <w:p>
      <w:pPr>
        <w:spacing w:after="0"/>
        <w:ind w:left="0"/>
        <w:jc w:val="both"/>
      </w:pPr>
      <w:r>
        <w:rPr>
          <w:rFonts w:ascii="Times New Roman"/>
          <w:b w:val="false"/>
          <w:i w:val="false"/>
          <w:color w:val="000000"/>
          <w:sz w:val="28"/>
        </w:rPr>
        <w:t>
      2.6.2.8. Өтінішке Қосымшадан шарттар (келісімшарттар) туралы мәліметтер.</w:t>
      </w:r>
    </w:p>
    <w:bookmarkEnd w:id="180"/>
    <w:bookmarkStart w:name="z186" w:id="181"/>
    <w:p>
      <w:pPr>
        <w:spacing w:after="0"/>
        <w:ind w:left="0"/>
        <w:jc w:val="both"/>
      </w:pPr>
      <w:r>
        <w:rPr>
          <w:rFonts w:ascii="Times New Roman"/>
          <w:b w:val="false"/>
          <w:i w:val="false"/>
          <w:color w:val="000000"/>
          <w:sz w:val="28"/>
        </w:rPr>
        <w:t>
      2.6.2.8-кесте</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w:t>
            </w:r>
          </w:p>
          <w:p>
            <w:pPr>
              <w:spacing w:after="20"/>
              <w:ind w:left="20"/>
              <w:jc w:val="both"/>
            </w:pPr>
            <w:r>
              <w:rPr>
                <w:rFonts w:ascii="Times New Roman"/>
                <w:b w:val="false"/>
                <w:i w:val="false"/>
                <w:color w:val="000000"/>
                <w:sz w:val="20"/>
              </w:rPr>
              <w:t>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order_pril</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type_seller_pril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p>
            <w:pPr>
              <w:spacing w:after="20"/>
              <w:ind w:left="20"/>
              <w:jc w:val="both"/>
            </w:pPr>
            <w:r>
              <w:rPr>
                <w:rFonts w:ascii="Times New Roman"/>
                <w:b w:val="false"/>
                <w:i w:val="false"/>
                <w:color w:val="000000"/>
                <w:sz w:val="20"/>
              </w:rPr>
              <w:t>
Мәнді қабылдайды:</w:t>
            </w:r>
          </w:p>
          <w:p>
            <w:pPr>
              <w:spacing w:after="20"/>
              <w:ind w:left="20"/>
              <w:jc w:val="both"/>
            </w:pPr>
            <w:r>
              <w:rPr>
                <w:rFonts w:ascii="Times New Roman"/>
                <w:b w:val="false"/>
                <w:i w:val="false"/>
                <w:color w:val="000000"/>
                <w:sz w:val="20"/>
              </w:rPr>
              <w:t>
0-комитент</w:t>
            </w:r>
          </w:p>
          <w:p>
            <w:pPr>
              <w:spacing w:after="20"/>
              <w:ind w:left="20"/>
              <w:jc w:val="both"/>
            </w:pPr>
            <w:r>
              <w:rPr>
                <w:rFonts w:ascii="Times New Roman"/>
                <w:b w:val="false"/>
                <w:i w:val="false"/>
                <w:color w:val="000000"/>
                <w:sz w:val="20"/>
              </w:rPr>
              <w:t>
1-сенім білдіруші</w:t>
            </w:r>
          </w:p>
          <w:p>
            <w:pPr>
              <w:spacing w:after="20"/>
              <w:ind w:left="20"/>
              <w:jc w:val="both"/>
            </w:pPr>
            <w:r>
              <w:rPr>
                <w:rFonts w:ascii="Times New Roman"/>
                <w:b w:val="false"/>
                <w:i w:val="false"/>
                <w:color w:val="000000"/>
                <w:sz w:val="20"/>
              </w:rPr>
              <w:t>
2-принципал</w:t>
            </w:r>
          </w:p>
          <w:p>
            <w:pPr>
              <w:spacing w:after="20"/>
              <w:ind w:left="20"/>
              <w:jc w:val="both"/>
            </w:pPr>
            <w:r>
              <w:rPr>
                <w:rFonts w:ascii="Times New Roman"/>
                <w:b w:val="false"/>
                <w:i w:val="false"/>
                <w:color w:val="000000"/>
                <w:sz w:val="20"/>
              </w:rPr>
              <w:t>
3-комиссионер</w:t>
            </w:r>
          </w:p>
          <w:p>
            <w:pPr>
              <w:spacing w:after="20"/>
              <w:ind w:left="20"/>
              <w:jc w:val="both"/>
            </w:pPr>
            <w:r>
              <w:rPr>
                <w:rFonts w:ascii="Times New Roman"/>
                <w:b w:val="false"/>
                <w:i w:val="false"/>
                <w:color w:val="000000"/>
                <w:sz w:val="20"/>
              </w:rPr>
              <w:t>
4-сенім білдірілген өкіл</w:t>
            </w:r>
          </w:p>
          <w:p>
            <w:pPr>
              <w:spacing w:after="20"/>
              <w:ind w:left="20"/>
              <w:jc w:val="both"/>
            </w:pPr>
            <w:r>
              <w:rPr>
                <w:rFonts w:ascii="Times New Roman"/>
                <w:b w:val="false"/>
                <w:i w:val="false"/>
                <w:color w:val="000000"/>
                <w:sz w:val="20"/>
              </w:rPr>
              <w:t>
5-агент</w:t>
            </w:r>
          </w:p>
          <w:p>
            <w:pPr>
              <w:spacing w:after="20"/>
              <w:ind w:left="20"/>
              <w:jc w:val="both"/>
            </w:pPr>
            <w:r>
              <w:rPr>
                <w:rFonts w:ascii="Times New Roman"/>
                <w:b w:val="false"/>
                <w:i w:val="false"/>
                <w:color w:val="000000"/>
                <w:sz w:val="20"/>
              </w:rPr>
              <w:t>
6-сатушы</w:t>
            </w:r>
          </w:p>
          <w:p>
            <w:pPr>
              <w:spacing w:after="20"/>
              <w:ind w:left="20"/>
              <w:jc w:val="both"/>
            </w:pPr>
            <w:r>
              <w:rPr>
                <w:rFonts w:ascii="Times New Roman"/>
                <w:b w:val="false"/>
                <w:i w:val="false"/>
                <w:color w:val="000000"/>
                <w:sz w:val="20"/>
              </w:rPr>
              <w:t>
7-сатып алушы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Сатушының (комиссионердің, сенім білдірілген адамның, агенттің / комитенттің, сенім білдірушінің, принципалдың) сәйкестендіру коды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id_seller_pril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Сатушының (комиссионердің, сенім білдірілген адамның, агенттің / комитенттің, сенім білдірушінің, принципалдың)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name_seller_pril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 (комиссионер, сенім білдірілген адам, агент / комитент, сенім білдіруші, принципал) елінің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country_seller_pril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код &gt;ӘЕЖС анықтамалығы бойынша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type_buyer_pril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p>
            <w:pPr>
              <w:spacing w:after="20"/>
              <w:ind w:left="20"/>
              <w:jc w:val="both"/>
            </w:pPr>
            <w:r>
              <w:rPr>
                <w:rFonts w:ascii="Times New Roman"/>
                <w:b w:val="false"/>
                <w:i w:val="false"/>
                <w:color w:val="000000"/>
                <w:sz w:val="20"/>
              </w:rPr>
              <w:t>
Мәнді қабылдайды:</w:t>
            </w:r>
          </w:p>
          <w:p>
            <w:pPr>
              <w:spacing w:after="20"/>
              <w:ind w:left="20"/>
              <w:jc w:val="both"/>
            </w:pPr>
            <w:r>
              <w:rPr>
                <w:rFonts w:ascii="Times New Roman"/>
                <w:b w:val="false"/>
                <w:i w:val="false"/>
                <w:color w:val="000000"/>
                <w:sz w:val="20"/>
              </w:rPr>
              <w:t>
0-комитент</w:t>
            </w:r>
          </w:p>
          <w:p>
            <w:pPr>
              <w:spacing w:after="20"/>
              <w:ind w:left="20"/>
              <w:jc w:val="both"/>
            </w:pPr>
            <w:r>
              <w:rPr>
                <w:rFonts w:ascii="Times New Roman"/>
                <w:b w:val="false"/>
                <w:i w:val="false"/>
                <w:color w:val="000000"/>
                <w:sz w:val="20"/>
              </w:rPr>
              <w:t>
1-сенім білдіруші</w:t>
            </w:r>
          </w:p>
          <w:p>
            <w:pPr>
              <w:spacing w:after="20"/>
              <w:ind w:left="20"/>
              <w:jc w:val="both"/>
            </w:pPr>
            <w:r>
              <w:rPr>
                <w:rFonts w:ascii="Times New Roman"/>
                <w:b w:val="false"/>
                <w:i w:val="false"/>
                <w:color w:val="000000"/>
                <w:sz w:val="20"/>
              </w:rPr>
              <w:t>
2-принципал</w:t>
            </w:r>
          </w:p>
          <w:p>
            <w:pPr>
              <w:spacing w:after="20"/>
              <w:ind w:left="20"/>
              <w:jc w:val="both"/>
            </w:pPr>
            <w:r>
              <w:rPr>
                <w:rFonts w:ascii="Times New Roman"/>
                <w:b w:val="false"/>
                <w:i w:val="false"/>
                <w:color w:val="000000"/>
                <w:sz w:val="20"/>
              </w:rPr>
              <w:t>
3-комиссионер</w:t>
            </w:r>
          </w:p>
          <w:p>
            <w:pPr>
              <w:spacing w:after="20"/>
              <w:ind w:left="20"/>
              <w:jc w:val="both"/>
            </w:pPr>
            <w:r>
              <w:rPr>
                <w:rFonts w:ascii="Times New Roman"/>
                <w:b w:val="false"/>
                <w:i w:val="false"/>
                <w:color w:val="000000"/>
                <w:sz w:val="20"/>
              </w:rPr>
              <w:t>
4-сенім білдірілген өкіл</w:t>
            </w:r>
          </w:p>
          <w:p>
            <w:pPr>
              <w:spacing w:after="20"/>
              <w:ind w:left="20"/>
              <w:jc w:val="both"/>
            </w:pPr>
            <w:r>
              <w:rPr>
                <w:rFonts w:ascii="Times New Roman"/>
                <w:b w:val="false"/>
                <w:i w:val="false"/>
                <w:color w:val="000000"/>
                <w:sz w:val="20"/>
              </w:rPr>
              <w:t>
5-агент</w:t>
            </w:r>
          </w:p>
          <w:p>
            <w:pPr>
              <w:spacing w:after="20"/>
              <w:ind w:left="20"/>
              <w:jc w:val="both"/>
            </w:pPr>
            <w:r>
              <w:rPr>
                <w:rFonts w:ascii="Times New Roman"/>
                <w:b w:val="false"/>
                <w:i w:val="false"/>
                <w:color w:val="000000"/>
                <w:sz w:val="20"/>
              </w:rPr>
              <w:t>
6-сатушы</w:t>
            </w:r>
          </w:p>
          <w:p>
            <w:pPr>
              <w:spacing w:after="20"/>
              <w:ind w:left="20"/>
              <w:jc w:val="both"/>
            </w:pPr>
            <w:r>
              <w:rPr>
                <w:rFonts w:ascii="Times New Roman"/>
                <w:b w:val="false"/>
                <w:i w:val="false"/>
                <w:color w:val="000000"/>
                <w:sz w:val="20"/>
              </w:rPr>
              <w:t>
7-сатып алушы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алушының (комиссионердің, сенім білдірілген адамның, агенттің / комитенттің, сенім білдірушінің, принципалдың) сәйкестендіру коды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id_buyer_pril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алушының (комиссионердің, сенім білдірілген адамның, агенттің / комитенттің, сенім білдірушінің, принципалдың)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name_buyer_pril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 (комиссионер, сенім білдірілген адам, агент / комитент, сенім білдіруші, принципал) елінің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country_buyer_pril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код &gt;ӘЕЖС анықтамалығы бойынша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num_contract_pril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date_contract_pril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Қосымшадан келісімшарттарға ерекшеліктердің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spec_pril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Көпше элемент.</w:t>
            </w:r>
          </w:p>
          <w:p>
            <w:pPr>
              <w:spacing w:after="20"/>
              <w:ind w:left="20"/>
              <w:jc w:val="both"/>
            </w:pPr>
            <w:r>
              <w:rPr>
                <w:rFonts w:ascii="Times New Roman"/>
                <w:b w:val="false"/>
                <w:i w:val="false"/>
                <w:color w:val="000000"/>
                <w:sz w:val="20"/>
              </w:rPr>
              <w:t>
Сипаттама 2.6.2.9-кестеде</w:t>
            </w:r>
          </w:p>
        </w:tc>
      </w:tr>
    </w:tbl>
    <w:bookmarkStart w:name="z187" w:id="182"/>
    <w:p>
      <w:pPr>
        <w:spacing w:after="0"/>
        <w:ind w:left="0"/>
        <w:jc w:val="both"/>
      </w:pPr>
      <w:r>
        <w:rPr>
          <w:rFonts w:ascii="Times New Roman"/>
          <w:b w:val="false"/>
          <w:i w:val="false"/>
          <w:color w:val="000000"/>
          <w:sz w:val="28"/>
        </w:rPr>
        <w:t>
      2.6.2.9. Өтінішке қосымшадан келісімшарттарға ерекшеліктердің деректемелері туралы мәліметтер.</w:t>
      </w:r>
    </w:p>
    <w:bookmarkEnd w:id="182"/>
    <w:bookmarkStart w:name="z188" w:id="183"/>
    <w:p>
      <w:pPr>
        <w:spacing w:after="0"/>
        <w:ind w:left="0"/>
        <w:jc w:val="both"/>
      </w:pPr>
      <w:r>
        <w:rPr>
          <w:rFonts w:ascii="Times New Roman"/>
          <w:b w:val="false"/>
          <w:i w:val="false"/>
          <w:color w:val="000000"/>
          <w:sz w:val="28"/>
        </w:rPr>
        <w:t>
      2.6.2.9-кесте</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w:t>
            </w:r>
          </w:p>
          <w:p>
            <w:pPr>
              <w:spacing w:after="20"/>
              <w:ind w:left="20"/>
              <w:jc w:val="both"/>
            </w:pPr>
            <w:r>
              <w:rPr>
                <w:rFonts w:ascii="Times New Roman"/>
                <w:b w:val="false"/>
                <w:i w:val="false"/>
                <w:color w:val="000000"/>
                <w:sz w:val="20"/>
              </w:rPr>
              <w:t>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Ерекшеліктің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num_spec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date_spec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bl>
    <w:bookmarkStart w:name="z189" w:id="184"/>
    <w:p>
      <w:pPr>
        <w:spacing w:after="0"/>
        <w:ind w:left="0"/>
        <w:jc w:val="both"/>
      </w:pPr>
      <w:r>
        <w:rPr>
          <w:rFonts w:ascii="Times New Roman"/>
          <w:b w:val="false"/>
          <w:i w:val="false"/>
          <w:color w:val="000000"/>
          <w:sz w:val="28"/>
        </w:rPr>
        <w:t>
      2.6.2.10. Бағасы ұлғайтылған, бұрын ұсынылған өтініш туралы мәліметтер</w:t>
      </w:r>
    </w:p>
    <w:bookmarkEnd w:id="184"/>
    <w:bookmarkStart w:name="z190" w:id="185"/>
    <w:p>
      <w:pPr>
        <w:spacing w:after="0"/>
        <w:ind w:left="0"/>
        <w:jc w:val="both"/>
      </w:pPr>
      <w:r>
        <w:rPr>
          <w:rFonts w:ascii="Times New Roman"/>
          <w:b w:val="false"/>
          <w:i w:val="false"/>
          <w:color w:val="000000"/>
          <w:sz w:val="28"/>
        </w:rPr>
        <w:t>
      2.6.2.10-кесте</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w:t>
            </w:r>
          </w:p>
          <w:p>
            <w:pPr>
              <w:spacing w:after="20"/>
              <w:ind w:left="20"/>
              <w:jc w:val="both"/>
            </w:pPr>
            <w:r>
              <w:rPr>
                <w:rFonts w:ascii="Times New Roman"/>
                <w:b w:val="false"/>
                <w:i w:val="false"/>
                <w:color w:val="000000"/>
                <w:sz w:val="20"/>
              </w:rPr>
              <w:t>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ұсынылған өтініштің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pi_source_id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&lt;жөнелтушінің сәйкестендіргіші&gt;&lt;ел коды&gt;&lt;жыл&gt;&lt;нөмір&gt;, атрибуттардың ұзындығы әрқашан 33 белгі, бұрын ұсынылған өтініштің сәйкестендіргішін қамтиды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салық органында тіркеу туралы белгінің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pi_mark_num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салық органында тіркеу туралы белгінің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pi_mark_date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өсу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pi_month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12-ге дейінгі мәнді қабылдайды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өсу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pi_year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2010-нан кем емес, ағымдағыдан үлкен емес</w:t>
            </w:r>
          </w:p>
        </w:tc>
      </w:tr>
    </w:tbl>
    <w:bookmarkStart w:name="z191" w:id="186"/>
    <w:p>
      <w:pPr>
        <w:spacing w:after="0"/>
        <w:ind w:left="0"/>
        <w:jc w:val="both"/>
      </w:pPr>
      <w:r>
        <w:rPr>
          <w:rFonts w:ascii="Times New Roman"/>
          <w:b w:val="false"/>
          <w:i w:val="false"/>
          <w:color w:val="000000"/>
          <w:sz w:val="28"/>
        </w:rPr>
        <w:t>
      2.6.2.11. Өтінішті кері қайтарып алу туралы мәліметтер</w:t>
      </w:r>
    </w:p>
    <w:bookmarkEnd w:id="186"/>
    <w:bookmarkStart w:name="z192" w:id="187"/>
    <w:p>
      <w:pPr>
        <w:spacing w:after="0"/>
        <w:ind w:left="0"/>
        <w:jc w:val="both"/>
      </w:pPr>
      <w:r>
        <w:rPr>
          <w:rFonts w:ascii="Times New Roman"/>
          <w:b w:val="false"/>
          <w:i w:val="false"/>
          <w:color w:val="000000"/>
          <w:sz w:val="28"/>
        </w:rPr>
        <w:t>
      2.6.2.11-кесте</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&lt;жөнелтушінің сәйкестендіргіші&gt;&lt;ел коды&gt;&lt;жыл&gt;&lt;нөмір&gt;, атрибуттардың ұзындығы әрқашан 33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қалыптастыру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date_form</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пайда болу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version_reason_id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&lt;код&gt; ҚПС анықтамалығы бойынша </w:t>
            </w:r>
          </w:p>
          <w:p>
            <w:pPr>
              <w:spacing w:after="20"/>
              <w:ind w:left="20"/>
              <w:jc w:val="both"/>
            </w:pPr>
            <w:r>
              <w:rPr>
                <w:rFonts w:ascii="Times New Roman"/>
                <w:b w:val="false"/>
                <w:i w:val="false"/>
                <w:color w:val="000000"/>
                <w:sz w:val="20"/>
              </w:rPr>
              <w:t>
Мәнді қабылдайды:</w:t>
            </w:r>
          </w:p>
          <w:p>
            <w:pPr>
              <w:spacing w:after="20"/>
              <w:ind w:left="20"/>
              <w:jc w:val="both"/>
            </w:pPr>
            <w:r>
              <w:rPr>
                <w:rFonts w:ascii="Times New Roman"/>
                <w:b w:val="false"/>
                <w:i w:val="false"/>
                <w:color w:val="000000"/>
                <w:sz w:val="20"/>
              </w:rPr>
              <w:t>
3 – кері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&lt;код&gt; Мәндерді қабылдайды:</w:t>
            </w:r>
          </w:p>
          <w:p>
            <w:pPr>
              <w:spacing w:after="20"/>
              <w:ind w:left="20"/>
              <w:jc w:val="both"/>
            </w:pPr>
            <w:r>
              <w:rPr>
                <w:rFonts w:ascii="Times New Roman"/>
                <w:b w:val="false"/>
                <w:i w:val="false"/>
                <w:color w:val="000000"/>
                <w:sz w:val="20"/>
              </w:rPr>
              <w:t>
0 – жалпы белгіленген |</w:t>
            </w:r>
          </w:p>
          <w:p>
            <w:pPr>
              <w:spacing w:after="20"/>
              <w:ind w:left="20"/>
              <w:jc w:val="both"/>
            </w:pPr>
            <w:r>
              <w:rPr>
                <w:rFonts w:ascii="Times New Roman"/>
                <w:b w:val="false"/>
                <w:i w:val="false"/>
                <w:color w:val="000000"/>
                <w:sz w:val="20"/>
              </w:rPr>
              <w:t>
1 – сұрау салуға жауап |</w:t>
            </w:r>
          </w:p>
          <w:p>
            <w:pPr>
              <w:spacing w:after="20"/>
              <w:ind w:left="20"/>
              <w:jc w:val="both"/>
            </w:pPr>
            <w:r>
              <w:rPr>
                <w:rFonts w:ascii="Times New Roman"/>
                <w:b w:val="false"/>
                <w:i w:val="false"/>
                <w:color w:val="000000"/>
                <w:sz w:val="20"/>
              </w:rPr>
              <w:t>
2 – анықтамалы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request_id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&lt;сұрау салу сәйкестендіргіші&gt;, толтырылған жағдайда Атрибуттың ұзындығы 36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салық органында тіркеу туралы белгінің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mark_num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салық органында тіркеу туралы белгінің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mark_date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кері қайтару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revoked_reason_code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&lt;код&gt; кері қайтару себептерінің анықтамалығы бойынша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қайтарылатын өтініштің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source_id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&lt;жөнелтушінің сәйкестендіргіші&gt;&lt;ел коды&gt;&lt;жыл&gt;&lt;нөмір&gt;, атрибуттардың ұзындығы әрқашан 33 белгі, кері қайтарылатын өтініштің сәйкестендіргішін қамтиды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bl>
    <w:bookmarkStart w:name="z193" w:id="188"/>
    <w:p>
      <w:pPr>
        <w:spacing w:after="0"/>
        <w:ind w:left="0"/>
        <w:jc w:val="both"/>
      </w:pPr>
      <w:r>
        <w:rPr>
          <w:rFonts w:ascii="Times New Roman"/>
          <w:b w:val="false"/>
          <w:i w:val="false"/>
          <w:color w:val="000000"/>
          <w:sz w:val="28"/>
        </w:rPr>
        <w:t>
      3. Сұрау салулар тізілімі файлы форматының сипаттамасы.</w:t>
      </w:r>
    </w:p>
    <w:bookmarkEnd w:id="188"/>
    <w:bookmarkStart w:name="z194" w:id="189"/>
    <w:p>
      <w:pPr>
        <w:spacing w:after="0"/>
        <w:ind w:left="0"/>
        <w:jc w:val="both"/>
      </w:pPr>
      <w:r>
        <w:rPr>
          <w:rFonts w:ascii="Times New Roman"/>
          <w:b w:val="false"/>
          <w:i w:val="false"/>
          <w:color w:val="000000"/>
          <w:sz w:val="28"/>
        </w:rPr>
        <w:t>
      3.1. Жалпы ережелер.</w:t>
      </w:r>
    </w:p>
    <w:bookmarkEnd w:id="189"/>
    <w:p>
      <w:pPr>
        <w:spacing w:after="0"/>
        <w:ind w:left="0"/>
        <w:jc w:val="both"/>
      </w:pPr>
      <w:r>
        <w:rPr>
          <w:rFonts w:ascii="Times New Roman"/>
          <w:b w:val="false"/>
          <w:i w:val="false"/>
          <w:color w:val="000000"/>
          <w:sz w:val="28"/>
        </w:rPr>
        <w:t>
      Салық төлеуші-салық органына өтініштің қағаз жеткізгіштегі данасын ұсынған және ол электрондық түрде болмаған жағдайда ақпаратты алушы-салық органы өтінішті электрондық түрде ұсыну туралы сұрау салу қалыптастырады (Сұрау салу типі = 1).</w:t>
      </w:r>
    </w:p>
    <w:p>
      <w:pPr>
        <w:spacing w:after="0"/>
        <w:ind w:left="0"/>
        <w:jc w:val="both"/>
      </w:pPr>
      <w:r>
        <w:rPr>
          <w:rFonts w:ascii="Times New Roman"/>
          <w:b w:val="false"/>
          <w:i w:val="false"/>
          <w:color w:val="000000"/>
          <w:sz w:val="28"/>
        </w:rPr>
        <w:t>
      Сұрау салулар тізілімі файлының қатаң белгіленген түрдегі атауы бар және ол қызметтік және ақпараттық бөліктерді қамтиды. Қызметтік бөлік сұрау салулар файлы туралы жалпы мәліметтерді және хабар жөнелтуші туралы деректерді қамтиды. Файлдың ақпараттық бөлігі сұрау салулар тізілімін қамтиды.</w:t>
      </w:r>
    </w:p>
    <w:bookmarkStart w:name="z195" w:id="190"/>
    <w:p>
      <w:pPr>
        <w:spacing w:after="0"/>
        <w:ind w:left="0"/>
        <w:jc w:val="both"/>
      </w:pPr>
      <w:r>
        <w:rPr>
          <w:rFonts w:ascii="Times New Roman"/>
          <w:b w:val="false"/>
          <w:i w:val="false"/>
          <w:color w:val="000000"/>
          <w:sz w:val="28"/>
        </w:rPr>
        <w:t>
      3.2. Сұрау салулар тізілімі файлы атауының құрылымы.</w:t>
      </w:r>
    </w:p>
    <w:bookmarkEnd w:id="190"/>
    <w:p>
      <w:pPr>
        <w:spacing w:after="0"/>
        <w:ind w:left="0"/>
        <w:jc w:val="both"/>
      </w:pPr>
      <w:r>
        <w:rPr>
          <w:rFonts w:ascii="Times New Roman"/>
          <w:b w:val="false"/>
          <w:i w:val="false"/>
          <w:color w:val="000000"/>
          <w:sz w:val="28"/>
        </w:rPr>
        <w:t>
      Алмасу үшін деректері бар файлдар мынадай түрдегі атауларға ие:</w:t>
      </w:r>
    </w:p>
    <w:p>
      <w:pPr>
        <w:spacing w:after="0"/>
        <w:ind w:left="0"/>
        <w:jc w:val="both"/>
      </w:pPr>
      <w:r>
        <w:rPr>
          <w:rFonts w:ascii="Times New Roman"/>
          <w:b w:val="false"/>
          <w:i w:val="false"/>
          <w:color w:val="000000"/>
          <w:sz w:val="28"/>
        </w:rPr>
        <w:t>
      RSGGGGSSSRRRNNN.XML, мұнда</w:t>
      </w:r>
    </w:p>
    <w:p>
      <w:pPr>
        <w:spacing w:after="0"/>
        <w:ind w:left="0"/>
        <w:jc w:val="both"/>
      </w:pPr>
      <w:r>
        <w:rPr>
          <w:rFonts w:ascii="Times New Roman"/>
          <w:b w:val="false"/>
          <w:i w:val="false"/>
          <w:color w:val="000000"/>
          <w:sz w:val="28"/>
        </w:rPr>
        <w:t>
      RS – берілетін ақпараттың префиксі (сұрау салулар тізілімі);</w:t>
      </w:r>
    </w:p>
    <w:p>
      <w:pPr>
        <w:spacing w:after="0"/>
        <w:ind w:left="0"/>
        <w:jc w:val="both"/>
      </w:pPr>
      <w:r>
        <w:rPr>
          <w:rFonts w:ascii="Times New Roman"/>
          <w:b w:val="false"/>
          <w:i w:val="false"/>
          <w:color w:val="000000"/>
          <w:sz w:val="28"/>
        </w:rPr>
        <w:t>
      GGGG – ағымдағы жыл.</w:t>
      </w:r>
    </w:p>
    <w:p>
      <w:pPr>
        <w:spacing w:after="0"/>
        <w:ind w:left="0"/>
        <w:jc w:val="both"/>
      </w:pPr>
      <w:r>
        <w:rPr>
          <w:rFonts w:ascii="Times New Roman"/>
          <w:b w:val="false"/>
          <w:i w:val="false"/>
          <w:color w:val="000000"/>
          <w:sz w:val="28"/>
        </w:rPr>
        <w:t>
      SSS – Әлем елдерінің жалпыресейлік сыныптауышы (ӘЕЖС) бойынша ақпаратты беретін елдің цифрлық коды;</w:t>
      </w:r>
    </w:p>
    <w:p>
      <w:pPr>
        <w:spacing w:after="0"/>
        <w:ind w:left="0"/>
        <w:jc w:val="both"/>
      </w:pPr>
      <w:r>
        <w:rPr>
          <w:rFonts w:ascii="Times New Roman"/>
          <w:b w:val="false"/>
          <w:i w:val="false"/>
          <w:color w:val="000000"/>
          <w:sz w:val="28"/>
        </w:rPr>
        <w:t>
      RRR – Әлем елдерінің жалпыресейлік сыныптауышы (ӘЕЖС) бойынша ақпаратты алатын елдің цифрлық коды;</w:t>
      </w:r>
    </w:p>
    <w:p>
      <w:pPr>
        <w:spacing w:after="0"/>
        <w:ind w:left="0"/>
        <w:jc w:val="both"/>
      </w:pPr>
      <w:r>
        <w:rPr>
          <w:rFonts w:ascii="Times New Roman"/>
          <w:b w:val="false"/>
          <w:i w:val="false"/>
          <w:color w:val="000000"/>
          <w:sz w:val="28"/>
        </w:rPr>
        <w:t>
      NNN – ағымдағы жылдағы сұрау салу тізілімі файлының нөмірі.</w:t>
      </w:r>
    </w:p>
    <w:p>
      <w:pPr>
        <w:spacing w:after="0"/>
        <w:ind w:left="0"/>
        <w:jc w:val="both"/>
      </w:pPr>
      <w:r>
        <w:rPr>
          <w:rFonts w:ascii="Times New Roman"/>
          <w:b w:val="false"/>
          <w:i w:val="false"/>
          <w:color w:val="000000"/>
          <w:sz w:val="28"/>
        </w:rPr>
        <w:t>
      Мысалы: RS2009112398111.XML, RS2009398112107.XML, RS2009643398403.XML.</w:t>
      </w:r>
    </w:p>
    <w:bookmarkStart w:name="z196" w:id="191"/>
    <w:p>
      <w:pPr>
        <w:spacing w:after="0"/>
        <w:ind w:left="0"/>
        <w:jc w:val="both"/>
      </w:pPr>
      <w:r>
        <w:rPr>
          <w:rFonts w:ascii="Times New Roman"/>
          <w:b w:val="false"/>
          <w:i w:val="false"/>
          <w:color w:val="000000"/>
          <w:sz w:val="28"/>
        </w:rPr>
        <w:t>
      3.3. Сұрау салулар тізілімі файлының сызбасы.</w:t>
      </w:r>
    </w:p>
    <w:bookmarkEnd w:id="191"/>
    <w:p>
      <w:pPr>
        <w:spacing w:after="0"/>
        <w:ind w:left="0"/>
        <w:jc w:val="both"/>
      </w:pPr>
      <w:r>
        <w:rPr>
          <w:rFonts w:ascii="Times New Roman"/>
          <w:b w:val="false"/>
          <w:i w:val="false"/>
          <w:color w:val="000000"/>
          <w:sz w:val="28"/>
        </w:rPr>
        <w:t xml:space="preserve">
      Сұрау салулар тізілімі файлының сызбасы графикалық түрде (диаграммамен) 3.3.1-суретте берілген. Сызбаның құрылымдық элементтерінің құрамы мен сипаттамасы осы құжаттың 3.4. және 3.5-бөлімдерінде берілген.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3.3.1-сурет. Сұрау салулар тізілімі файлының сызбасы.</w:t>
      </w:r>
    </w:p>
    <w:bookmarkStart w:name="z197" w:id="192"/>
    <w:p>
      <w:pPr>
        <w:spacing w:after="0"/>
        <w:ind w:left="0"/>
        <w:jc w:val="both"/>
      </w:pPr>
      <w:r>
        <w:rPr>
          <w:rFonts w:ascii="Times New Roman"/>
          <w:b w:val="false"/>
          <w:i w:val="false"/>
          <w:color w:val="000000"/>
          <w:sz w:val="28"/>
        </w:rPr>
        <w:t>
      Көрсетілген сызба элементтерінің құрылымы осы құжаттың 3.6-бөлімінің мынадай кестелерінде келтірілген:</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лок</w:t>
            </w:r>
            <w:r>
              <w:rPr>
                <w:rFonts w:ascii="Times New Roman"/>
                <w:b/>
                <w:i w:val="false"/>
                <w:color w:val="000000"/>
                <w:sz w:val="20"/>
              </w:rPr>
              <w:t>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Блоктың сипаттамасы бар кестенің нөмірі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&lt;сұрау салулар тізілімі файлы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&lt;сұрау салулар тізілімі файлын жөнелтуші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&lt;сұрау салу&gt;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3.6.2.1-кесте</w:t>
            </w:r>
          </w:p>
        </w:tc>
      </w:tr>
    </w:tbl>
    <w:p>
      <w:pPr>
        <w:spacing w:after="0"/>
        <w:ind w:left="0"/>
        <w:jc w:val="both"/>
      </w:pPr>
      <w:r>
        <w:rPr>
          <w:rFonts w:ascii="Times New Roman"/>
          <w:b w:val="false"/>
          <w:i w:val="false"/>
          <w:color w:val="000000"/>
          <w:sz w:val="28"/>
        </w:rPr>
        <w:t>
      Сұрау салулар тізілімі файлы XSD сызбасының сипаттамасы осы құжатқа 2-қосымшада келтірілген.</w:t>
      </w:r>
    </w:p>
    <w:bookmarkStart w:name="z198" w:id="193"/>
    <w:p>
      <w:pPr>
        <w:spacing w:after="0"/>
        <w:ind w:left="0"/>
        <w:jc w:val="both"/>
      </w:pPr>
      <w:r>
        <w:rPr>
          <w:rFonts w:ascii="Times New Roman"/>
          <w:b w:val="false"/>
          <w:i w:val="false"/>
          <w:color w:val="000000"/>
          <w:sz w:val="28"/>
        </w:rPr>
        <w:t>
      3.4. Сұрау салулар тізілімі файлының қызметтік бөлігі деректемесінің сипаттамасы.</w:t>
      </w:r>
    </w:p>
    <w:bookmarkEnd w:id="193"/>
    <w:p>
      <w:pPr>
        <w:spacing w:after="0"/>
        <w:ind w:left="0"/>
        <w:jc w:val="both"/>
      </w:pPr>
      <w:r>
        <w:rPr>
          <w:rFonts w:ascii="Times New Roman"/>
          <w:b w:val="false"/>
          <w:i w:val="false"/>
          <w:color w:val="000000"/>
          <w:sz w:val="28"/>
        </w:rPr>
        <w:t xml:space="preserve">
      Сұрау салулар тізілімі файлының қызметтік бөлігі құрамында екі еншілес элементі: Common_Info және Sender_Info элементтері бар Add_Info элементін қамтиды. </w:t>
      </w:r>
    </w:p>
    <w:bookmarkStart w:name="z199" w:id="194"/>
    <w:p>
      <w:pPr>
        <w:spacing w:after="0"/>
        <w:ind w:left="0"/>
        <w:jc w:val="both"/>
      </w:pPr>
      <w:r>
        <w:rPr>
          <w:rFonts w:ascii="Times New Roman"/>
          <w:b w:val="false"/>
          <w:i w:val="false"/>
          <w:color w:val="000000"/>
          <w:sz w:val="28"/>
        </w:rPr>
        <w:t>
      3.4.1. Сұрау салулар тізілімінің файлы туралы мәліметтерді қамтитын Common_Info еншілес элементінің сипаттамасы.</w:t>
      </w:r>
    </w:p>
    <w:bookmarkEnd w:id="194"/>
    <w:bookmarkStart w:name="z200" w:id="195"/>
    <w:p>
      <w:pPr>
        <w:spacing w:after="0"/>
        <w:ind w:left="0"/>
        <w:jc w:val="both"/>
      </w:pPr>
      <w:r>
        <w:rPr>
          <w:rFonts w:ascii="Times New Roman"/>
          <w:b w:val="false"/>
          <w:i w:val="false"/>
          <w:color w:val="000000"/>
          <w:sz w:val="28"/>
        </w:rPr>
        <w:t>
      3.4.1.1. "Файл сәйкестендіргіші" қызметтік атрибуты міндетті болып табылады және әрбір файлға бірегей кодты беруге және хабар жөнелтушіні сәйкестендіруге мүмкіндік береді.</w:t>
      </w:r>
    </w:p>
    <w:bookmarkEnd w:id="195"/>
    <w:p>
      <w:pPr>
        <w:spacing w:after="0"/>
        <w:ind w:left="0"/>
        <w:jc w:val="both"/>
      </w:pPr>
      <w:r>
        <w:rPr>
          <w:rFonts w:ascii="Times New Roman"/>
          <w:b w:val="false"/>
          <w:i w:val="false"/>
          <w:color w:val="000000"/>
          <w:sz w:val="28"/>
        </w:rPr>
        <w:t>
      Файл сәйкестендіргішінің мынадай құрылымы бар:</w:t>
      </w:r>
    </w:p>
    <w:p>
      <w:pPr>
        <w:spacing w:after="0"/>
        <w:ind w:left="0"/>
        <w:jc w:val="both"/>
      </w:pPr>
      <w:r>
        <w:rPr>
          <w:rFonts w:ascii="Times New Roman"/>
          <w:b w:val="false"/>
          <w:i w:val="false"/>
          <w:color w:val="000000"/>
          <w:sz w:val="28"/>
        </w:rPr>
        <w:t>
      SSSRRRGGGGMMDDHHTTCC, мұнда:</w:t>
      </w:r>
    </w:p>
    <w:p>
      <w:pPr>
        <w:spacing w:after="0"/>
        <w:ind w:left="0"/>
        <w:jc w:val="both"/>
      </w:pPr>
      <w:r>
        <w:rPr>
          <w:rFonts w:ascii="Times New Roman"/>
          <w:b w:val="false"/>
          <w:i w:val="false"/>
          <w:color w:val="000000"/>
          <w:sz w:val="28"/>
        </w:rPr>
        <w:t>
      SSS – ӘЕЖС бойынша хабарды жөнелтуші елдің цифрлық коды;</w:t>
      </w:r>
    </w:p>
    <w:p>
      <w:pPr>
        <w:spacing w:after="0"/>
        <w:ind w:left="0"/>
        <w:jc w:val="both"/>
      </w:pPr>
      <w:r>
        <w:rPr>
          <w:rFonts w:ascii="Times New Roman"/>
          <w:b w:val="false"/>
          <w:i w:val="false"/>
          <w:color w:val="000000"/>
          <w:sz w:val="28"/>
        </w:rPr>
        <w:t xml:space="preserve">
      RRR – ӘЕЖС бойынша хабарды алушы елдің цифрлық коды; </w:t>
      </w:r>
    </w:p>
    <w:p>
      <w:pPr>
        <w:spacing w:after="0"/>
        <w:ind w:left="0"/>
        <w:jc w:val="both"/>
      </w:pPr>
      <w:r>
        <w:rPr>
          <w:rFonts w:ascii="Times New Roman"/>
          <w:b w:val="false"/>
          <w:i w:val="false"/>
          <w:color w:val="000000"/>
          <w:sz w:val="28"/>
        </w:rPr>
        <w:t>
      GGGG – файлды қалыптастыру жылы;</w:t>
      </w:r>
    </w:p>
    <w:p>
      <w:pPr>
        <w:spacing w:after="0"/>
        <w:ind w:left="0"/>
        <w:jc w:val="both"/>
      </w:pPr>
      <w:r>
        <w:rPr>
          <w:rFonts w:ascii="Times New Roman"/>
          <w:b w:val="false"/>
          <w:i w:val="false"/>
          <w:color w:val="000000"/>
          <w:sz w:val="28"/>
        </w:rPr>
        <w:t>
      MM – файлды қалыптастыру айы;</w:t>
      </w:r>
    </w:p>
    <w:p>
      <w:pPr>
        <w:spacing w:after="0"/>
        <w:ind w:left="0"/>
        <w:jc w:val="both"/>
      </w:pPr>
      <w:r>
        <w:rPr>
          <w:rFonts w:ascii="Times New Roman"/>
          <w:b w:val="false"/>
          <w:i w:val="false"/>
          <w:color w:val="000000"/>
          <w:sz w:val="28"/>
        </w:rPr>
        <w:t>
      DD – файлды қалыптастыру күні;</w:t>
      </w:r>
    </w:p>
    <w:p>
      <w:pPr>
        <w:spacing w:after="0"/>
        <w:ind w:left="0"/>
        <w:jc w:val="both"/>
      </w:pPr>
      <w:r>
        <w:rPr>
          <w:rFonts w:ascii="Times New Roman"/>
          <w:b w:val="false"/>
          <w:i w:val="false"/>
          <w:color w:val="000000"/>
          <w:sz w:val="28"/>
        </w:rPr>
        <w:t>
      HH – файлды қалыптастыру сағаты;</w:t>
      </w:r>
    </w:p>
    <w:p>
      <w:pPr>
        <w:spacing w:after="0"/>
        <w:ind w:left="0"/>
        <w:jc w:val="both"/>
      </w:pPr>
      <w:r>
        <w:rPr>
          <w:rFonts w:ascii="Times New Roman"/>
          <w:b w:val="false"/>
          <w:i w:val="false"/>
          <w:color w:val="000000"/>
          <w:sz w:val="28"/>
        </w:rPr>
        <w:t>
      TT – файлды қалыптастыру минуты;</w:t>
      </w:r>
    </w:p>
    <w:p>
      <w:pPr>
        <w:spacing w:after="0"/>
        <w:ind w:left="0"/>
        <w:jc w:val="both"/>
      </w:pPr>
      <w:r>
        <w:rPr>
          <w:rFonts w:ascii="Times New Roman"/>
          <w:b w:val="false"/>
          <w:i w:val="false"/>
          <w:color w:val="000000"/>
          <w:sz w:val="28"/>
        </w:rPr>
        <w:t>
      CC – файлды қалыптастыру секунды.</w:t>
      </w:r>
    </w:p>
    <w:p>
      <w:pPr>
        <w:spacing w:after="0"/>
        <w:ind w:left="0"/>
        <w:jc w:val="both"/>
      </w:pPr>
      <w:r>
        <w:rPr>
          <w:rFonts w:ascii="Times New Roman"/>
          <w:b w:val="false"/>
          <w:i w:val="false"/>
          <w:color w:val="000000"/>
          <w:sz w:val="28"/>
        </w:rPr>
        <w:t xml:space="preserve">
      Мысалы: 11239820090620152130, 64339820090610132310, 39864320090611141020. </w:t>
      </w:r>
    </w:p>
    <w:p>
      <w:pPr>
        <w:spacing w:after="0"/>
        <w:ind w:left="0"/>
        <w:jc w:val="both"/>
      </w:pPr>
      <w:r>
        <w:rPr>
          <w:rFonts w:ascii="Times New Roman"/>
          <w:b w:val="false"/>
          <w:i w:val="false"/>
          <w:color w:val="000000"/>
          <w:sz w:val="28"/>
        </w:rPr>
        <w:t>
      3.4.1.2. "Ақпарат типі" атрибуты міндетті болып табылады және жіберілетін файлдағы ақпарат типін анықтауға мүмкіндік береді. КҚСҰРАУ САЛУ белгілеп алынған мәні бар.</w:t>
      </w:r>
    </w:p>
    <w:bookmarkStart w:name="z201" w:id="196"/>
    <w:p>
      <w:pPr>
        <w:spacing w:after="0"/>
        <w:ind w:left="0"/>
        <w:jc w:val="both"/>
      </w:pPr>
      <w:r>
        <w:rPr>
          <w:rFonts w:ascii="Times New Roman"/>
          <w:b w:val="false"/>
          <w:i w:val="false"/>
          <w:color w:val="000000"/>
          <w:sz w:val="28"/>
        </w:rPr>
        <w:t xml:space="preserve">
      3.4.1.3. "Файл форматының нұсқасы" атрибуты міндетті болып табылады және файл форматының нұсқасын анықтайды.  </w:t>
      </w:r>
    </w:p>
    <w:bookmarkEnd w:id="196"/>
    <w:bookmarkStart w:name="z202" w:id="197"/>
    <w:p>
      <w:pPr>
        <w:spacing w:after="0"/>
        <w:ind w:left="0"/>
        <w:jc w:val="both"/>
      </w:pPr>
      <w:r>
        <w:rPr>
          <w:rFonts w:ascii="Times New Roman"/>
          <w:b w:val="false"/>
          <w:i w:val="false"/>
          <w:color w:val="000000"/>
          <w:sz w:val="28"/>
        </w:rPr>
        <w:t>
      3.4.1.4. "Файлдағы құжаттар саны" атрибуты міндетті болып табылады және жіберілетін файлдағы құжаттар (сұрау салулар) санын анықтайды. Файлда мәлімделген құжаттар санының нақты санына сәйкес келмеуі файл форматын бұзушылық болып табылады.</w:t>
      </w:r>
    </w:p>
    <w:bookmarkEnd w:id="197"/>
    <w:bookmarkStart w:name="z203" w:id="198"/>
    <w:p>
      <w:pPr>
        <w:spacing w:after="0"/>
        <w:ind w:left="0"/>
        <w:jc w:val="both"/>
      </w:pPr>
      <w:r>
        <w:rPr>
          <w:rFonts w:ascii="Times New Roman"/>
          <w:b w:val="false"/>
          <w:i w:val="false"/>
          <w:color w:val="000000"/>
          <w:sz w:val="28"/>
        </w:rPr>
        <w:t>
      3.4.2. Сұрау салулар тізілімі файлын жөнелтуші туралы мәліметтерді қамтитын Sender_Info еншілес элементінің сипаттамасы.</w:t>
      </w:r>
    </w:p>
    <w:bookmarkEnd w:id="198"/>
    <w:bookmarkStart w:name="z204" w:id="199"/>
    <w:p>
      <w:pPr>
        <w:spacing w:after="0"/>
        <w:ind w:left="0"/>
        <w:jc w:val="both"/>
      </w:pPr>
      <w:r>
        <w:rPr>
          <w:rFonts w:ascii="Times New Roman"/>
          <w:b w:val="false"/>
          <w:i w:val="false"/>
          <w:color w:val="000000"/>
          <w:sz w:val="28"/>
        </w:rPr>
        <w:t>
      3.4.2.1. "Жөнелтушінің тегі" атрибуты міндетті болып табылады және файлды жіберу үшін дайындаған жауапты тұлғаның тегін анықтайды. Элементтердің мәндері бос орындар мен дефисті қамтуы мүмкін.</w:t>
      </w:r>
    </w:p>
    <w:bookmarkEnd w:id="199"/>
    <w:bookmarkStart w:name="z205" w:id="200"/>
    <w:p>
      <w:pPr>
        <w:spacing w:after="0"/>
        <w:ind w:left="0"/>
        <w:jc w:val="both"/>
      </w:pPr>
      <w:r>
        <w:rPr>
          <w:rFonts w:ascii="Times New Roman"/>
          <w:b w:val="false"/>
          <w:i w:val="false"/>
          <w:color w:val="000000"/>
          <w:sz w:val="28"/>
        </w:rPr>
        <w:t>
      3.4.2.2. "Жөнелтушінің аты" атрибуты міндетті болып табылады және файлды жіберу үшін дайындаған жауапты тұлғаның атын анықтайды. Элементтердің мәндері бос орындар мен дефисті қамтуы мүмкін.</w:t>
      </w:r>
    </w:p>
    <w:bookmarkEnd w:id="200"/>
    <w:bookmarkStart w:name="z206" w:id="201"/>
    <w:p>
      <w:pPr>
        <w:spacing w:after="0"/>
        <w:ind w:left="0"/>
        <w:jc w:val="both"/>
      </w:pPr>
      <w:r>
        <w:rPr>
          <w:rFonts w:ascii="Times New Roman"/>
          <w:b w:val="false"/>
          <w:i w:val="false"/>
          <w:color w:val="000000"/>
          <w:sz w:val="28"/>
        </w:rPr>
        <w:t>
      3.4.2.3. "Жөнелтушінің әкесінің аты" атрибуты міндетті емес болып табылады және файлды жіберу үшін дайындаған жауапты тұлғаның әкесінің атын анықтайды. Элементтердің мәндері бос орындар мен дефисті қамтуы мүмкін.</w:t>
      </w:r>
    </w:p>
    <w:bookmarkEnd w:id="201"/>
    <w:bookmarkStart w:name="z207" w:id="202"/>
    <w:p>
      <w:pPr>
        <w:spacing w:after="0"/>
        <w:ind w:left="0"/>
        <w:jc w:val="both"/>
      </w:pPr>
      <w:r>
        <w:rPr>
          <w:rFonts w:ascii="Times New Roman"/>
          <w:b w:val="false"/>
          <w:i w:val="false"/>
          <w:color w:val="000000"/>
          <w:sz w:val="28"/>
        </w:rPr>
        <w:t xml:space="preserve">
      3.4.2.4. "Жөнелтушінің телефоны" атрибуты міндетті болып табылады және хабар жөнелтушінің байланыс телефонын қамтиды. Өз бетінше форматта толтырылады. </w:t>
      </w:r>
    </w:p>
    <w:bookmarkEnd w:id="202"/>
    <w:bookmarkStart w:name="z208" w:id="203"/>
    <w:p>
      <w:pPr>
        <w:spacing w:after="0"/>
        <w:ind w:left="0"/>
        <w:jc w:val="both"/>
      </w:pPr>
      <w:r>
        <w:rPr>
          <w:rFonts w:ascii="Times New Roman"/>
          <w:b w:val="false"/>
          <w:i w:val="false"/>
          <w:color w:val="000000"/>
          <w:sz w:val="28"/>
        </w:rPr>
        <w:t>
      3.4.2.5. "Жөнелтушінің e-mail-ы" атрибуты міндетті емес болып табылады және жөнелтушінің электрондық поштасының мекенжайын көрсетеді.</w:t>
      </w:r>
    </w:p>
    <w:bookmarkEnd w:id="203"/>
    <w:bookmarkStart w:name="z209" w:id="204"/>
    <w:p>
      <w:pPr>
        <w:spacing w:after="0"/>
        <w:ind w:left="0"/>
        <w:jc w:val="both"/>
      </w:pPr>
      <w:r>
        <w:rPr>
          <w:rFonts w:ascii="Times New Roman"/>
          <w:b w:val="false"/>
          <w:i w:val="false"/>
          <w:color w:val="000000"/>
          <w:sz w:val="28"/>
        </w:rPr>
        <w:t>
      3.5. Сұрау салулар тізілімі файлының ақпараттық бөлігінің сипаттамасы.</w:t>
      </w:r>
    </w:p>
    <w:bookmarkEnd w:id="204"/>
    <w:p>
      <w:pPr>
        <w:spacing w:after="0"/>
        <w:ind w:left="0"/>
        <w:jc w:val="both"/>
      </w:pPr>
      <w:r>
        <w:rPr>
          <w:rFonts w:ascii="Times New Roman"/>
          <w:b w:val="false"/>
          <w:i w:val="false"/>
          <w:color w:val="000000"/>
          <w:sz w:val="28"/>
        </w:rPr>
        <w:t xml:space="preserve">
      Сұрау салулар тізілімі файлының ақпараттық бөлігі сұрау салу туралы ақпаратты қамтитын Request_Document еншілес тізімдік элементінен тұратын Request_Documents (сұрау салулар тізілімі) элементінен тұрады. </w:t>
      </w:r>
    </w:p>
    <w:bookmarkStart w:name="z210" w:id="205"/>
    <w:p>
      <w:pPr>
        <w:spacing w:after="0"/>
        <w:ind w:left="0"/>
        <w:jc w:val="both"/>
      </w:pPr>
      <w:r>
        <w:rPr>
          <w:rFonts w:ascii="Times New Roman"/>
          <w:b w:val="false"/>
          <w:i w:val="false"/>
          <w:color w:val="000000"/>
          <w:sz w:val="28"/>
        </w:rPr>
        <w:t>
      3.5.1. Сұрау салу атрибуттарының сипаттамасы.</w:t>
      </w:r>
    </w:p>
    <w:bookmarkEnd w:id="205"/>
    <w:bookmarkStart w:name="z211" w:id="206"/>
    <w:p>
      <w:pPr>
        <w:spacing w:after="0"/>
        <w:ind w:left="0"/>
        <w:jc w:val="both"/>
      </w:pPr>
      <w:r>
        <w:rPr>
          <w:rFonts w:ascii="Times New Roman"/>
          <w:b w:val="false"/>
          <w:i w:val="false"/>
          <w:color w:val="000000"/>
          <w:sz w:val="28"/>
        </w:rPr>
        <w:t>
      3.5.1.1. "Құжаттың сәйкестендіргіші" қызметтік атрибуты міндетті болып табылады және әрбір құжатқа бірегей кодты беруге, оның дереккөзін сәйкестендіруге мүмкіндік береді.</w:t>
      </w:r>
    </w:p>
    <w:bookmarkEnd w:id="206"/>
    <w:p>
      <w:pPr>
        <w:spacing w:after="0"/>
        <w:ind w:left="0"/>
        <w:jc w:val="both"/>
      </w:pPr>
      <w:r>
        <w:rPr>
          <w:rFonts w:ascii="Times New Roman"/>
          <w:b w:val="false"/>
          <w:i w:val="false"/>
          <w:color w:val="000000"/>
          <w:sz w:val="28"/>
        </w:rPr>
        <w:t>
      Құжат сәйкестендіргішінің мынадай құрылымы бар:</w:t>
      </w:r>
    </w:p>
    <w:p>
      <w:pPr>
        <w:spacing w:after="0"/>
        <w:ind w:left="0"/>
        <w:jc w:val="both"/>
      </w:pPr>
      <w:r>
        <w:rPr>
          <w:rFonts w:ascii="Times New Roman"/>
          <w:b w:val="false"/>
          <w:i w:val="false"/>
          <w:color w:val="000000"/>
          <w:sz w:val="28"/>
        </w:rPr>
        <w:t>
      ИИИИИИИИИИИИИИИИИИSSSGGGGNNNNNNNN, мұнда:</w:t>
      </w:r>
    </w:p>
    <w:p>
      <w:pPr>
        <w:spacing w:after="0"/>
        <w:ind w:left="0"/>
        <w:jc w:val="both"/>
      </w:pPr>
      <w:r>
        <w:rPr>
          <w:rFonts w:ascii="Times New Roman"/>
          <w:b w:val="false"/>
          <w:i w:val="false"/>
          <w:color w:val="000000"/>
          <w:sz w:val="28"/>
        </w:rPr>
        <w:t xml:space="preserve">
      ИИИИИИИИИИИИИИИИИИ – 18-разрядты кодпен берілген, құжатты қалыптастырған жөнелтушінің (аумақтық салық органының) сәйкестендіргіші; </w:t>
      </w:r>
    </w:p>
    <w:p>
      <w:pPr>
        <w:spacing w:after="0"/>
        <w:ind w:left="0"/>
        <w:jc w:val="both"/>
      </w:pPr>
      <w:r>
        <w:rPr>
          <w:rFonts w:ascii="Times New Roman"/>
          <w:b w:val="false"/>
          <w:i w:val="false"/>
          <w:color w:val="000000"/>
          <w:sz w:val="28"/>
        </w:rPr>
        <w:t xml:space="preserve">
      SSS – құжатты қалыптастырған салық органы елінің (құжатты жөнелтуші ел) цифрлық коды; </w:t>
      </w:r>
    </w:p>
    <w:p>
      <w:pPr>
        <w:spacing w:after="0"/>
        <w:ind w:left="0"/>
        <w:jc w:val="both"/>
      </w:pPr>
      <w:r>
        <w:rPr>
          <w:rFonts w:ascii="Times New Roman"/>
          <w:b w:val="false"/>
          <w:i w:val="false"/>
          <w:color w:val="000000"/>
          <w:sz w:val="28"/>
        </w:rPr>
        <w:t>
      GGGG – ағымдағы жыл;</w:t>
      </w:r>
    </w:p>
    <w:p>
      <w:pPr>
        <w:spacing w:after="0"/>
        <w:ind w:left="0"/>
        <w:jc w:val="both"/>
      </w:pPr>
      <w:r>
        <w:rPr>
          <w:rFonts w:ascii="Times New Roman"/>
          <w:b w:val="false"/>
          <w:i w:val="false"/>
          <w:color w:val="000000"/>
          <w:sz w:val="28"/>
        </w:rPr>
        <w:t>
      NNNNNNNN – ағымдағы жылғы құжаттың реттік нөмірі.</w:t>
      </w:r>
    </w:p>
    <w:p>
      <w:pPr>
        <w:spacing w:after="0"/>
        <w:ind w:left="0"/>
        <w:jc w:val="both"/>
      </w:pPr>
      <w:r>
        <w:rPr>
          <w:rFonts w:ascii="Times New Roman"/>
          <w:b w:val="false"/>
          <w:i w:val="false"/>
          <w:color w:val="000000"/>
          <w:sz w:val="28"/>
        </w:rPr>
        <w:t>
      Нөмірлеуді әрбір аумақтық салық органы жүргізеді.</w:t>
      </w:r>
    </w:p>
    <w:p>
      <w:pPr>
        <w:spacing w:after="0"/>
        <w:ind w:left="0"/>
        <w:jc w:val="both"/>
      </w:pPr>
      <w:r>
        <w:rPr>
          <w:rFonts w:ascii="Times New Roman"/>
          <w:b w:val="false"/>
          <w:i w:val="false"/>
          <w:color w:val="000000"/>
          <w:sz w:val="28"/>
        </w:rPr>
        <w:t xml:space="preserve">
      Құжатты қалыптастырған жөнелтушінің (аумақтық салық органының) сәйкестендіргіші "*" 18 разрядтқа дейін резервтік символдармен толықтырылған өтінішті жөнелтуші елдің салық органдарының тиісті анықтамалығы бойынша құжатты қалыптастырған аумақтық салық органының кодынан тұрады. Мысалы: </w:t>
      </w:r>
    </w:p>
    <w:p>
      <w:pPr>
        <w:spacing w:after="0"/>
        <w:ind w:left="0"/>
        <w:jc w:val="both"/>
      </w:pPr>
      <w:r>
        <w:rPr>
          <w:rFonts w:ascii="Times New Roman"/>
          <w:b w:val="false"/>
          <w:i w:val="false"/>
          <w:color w:val="000000"/>
          <w:sz w:val="28"/>
        </w:rPr>
        <w:t>
      222***************398200900000037;</w:t>
      </w:r>
    </w:p>
    <w:p>
      <w:pPr>
        <w:spacing w:after="0"/>
        <w:ind w:left="0"/>
        <w:jc w:val="both"/>
      </w:pPr>
      <w:r>
        <w:rPr>
          <w:rFonts w:ascii="Times New Roman"/>
          <w:b w:val="false"/>
          <w:i w:val="false"/>
          <w:color w:val="000000"/>
          <w:sz w:val="28"/>
        </w:rPr>
        <w:t>
      6201**************643200900000012;</w:t>
      </w:r>
    </w:p>
    <w:p>
      <w:pPr>
        <w:spacing w:after="0"/>
        <w:ind w:left="0"/>
        <w:jc w:val="both"/>
      </w:pPr>
      <w:r>
        <w:rPr>
          <w:rFonts w:ascii="Times New Roman"/>
          <w:b w:val="false"/>
          <w:i w:val="false"/>
          <w:color w:val="000000"/>
          <w:sz w:val="28"/>
        </w:rPr>
        <w:t xml:space="preserve">
      7707**************112200900000020. </w:t>
      </w:r>
    </w:p>
    <w:p>
      <w:pPr>
        <w:spacing w:after="0"/>
        <w:ind w:left="0"/>
        <w:jc w:val="both"/>
      </w:pPr>
      <w:r>
        <w:rPr>
          <w:rFonts w:ascii="Times New Roman"/>
          <w:b w:val="false"/>
          <w:i w:val="false"/>
          <w:color w:val="000000"/>
          <w:sz w:val="28"/>
        </w:rPr>
        <w:t>
      Қол жеткізілген уағдаластық бойынша "*" резервтік символдарды салық органдары өз қалауы бойынша пайдалануы мүмкін.</w:t>
      </w:r>
    </w:p>
    <w:bookmarkStart w:name="z212" w:id="207"/>
    <w:p>
      <w:pPr>
        <w:spacing w:after="0"/>
        <w:ind w:left="0"/>
        <w:jc w:val="both"/>
      </w:pPr>
      <w:r>
        <w:rPr>
          <w:rFonts w:ascii="Times New Roman"/>
          <w:b w:val="false"/>
          <w:i w:val="false"/>
          <w:color w:val="000000"/>
          <w:sz w:val="28"/>
        </w:rPr>
        <w:t xml:space="preserve">
      3.5.1.2. "Құжатты қалыптастыру күні" қызметтік атрибуты міндетті болып табылады және электрондық түрдегі сұрау салуды қалыптастыру күнін қамтиды. </w:t>
      </w:r>
    </w:p>
    <w:bookmarkEnd w:id="207"/>
    <w:bookmarkStart w:name="z213" w:id="208"/>
    <w:p>
      <w:pPr>
        <w:spacing w:after="0"/>
        <w:ind w:left="0"/>
        <w:jc w:val="both"/>
      </w:pPr>
      <w:r>
        <w:rPr>
          <w:rFonts w:ascii="Times New Roman"/>
          <w:b w:val="false"/>
          <w:i w:val="false"/>
          <w:color w:val="000000"/>
          <w:sz w:val="28"/>
        </w:rPr>
        <w:t>
      3.5.1.3. "Сұрау салудың сәйкестендіргіші" қызметтік атрибуты міндетті болып табылады және GUID (Globally Unique Identifier) – статистикалық бірегей 128-биттік (36-символдық) сәйкестендіргіштің электрондық түрдегі сұрау салудың сәйкестендіргішін қамтиды.</w:t>
      </w:r>
    </w:p>
    <w:bookmarkEnd w:id="208"/>
    <w:bookmarkStart w:name="z214" w:id="209"/>
    <w:p>
      <w:pPr>
        <w:spacing w:after="0"/>
        <w:ind w:left="0"/>
        <w:jc w:val="both"/>
      </w:pPr>
      <w:r>
        <w:rPr>
          <w:rFonts w:ascii="Times New Roman"/>
          <w:b w:val="false"/>
          <w:i w:val="false"/>
          <w:color w:val="000000"/>
          <w:sz w:val="28"/>
        </w:rPr>
        <w:t>
      3.5.1.4. "Сұрау салу типі" атрибуты міндетті болып табылады және мынадай мәндерді қабылдайды: 1 – өтініш электрондық түрде жоқ; 2 – өтініштердің қағаз жеткізгіште және электрондық түрде сәйкес келмеуі; 3 – сұрау салудың басқа да жағдайлары.</w:t>
      </w:r>
    </w:p>
    <w:bookmarkEnd w:id="209"/>
    <w:bookmarkStart w:name="z215" w:id="210"/>
    <w:p>
      <w:pPr>
        <w:spacing w:after="0"/>
        <w:ind w:left="0"/>
        <w:jc w:val="both"/>
      </w:pPr>
      <w:r>
        <w:rPr>
          <w:rFonts w:ascii="Times New Roman"/>
          <w:b w:val="false"/>
          <w:i w:val="false"/>
          <w:color w:val="000000"/>
          <w:sz w:val="28"/>
        </w:rPr>
        <w:t>
      3.5.1.5. "Сатушыны сәйкестендіру коды (нөмірі)" атрибуты міндетті емес болып табылады және өтініштің 1-бөлімінде (3-бөлім болмаған жағдайда) немесе өтініштің 3-бөлімінде (ол болған жағдайда) көрсетілген тауарды сатушыны сәйкестендіру кодын (нөмірін) қамтиды.</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3.5.1.6. "Сатушының атауы" атрибуты міндетті болып табылады және өтініштің 1-бөлімінде (3-бөлім болмаған жағдайда) немесе өтініштің 3-бөлімінде (ол болған жағдайда) көрсетілген сатушының (ұйымның толық атауы, жеке кәсіпкердің Т.А.Ә., жеке тұлғаның Т.А.Ә.) атауын қамтиды.</w:t>
      </w:r>
    </w:p>
    <w:bookmarkStart w:name="z217" w:id="211"/>
    <w:p>
      <w:pPr>
        <w:spacing w:after="0"/>
        <w:ind w:left="0"/>
        <w:jc w:val="both"/>
      </w:pPr>
      <w:r>
        <w:rPr>
          <w:rFonts w:ascii="Times New Roman"/>
          <w:b w:val="false"/>
          <w:i w:val="false"/>
          <w:color w:val="000000"/>
          <w:sz w:val="28"/>
        </w:rPr>
        <w:t>
      3.5.1.7. "Сатушы елінің коды" атрибуты міндетті болып табылады және ӘЕЖС бойынша салық төлеуші елінің кодын қамтиды.</w:t>
      </w:r>
    </w:p>
    <w:bookmarkEnd w:id="211"/>
    <w:bookmarkStart w:name="z218" w:id="212"/>
    <w:p>
      <w:pPr>
        <w:spacing w:after="0"/>
        <w:ind w:left="0"/>
        <w:jc w:val="both"/>
      </w:pPr>
      <w:r>
        <w:rPr>
          <w:rFonts w:ascii="Times New Roman"/>
          <w:b w:val="false"/>
          <w:i w:val="false"/>
          <w:color w:val="000000"/>
          <w:sz w:val="28"/>
        </w:rPr>
        <w:t>
      3.5.1.8. "Сатып алушыны сәйкестендіру коды (нөмірі)" атрибуты міндетті болып табылады және өтініштің 1-бөлімінде көрсетілген тауарды сатып алушыны сәйкестендіру кодын (нөмірін) қамтиды.</w:t>
      </w:r>
    </w:p>
    <w:bookmarkEnd w:id="212"/>
    <w:bookmarkStart w:name="z219" w:id="213"/>
    <w:p>
      <w:pPr>
        <w:spacing w:after="0"/>
        <w:ind w:left="0"/>
        <w:jc w:val="both"/>
      </w:pPr>
      <w:r>
        <w:rPr>
          <w:rFonts w:ascii="Times New Roman"/>
          <w:b w:val="false"/>
          <w:i w:val="false"/>
          <w:color w:val="000000"/>
          <w:sz w:val="28"/>
        </w:rPr>
        <w:t>
      3.5.1.9. "Сатып алушының атауы" атрибуты міндетті болып табылады және өтініштің 1-бөлімінде көрсетілген сатып алушының атауын (ұйымның толық атауы, жеке кәсіпкердің Т.А.Ә.) қамтиды.</w:t>
      </w:r>
    </w:p>
    <w:bookmarkEnd w:id="213"/>
    <w:bookmarkStart w:name="z220" w:id="214"/>
    <w:p>
      <w:pPr>
        <w:spacing w:after="0"/>
        <w:ind w:left="0"/>
        <w:jc w:val="both"/>
      </w:pPr>
      <w:r>
        <w:rPr>
          <w:rFonts w:ascii="Times New Roman"/>
          <w:b w:val="false"/>
          <w:i w:val="false"/>
          <w:color w:val="000000"/>
          <w:sz w:val="28"/>
        </w:rPr>
        <w:t>
      3.5.1.10. "Сатып алушы елінің коды" атрибуты міндетті болып табылады және ӘЕЖС бойынша сатып алушы-салық төлеуші елінің кодын қамтиды.</w:t>
      </w:r>
    </w:p>
    <w:bookmarkEnd w:id="214"/>
    <w:bookmarkStart w:name="z221" w:id="215"/>
    <w:p>
      <w:pPr>
        <w:spacing w:after="0"/>
        <w:ind w:left="0"/>
        <w:jc w:val="both"/>
      </w:pPr>
      <w:r>
        <w:rPr>
          <w:rFonts w:ascii="Times New Roman"/>
          <w:b w:val="false"/>
          <w:i w:val="false"/>
          <w:color w:val="000000"/>
          <w:sz w:val="28"/>
        </w:rPr>
        <w:t>
      3.5.1.11. "Салық органында өтінішті тіркеу туралы белгінің нөмірі" атрибуты міндетті болып табылады және өтініштің 2-бөлімінде көрсетілген салық органында өтінішті тіркеу туралы белгінің нөмірін қамтиды.</w:t>
      </w:r>
    </w:p>
    <w:bookmarkEnd w:id="215"/>
    <w:bookmarkStart w:name="z222" w:id="216"/>
    <w:p>
      <w:pPr>
        <w:spacing w:after="0"/>
        <w:ind w:left="0"/>
        <w:jc w:val="both"/>
      </w:pPr>
      <w:r>
        <w:rPr>
          <w:rFonts w:ascii="Times New Roman"/>
          <w:b w:val="false"/>
          <w:i w:val="false"/>
          <w:color w:val="000000"/>
          <w:sz w:val="28"/>
        </w:rPr>
        <w:t>
      3.5.1.12. "Салық органында өтінішті тіркеу туралы белгінің күні" атрибуты міндетті болып табылады және өтініштің 2-бөлімінде көрсетілген салық органында өтінішті тіркеу туралы белгінің күнін қамтиды.</w:t>
      </w:r>
    </w:p>
    <w:bookmarkEnd w:id="216"/>
    <w:bookmarkStart w:name="z223" w:id="217"/>
    <w:p>
      <w:pPr>
        <w:spacing w:after="0"/>
        <w:ind w:left="0"/>
        <w:jc w:val="both"/>
      </w:pPr>
      <w:r>
        <w:rPr>
          <w:rFonts w:ascii="Times New Roman"/>
          <w:b w:val="false"/>
          <w:i w:val="false"/>
          <w:color w:val="000000"/>
          <w:sz w:val="28"/>
        </w:rPr>
        <w:t>
      3.5.1.13. "Ескертпе" атрибуты міндетті емес атрибут болып табылады және сұрау салудың себептері туралы қосымша мәтіндік ақпаратты қамтиды. Сұрау салу типі 2 немесе 3 болған кезде міндетті.</w:t>
      </w:r>
    </w:p>
    <w:bookmarkEnd w:id="217"/>
    <w:bookmarkStart w:name="z224" w:id="218"/>
    <w:p>
      <w:pPr>
        <w:spacing w:after="0"/>
        <w:ind w:left="0"/>
        <w:jc w:val="both"/>
      </w:pPr>
      <w:r>
        <w:rPr>
          <w:rFonts w:ascii="Times New Roman"/>
          <w:b w:val="false"/>
          <w:i w:val="false"/>
          <w:color w:val="000000"/>
          <w:sz w:val="28"/>
        </w:rPr>
        <w:t>
      3.6. Сұрау салулар тізілімі файлын беру форматы.</w:t>
      </w:r>
    </w:p>
    <w:bookmarkEnd w:id="218"/>
    <w:bookmarkStart w:name="z225" w:id="219"/>
    <w:p>
      <w:pPr>
        <w:spacing w:after="0"/>
        <w:ind w:left="0"/>
        <w:jc w:val="both"/>
      </w:pPr>
      <w:r>
        <w:rPr>
          <w:rFonts w:ascii="Times New Roman"/>
          <w:b w:val="false"/>
          <w:i w:val="false"/>
          <w:color w:val="000000"/>
          <w:sz w:val="28"/>
        </w:rPr>
        <w:t>
      3.6.1. Сұрау салулар тізілімі файлы қызметтік бөлігінің құрамы мен құрылымы.</w:t>
      </w:r>
    </w:p>
    <w:bookmarkEnd w:id="219"/>
    <w:bookmarkStart w:name="z226" w:id="220"/>
    <w:p>
      <w:pPr>
        <w:spacing w:after="0"/>
        <w:ind w:left="0"/>
        <w:jc w:val="both"/>
      </w:pPr>
      <w:r>
        <w:rPr>
          <w:rFonts w:ascii="Times New Roman"/>
          <w:b w:val="false"/>
          <w:i w:val="false"/>
          <w:color w:val="000000"/>
          <w:sz w:val="28"/>
        </w:rPr>
        <w:t>
      3.6.1.1. Сұрау салулар тізілімі файлы туралы мәліметтер.</w:t>
      </w:r>
    </w:p>
    <w:bookmarkEnd w:id="220"/>
    <w:bookmarkStart w:name="z227" w:id="221"/>
    <w:p>
      <w:pPr>
        <w:spacing w:after="0"/>
        <w:ind w:left="0"/>
        <w:jc w:val="both"/>
      </w:pPr>
      <w:r>
        <w:rPr>
          <w:rFonts w:ascii="Times New Roman"/>
          <w:b w:val="false"/>
          <w:i w:val="false"/>
          <w:color w:val="000000"/>
          <w:sz w:val="28"/>
        </w:rPr>
        <w:t>
      3.6.1.1-кесте</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file_id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&lt;жөнелтуші елдің коды&gt;&lt;алушы елдің коды&gt;&lt;жыл&gt;&lt;ай&gt;&lt;күн&gt;&lt;сағат&gt;&lt;минуттар&gt;&lt;секундтар&gt;, атрибут ұзындығы әрқашан 20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info_type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p>
            <w:pPr>
              <w:spacing w:after="20"/>
              <w:ind w:left="20"/>
              <w:jc w:val="both"/>
            </w:pPr>
            <w:r>
              <w:rPr>
                <w:rFonts w:ascii="Times New Roman"/>
                <w:b w:val="false"/>
                <w:i w:val="false"/>
                <w:color w:val="000000"/>
                <w:sz w:val="20"/>
              </w:rPr>
              <w:t>
Мәнін қабылдайды:</w:t>
            </w:r>
          </w:p>
          <w:p>
            <w:pPr>
              <w:spacing w:after="20"/>
              <w:ind w:left="20"/>
              <w:jc w:val="both"/>
            </w:pPr>
            <w:r>
              <w:rPr>
                <w:rFonts w:ascii="Times New Roman"/>
                <w:b w:val="false"/>
                <w:i w:val="false"/>
                <w:color w:val="000000"/>
                <w:sz w:val="20"/>
              </w:rPr>
              <w:t xml:space="preserve">
“КҚСҰРАУ САЛУ”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форматының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p>
            <w:pPr>
              <w:spacing w:after="20"/>
              <w:ind w:left="20"/>
              <w:jc w:val="both"/>
            </w:pPr>
            <w:r>
              <w:rPr>
                <w:rFonts w:ascii="Times New Roman"/>
                <w:b w:val="false"/>
                <w:i w:val="false"/>
                <w:color w:val="000000"/>
                <w:sz w:val="20"/>
              </w:rPr>
              <w:t>
Мәнін қабылдайды: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Файлдағы құжаттардың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registry_docs_count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bl>
    <w:bookmarkStart w:name="z228" w:id="222"/>
    <w:p>
      <w:pPr>
        <w:spacing w:after="0"/>
        <w:ind w:left="0"/>
        <w:jc w:val="both"/>
      </w:pPr>
      <w:r>
        <w:rPr>
          <w:rFonts w:ascii="Times New Roman"/>
          <w:b w:val="false"/>
          <w:i w:val="false"/>
          <w:color w:val="000000"/>
          <w:sz w:val="28"/>
        </w:rPr>
        <w:t>
      3.6.1.2. Сұрау салулар тізілімі файлын жөнелтуші туралы мәліметтер.</w:t>
      </w:r>
    </w:p>
    <w:bookmarkEnd w:id="222"/>
    <w:bookmarkStart w:name="z229" w:id="223"/>
    <w:p>
      <w:pPr>
        <w:spacing w:after="0"/>
        <w:ind w:left="0"/>
        <w:jc w:val="both"/>
      </w:pPr>
      <w:r>
        <w:rPr>
          <w:rFonts w:ascii="Times New Roman"/>
          <w:b w:val="false"/>
          <w:i w:val="false"/>
          <w:color w:val="000000"/>
          <w:sz w:val="28"/>
        </w:rPr>
        <w:t>
      3.6.1.2-кесте</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&lt;тегі&gt;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&lt;аты&gt;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&lt;әкесінің аты&gt;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&lt;телефон нөмірі&gt;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е-mail-ы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&lt;электрондық пошта мекенжайы&gt;</w:t>
            </w:r>
          </w:p>
        </w:tc>
      </w:tr>
    </w:tbl>
    <w:bookmarkStart w:name="z230" w:id="224"/>
    <w:p>
      <w:pPr>
        <w:spacing w:after="0"/>
        <w:ind w:left="0"/>
        <w:jc w:val="both"/>
      </w:pPr>
      <w:r>
        <w:rPr>
          <w:rFonts w:ascii="Times New Roman"/>
          <w:b w:val="false"/>
          <w:i w:val="false"/>
          <w:color w:val="000000"/>
          <w:sz w:val="28"/>
        </w:rPr>
        <w:t>
      3.6.2. Сұрау салулар тізілімі файлы ақпараттық бөлігінің құрамы мен құрылымы.</w:t>
      </w:r>
    </w:p>
    <w:bookmarkEnd w:id="224"/>
    <w:bookmarkStart w:name="z231" w:id="225"/>
    <w:p>
      <w:pPr>
        <w:spacing w:after="0"/>
        <w:ind w:left="0"/>
        <w:jc w:val="both"/>
      </w:pPr>
      <w:r>
        <w:rPr>
          <w:rFonts w:ascii="Times New Roman"/>
          <w:b w:val="false"/>
          <w:i w:val="false"/>
          <w:color w:val="000000"/>
          <w:sz w:val="28"/>
        </w:rPr>
        <w:t>
      3.6.2.1. Сұрау салу туралы мәліметтер.</w:t>
      </w:r>
    </w:p>
    <w:bookmarkEnd w:id="225"/>
    <w:bookmarkStart w:name="z232" w:id="226"/>
    <w:p>
      <w:pPr>
        <w:spacing w:after="0"/>
        <w:ind w:left="0"/>
        <w:jc w:val="both"/>
      </w:pPr>
      <w:r>
        <w:rPr>
          <w:rFonts w:ascii="Times New Roman"/>
          <w:b w:val="false"/>
          <w:i w:val="false"/>
          <w:color w:val="000000"/>
          <w:sz w:val="28"/>
        </w:rPr>
        <w:t>
      3.6.2.1-кесте</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&lt;жөнелтушіні сәйкестендіру&gt;&lt;ел коды&gt;&lt;жыл&gt;&lt;нөмір&gt;, атрибут ұзындығы әрқашан 33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қалыптастыру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date_form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request_id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&lt;сұрау салудың сәйкестендіргіші&gt;, атрибут ұзындығы әрқашан 36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request_type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мәндерді қабылдайды:</w:t>
            </w:r>
          </w:p>
          <w:p>
            <w:pPr>
              <w:spacing w:after="20"/>
              <w:ind w:left="20"/>
              <w:jc w:val="both"/>
            </w:pPr>
            <w:r>
              <w:rPr>
                <w:rFonts w:ascii="Times New Roman"/>
                <w:b w:val="false"/>
                <w:i w:val="false"/>
                <w:color w:val="000000"/>
                <w:sz w:val="20"/>
              </w:rPr>
              <w:t>
1 – өтініш электрондық түрде жоқ;</w:t>
            </w:r>
          </w:p>
          <w:p>
            <w:pPr>
              <w:spacing w:after="20"/>
              <w:ind w:left="20"/>
              <w:jc w:val="both"/>
            </w:pPr>
            <w:r>
              <w:rPr>
                <w:rFonts w:ascii="Times New Roman"/>
                <w:b w:val="false"/>
                <w:i w:val="false"/>
                <w:color w:val="000000"/>
                <w:sz w:val="20"/>
              </w:rPr>
              <w:t>
2 – өтініштердің қағаз жеткізгіште және электрондық түрде сәйкес келмеуі;</w:t>
            </w:r>
          </w:p>
          <w:p>
            <w:pPr>
              <w:spacing w:after="20"/>
              <w:ind w:left="20"/>
              <w:jc w:val="both"/>
            </w:pPr>
            <w:r>
              <w:rPr>
                <w:rFonts w:ascii="Times New Roman"/>
                <w:b w:val="false"/>
                <w:i w:val="false"/>
                <w:color w:val="000000"/>
                <w:sz w:val="20"/>
              </w:rPr>
              <w:t>
3 – сұрау салудың басқа да жағдайлары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сәйкестендіру коды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id_seller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name_seller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country_seller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ӘЕЖС анықтамалығы бойынша &lt;код&gt;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сәйкестендіру коды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id_buyer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name_buyer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елінің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country_buyer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ӘЕЖС анықтамалығы бойынша &lt;код&gt;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өтінішті тіркеу туралы белгінің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mark_num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өтінішті тіркеу туралы белгінің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mark_date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p>
            <w:pPr>
              <w:spacing w:after="20"/>
              <w:ind w:left="20"/>
              <w:jc w:val="both"/>
            </w:pPr>
            <w:r>
              <w:rPr>
                <w:rFonts w:ascii="Times New Roman"/>
                <w:b w:val="false"/>
                <w:i w:val="false"/>
                <w:color w:val="000000"/>
                <w:sz w:val="20"/>
              </w:rPr>
              <w:t>
request_type кезінде = 2 немесе 3 міндетті</w:t>
            </w:r>
          </w:p>
        </w:tc>
      </w:tr>
    </w:tbl>
    <w:bookmarkStart w:name="z233" w:id="227"/>
    <w:p>
      <w:pPr>
        <w:spacing w:after="0"/>
        <w:ind w:left="0"/>
        <w:jc w:val="both"/>
      </w:pPr>
      <w:r>
        <w:rPr>
          <w:rFonts w:ascii="Times New Roman"/>
          <w:b w:val="false"/>
          <w:i w:val="false"/>
          <w:color w:val="000000"/>
          <w:sz w:val="28"/>
        </w:rPr>
        <w:t>
      4. Хабарламалар тізілімі файлы форматының сипаттамасы.</w:t>
      </w:r>
    </w:p>
    <w:bookmarkEnd w:id="227"/>
    <w:bookmarkStart w:name="z234" w:id="228"/>
    <w:p>
      <w:pPr>
        <w:spacing w:after="0"/>
        <w:ind w:left="0"/>
        <w:jc w:val="both"/>
      </w:pPr>
      <w:r>
        <w:rPr>
          <w:rFonts w:ascii="Times New Roman"/>
          <w:b w:val="false"/>
          <w:i w:val="false"/>
          <w:color w:val="000000"/>
          <w:sz w:val="28"/>
        </w:rPr>
        <w:t>
      4.1. Жалпы ережелер.</w:t>
      </w:r>
    </w:p>
    <w:bookmarkEnd w:id="228"/>
    <w:p>
      <w:pPr>
        <w:spacing w:after="0"/>
        <w:ind w:left="0"/>
        <w:jc w:val="both"/>
      </w:pPr>
      <w:r>
        <w:rPr>
          <w:rFonts w:ascii="Times New Roman"/>
          <w:b w:val="false"/>
          <w:i w:val="false"/>
          <w:color w:val="000000"/>
          <w:sz w:val="28"/>
        </w:rPr>
        <w:t>
      Хабарламалар тізілімі файлының қатаң белгіленген түрдегі атауы бар және ол қызметтік және ақпараттық бөліктерді қамтиды. Қызметтік бөлік хабарламалар тізілімі файлы туралы жалпы мәліметтерді және хабар жөнелтуші туралы деректерді қамтиды. Файлдың ақпараттық бөлігі хабарламалар тізілімін қамтиды.</w:t>
      </w:r>
    </w:p>
    <w:bookmarkStart w:name="z235" w:id="229"/>
    <w:p>
      <w:pPr>
        <w:spacing w:after="0"/>
        <w:ind w:left="0"/>
        <w:jc w:val="both"/>
      </w:pPr>
      <w:r>
        <w:rPr>
          <w:rFonts w:ascii="Times New Roman"/>
          <w:b w:val="false"/>
          <w:i w:val="false"/>
          <w:color w:val="000000"/>
          <w:sz w:val="28"/>
        </w:rPr>
        <w:t>
      4.2. Хабарламалар тізілімі файлы атауының құрылымы.</w:t>
      </w:r>
    </w:p>
    <w:bookmarkEnd w:id="229"/>
    <w:p>
      <w:pPr>
        <w:spacing w:after="0"/>
        <w:ind w:left="0"/>
        <w:jc w:val="both"/>
      </w:pPr>
      <w:r>
        <w:rPr>
          <w:rFonts w:ascii="Times New Roman"/>
          <w:b w:val="false"/>
          <w:i w:val="false"/>
          <w:color w:val="000000"/>
          <w:sz w:val="28"/>
        </w:rPr>
        <w:t xml:space="preserve">
      Алмасу үшін деректері бар файлдар мынадай түрдегі атауға ие: </w:t>
      </w:r>
    </w:p>
    <w:p>
      <w:pPr>
        <w:spacing w:after="0"/>
        <w:ind w:left="0"/>
        <w:jc w:val="both"/>
      </w:pPr>
      <w:r>
        <w:rPr>
          <w:rFonts w:ascii="Times New Roman"/>
          <w:b w:val="false"/>
          <w:i w:val="false"/>
          <w:color w:val="000000"/>
          <w:sz w:val="28"/>
        </w:rPr>
        <w:t>
      USGGGGSSSRRRNNN.XML, мұнда</w:t>
      </w:r>
    </w:p>
    <w:p>
      <w:pPr>
        <w:spacing w:after="0"/>
        <w:ind w:left="0"/>
        <w:jc w:val="both"/>
      </w:pPr>
      <w:r>
        <w:rPr>
          <w:rFonts w:ascii="Times New Roman"/>
          <w:b w:val="false"/>
          <w:i w:val="false"/>
          <w:color w:val="000000"/>
          <w:sz w:val="28"/>
        </w:rPr>
        <w:t>
      US – берілетін ақпараттың префиксі (хабарламалар тізілімі);</w:t>
      </w:r>
    </w:p>
    <w:p>
      <w:pPr>
        <w:spacing w:after="0"/>
        <w:ind w:left="0"/>
        <w:jc w:val="both"/>
      </w:pPr>
      <w:r>
        <w:rPr>
          <w:rFonts w:ascii="Times New Roman"/>
          <w:b w:val="false"/>
          <w:i w:val="false"/>
          <w:color w:val="000000"/>
          <w:sz w:val="28"/>
        </w:rPr>
        <w:t>
      GGGG – ағымдағы жыл;</w:t>
      </w:r>
    </w:p>
    <w:p>
      <w:pPr>
        <w:spacing w:after="0"/>
        <w:ind w:left="0"/>
        <w:jc w:val="both"/>
      </w:pPr>
      <w:r>
        <w:rPr>
          <w:rFonts w:ascii="Times New Roman"/>
          <w:b w:val="false"/>
          <w:i w:val="false"/>
          <w:color w:val="000000"/>
          <w:sz w:val="28"/>
        </w:rPr>
        <w:t>
      SSS – Әлем елдерінің жалпыресейлік сыныптауышы (ӘЕЖС) бойынша ақпаратты беретін елдің цифрлық коды;</w:t>
      </w:r>
    </w:p>
    <w:p>
      <w:pPr>
        <w:spacing w:after="0"/>
        <w:ind w:left="0"/>
        <w:jc w:val="both"/>
      </w:pPr>
      <w:r>
        <w:rPr>
          <w:rFonts w:ascii="Times New Roman"/>
          <w:b w:val="false"/>
          <w:i w:val="false"/>
          <w:color w:val="000000"/>
          <w:sz w:val="28"/>
        </w:rPr>
        <w:t>
      RRR –Әлем елдерінің жалпыресейлік сыныптауышы (ӘЕЖС) бойынша ақпаратты алатын елдің цифрлық коды;</w:t>
      </w:r>
    </w:p>
    <w:p>
      <w:pPr>
        <w:spacing w:after="0"/>
        <w:ind w:left="0"/>
        <w:jc w:val="both"/>
      </w:pPr>
      <w:r>
        <w:rPr>
          <w:rFonts w:ascii="Times New Roman"/>
          <w:b w:val="false"/>
          <w:i w:val="false"/>
          <w:color w:val="000000"/>
          <w:sz w:val="28"/>
        </w:rPr>
        <w:t>
      NNN – ағымдағы жылғы хабарламалар тізілімі файлының нөмірі. Мысалы: US2009112398111.XML, US2009398112107.XML, US2009643398403.XML.</w:t>
      </w:r>
    </w:p>
    <w:bookmarkStart w:name="z236" w:id="230"/>
    <w:p>
      <w:pPr>
        <w:spacing w:after="0"/>
        <w:ind w:left="0"/>
        <w:jc w:val="both"/>
      </w:pPr>
      <w:r>
        <w:rPr>
          <w:rFonts w:ascii="Times New Roman"/>
          <w:b w:val="false"/>
          <w:i w:val="false"/>
          <w:color w:val="000000"/>
          <w:sz w:val="28"/>
        </w:rPr>
        <w:t>
      4.3. Хабарламалар тізілімі файлының сызбасы</w:t>
      </w:r>
    </w:p>
    <w:bookmarkEnd w:id="230"/>
    <w:p>
      <w:pPr>
        <w:spacing w:after="0"/>
        <w:ind w:left="0"/>
        <w:jc w:val="both"/>
      </w:pPr>
      <w:r>
        <w:rPr>
          <w:rFonts w:ascii="Times New Roman"/>
          <w:b w:val="false"/>
          <w:i w:val="false"/>
          <w:color w:val="000000"/>
          <w:sz w:val="28"/>
        </w:rPr>
        <w:t>
      Хабарламалар тізілімі файлының сызбасы графикалық түрде (диаграммамен) 4.3.1-суретте берілген. Сызбаның құрылымдық элементтерінің құрамы мен сипаттамасы осы құжаттың 4.4. және 4.5-бөлімдерінде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4.3.1-сурет. Хабарламалар тізілімі файлының сызбасы.</w:t>
      </w:r>
    </w:p>
    <w:p>
      <w:pPr>
        <w:spacing w:after="0"/>
        <w:ind w:left="0"/>
        <w:jc w:val="both"/>
      </w:pPr>
      <w:r>
        <w:rPr>
          <w:rFonts w:ascii="Times New Roman"/>
          <w:b w:val="false"/>
          <w:i w:val="false"/>
          <w:color w:val="000000"/>
          <w:sz w:val="28"/>
        </w:rPr>
        <w:t>
      Көрсетілген сызба элементтерінің құрылымы осы құжаттың 4.6-бөлімінің мынадай кестелерінде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Блоктың сипаттамасы бар кестінің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&lt;хабарламалар тізілімі файлы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&lt;хабарламалар тізілімі файлын жөнелтуші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&lt;сұрау салу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4.6.2.1-кесте</w:t>
            </w:r>
          </w:p>
        </w:tc>
      </w:tr>
    </w:tbl>
    <w:p>
      <w:pPr>
        <w:spacing w:after="0"/>
        <w:ind w:left="0"/>
        <w:jc w:val="both"/>
      </w:pPr>
      <w:r>
        <w:rPr>
          <w:rFonts w:ascii="Times New Roman"/>
          <w:b w:val="false"/>
          <w:i w:val="false"/>
          <w:color w:val="000000"/>
          <w:sz w:val="28"/>
        </w:rPr>
        <w:t>
      Хабарламалар тізілімі файлының XSD сызбасының сипаттамасы осы құжатқа 3-қосымшада келтірілген.</w:t>
      </w:r>
    </w:p>
    <w:bookmarkStart w:name="z237" w:id="231"/>
    <w:p>
      <w:pPr>
        <w:spacing w:after="0"/>
        <w:ind w:left="0"/>
        <w:jc w:val="both"/>
      </w:pPr>
      <w:r>
        <w:rPr>
          <w:rFonts w:ascii="Times New Roman"/>
          <w:b w:val="false"/>
          <w:i w:val="false"/>
          <w:color w:val="000000"/>
          <w:sz w:val="28"/>
        </w:rPr>
        <w:t>
      4.4. Хабарламалар тізілімі файлы қызметтік бөлігі деректемелерінің сипаттамасы.</w:t>
      </w:r>
    </w:p>
    <w:bookmarkEnd w:id="231"/>
    <w:p>
      <w:pPr>
        <w:spacing w:after="0"/>
        <w:ind w:left="0"/>
        <w:jc w:val="both"/>
      </w:pPr>
      <w:r>
        <w:rPr>
          <w:rFonts w:ascii="Times New Roman"/>
          <w:b w:val="false"/>
          <w:i w:val="false"/>
          <w:color w:val="000000"/>
          <w:sz w:val="28"/>
        </w:rPr>
        <w:t>
      Хабарламалар тізілімі файлының қызметтік бөлігі құрамында екі еншілес элементі: Common_Info және Sender_Info элементтері бар Add_Info элементін қамтиды.</w:t>
      </w:r>
    </w:p>
    <w:bookmarkStart w:name="z238" w:id="232"/>
    <w:p>
      <w:pPr>
        <w:spacing w:after="0"/>
        <w:ind w:left="0"/>
        <w:jc w:val="both"/>
      </w:pPr>
      <w:r>
        <w:rPr>
          <w:rFonts w:ascii="Times New Roman"/>
          <w:b w:val="false"/>
          <w:i w:val="false"/>
          <w:color w:val="000000"/>
          <w:sz w:val="28"/>
        </w:rPr>
        <w:t>
      4.4.1. Хабарламалар тізілімі файлы туралы мәліметтерді қамтитын Common_Info еншілес элементінің сипаттамасы.</w:t>
      </w:r>
    </w:p>
    <w:bookmarkEnd w:id="232"/>
    <w:bookmarkStart w:name="z239" w:id="233"/>
    <w:p>
      <w:pPr>
        <w:spacing w:after="0"/>
        <w:ind w:left="0"/>
        <w:jc w:val="both"/>
      </w:pPr>
      <w:r>
        <w:rPr>
          <w:rFonts w:ascii="Times New Roman"/>
          <w:b w:val="false"/>
          <w:i w:val="false"/>
          <w:color w:val="000000"/>
          <w:sz w:val="28"/>
        </w:rPr>
        <w:t xml:space="preserve">
      4.4.1.1. "Файл сәйкестендіргіші" қызметтік атрибуты міндетті болып табылады және әрбір файлға бірегей кодты беруге және хабар жөнелтушіні сәйкестендіруге мүмкіндік береді.  </w:t>
      </w:r>
    </w:p>
    <w:bookmarkEnd w:id="233"/>
    <w:p>
      <w:pPr>
        <w:spacing w:after="0"/>
        <w:ind w:left="0"/>
        <w:jc w:val="both"/>
      </w:pPr>
      <w:r>
        <w:rPr>
          <w:rFonts w:ascii="Times New Roman"/>
          <w:b w:val="false"/>
          <w:i w:val="false"/>
          <w:color w:val="000000"/>
          <w:sz w:val="28"/>
        </w:rPr>
        <w:t>
      Файл сәйкестендіргішінің мынадай құрылымы бар:</w:t>
      </w:r>
    </w:p>
    <w:p>
      <w:pPr>
        <w:spacing w:after="0"/>
        <w:ind w:left="0"/>
        <w:jc w:val="both"/>
      </w:pPr>
      <w:r>
        <w:rPr>
          <w:rFonts w:ascii="Times New Roman"/>
          <w:b w:val="false"/>
          <w:i w:val="false"/>
          <w:color w:val="000000"/>
          <w:sz w:val="28"/>
        </w:rPr>
        <w:t>
      SSSRRRGGGGMMDDHHTTCC, мұнда:</w:t>
      </w:r>
    </w:p>
    <w:p>
      <w:pPr>
        <w:spacing w:after="0"/>
        <w:ind w:left="0"/>
        <w:jc w:val="both"/>
      </w:pPr>
      <w:r>
        <w:rPr>
          <w:rFonts w:ascii="Times New Roman"/>
          <w:b w:val="false"/>
          <w:i w:val="false"/>
          <w:color w:val="000000"/>
          <w:sz w:val="28"/>
        </w:rPr>
        <w:t>
      SSS – ӘЕЖС бойынша хабарды жөнелтуші елдің цифрлық коды;</w:t>
      </w:r>
    </w:p>
    <w:p>
      <w:pPr>
        <w:spacing w:after="0"/>
        <w:ind w:left="0"/>
        <w:jc w:val="both"/>
      </w:pPr>
      <w:r>
        <w:rPr>
          <w:rFonts w:ascii="Times New Roman"/>
          <w:b w:val="false"/>
          <w:i w:val="false"/>
          <w:color w:val="000000"/>
          <w:sz w:val="28"/>
        </w:rPr>
        <w:t>
      RRR – ӘЕЖС бойынша хабарды алушы елдің цифрлық коды;</w:t>
      </w:r>
    </w:p>
    <w:p>
      <w:pPr>
        <w:spacing w:after="0"/>
        <w:ind w:left="0"/>
        <w:jc w:val="both"/>
      </w:pPr>
      <w:r>
        <w:rPr>
          <w:rFonts w:ascii="Times New Roman"/>
          <w:b w:val="false"/>
          <w:i w:val="false"/>
          <w:color w:val="000000"/>
          <w:sz w:val="28"/>
        </w:rPr>
        <w:t>
      GGGG – файлды қалыптастыру жылы;</w:t>
      </w:r>
    </w:p>
    <w:p>
      <w:pPr>
        <w:spacing w:after="0"/>
        <w:ind w:left="0"/>
        <w:jc w:val="both"/>
      </w:pPr>
      <w:r>
        <w:rPr>
          <w:rFonts w:ascii="Times New Roman"/>
          <w:b w:val="false"/>
          <w:i w:val="false"/>
          <w:color w:val="000000"/>
          <w:sz w:val="28"/>
        </w:rPr>
        <w:t>
      MM – файлды қалыптастыру айы;</w:t>
      </w:r>
    </w:p>
    <w:p>
      <w:pPr>
        <w:spacing w:after="0"/>
        <w:ind w:left="0"/>
        <w:jc w:val="both"/>
      </w:pPr>
      <w:r>
        <w:rPr>
          <w:rFonts w:ascii="Times New Roman"/>
          <w:b w:val="false"/>
          <w:i w:val="false"/>
          <w:color w:val="000000"/>
          <w:sz w:val="28"/>
        </w:rPr>
        <w:t>
      DD – файлды қалыптастыру күні;</w:t>
      </w:r>
    </w:p>
    <w:p>
      <w:pPr>
        <w:spacing w:after="0"/>
        <w:ind w:left="0"/>
        <w:jc w:val="both"/>
      </w:pPr>
      <w:r>
        <w:rPr>
          <w:rFonts w:ascii="Times New Roman"/>
          <w:b w:val="false"/>
          <w:i w:val="false"/>
          <w:color w:val="000000"/>
          <w:sz w:val="28"/>
        </w:rPr>
        <w:t>
      HH – файлды қалыптастыру сағаты;</w:t>
      </w:r>
    </w:p>
    <w:p>
      <w:pPr>
        <w:spacing w:after="0"/>
        <w:ind w:left="0"/>
        <w:jc w:val="both"/>
      </w:pPr>
      <w:r>
        <w:rPr>
          <w:rFonts w:ascii="Times New Roman"/>
          <w:b w:val="false"/>
          <w:i w:val="false"/>
          <w:color w:val="000000"/>
          <w:sz w:val="28"/>
        </w:rPr>
        <w:t>
      TT – файлды қалыптастыру минуты;</w:t>
      </w:r>
    </w:p>
    <w:p>
      <w:pPr>
        <w:spacing w:after="0"/>
        <w:ind w:left="0"/>
        <w:jc w:val="both"/>
      </w:pPr>
      <w:r>
        <w:rPr>
          <w:rFonts w:ascii="Times New Roman"/>
          <w:b w:val="false"/>
          <w:i w:val="false"/>
          <w:color w:val="000000"/>
          <w:sz w:val="28"/>
        </w:rPr>
        <w:t>
      CC – файлды қалыптастыру секунды.</w:t>
      </w:r>
    </w:p>
    <w:p>
      <w:pPr>
        <w:spacing w:after="0"/>
        <w:ind w:left="0"/>
        <w:jc w:val="both"/>
      </w:pPr>
      <w:r>
        <w:rPr>
          <w:rFonts w:ascii="Times New Roman"/>
          <w:b w:val="false"/>
          <w:i w:val="false"/>
          <w:color w:val="000000"/>
          <w:sz w:val="28"/>
        </w:rPr>
        <w:t xml:space="preserve">
      Мысалы: 11239820090620152130, 64339820090610132310, 39864320090611141020. </w:t>
      </w:r>
    </w:p>
    <w:bookmarkStart w:name="z240" w:id="234"/>
    <w:p>
      <w:pPr>
        <w:spacing w:after="0"/>
        <w:ind w:left="0"/>
        <w:jc w:val="both"/>
      </w:pPr>
      <w:r>
        <w:rPr>
          <w:rFonts w:ascii="Times New Roman"/>
          <w:b w:val="false"/>
          <w:i w:val="false"/>
          <w:color w:val="000000"/>
          <w:sz w:val="28"/>
        </w:rPr>
        <w:t>
      4.4.1.2. "Ақпарат типі" атрибуты міндетті болып табылады және жіберілетін файлдағы ақпарат типін анықтауға мүмкіндік береді. КҚХАБАРЛ белгілеп алынған мәні бар.</w:t>
      </w:r>
    </w:p>
    <w:bookmarkEnd w:id="234"/>
    <w:bookmarkStart w:name="z241" w:id="235"/>
    <w:p>
      <w:pPr>
        <w:spacing w:after="0"/>
        <w:ind w:left="0"/>
        <w:jc w:val="both"/>
      </w:pPr>
      <w:r>
        <w:rPr>
          <w:rFonts w:ascii="Times New Roman"/>
          <w:b w:val="false"/>
          <w:i w:val="false"/>
          <w:color w:val="000000"/>
          <w:sz w:val="28"/>
        </w:rPr>
        <w:t xml:space="preserve">
      4.4.1.3. "Файл форматының нұсқасы" атрибуты міндетті болып табылады және файл форматының нұсқасын анықтайды. </w:t>
      </w:r>
    </w:p>
    <w:bookmarkEnd w:id="235"/>
    <w:bookmarkStart w:name="z242" w:id="236"/>
    <w:p>
      <w:pPr>
        <w:spacing w:after="0"/>
        <w:ind w:left="0"/>
        <w:jc w:val="both"/>
      </w:pPr>
      <w:r>
        <w:rPr>
          <w:rFonts w:ascii="Times New Roman"/>
          <w:b w:val="false"/>
          <w:i w:val="false"/>
          <w:color w:val="000000"/>
          <w:sz w:val="28"/>
        </w:rPr>
        <w:t xml:space="preserve">
      4.4.1.4. "Файлдағы құжаттардың саны" атрибуты міндетті болып табылады және жіберілетін файлдағы құжаттардың санын анықтайды. Файлда мәлімделген құжаттар санының нақты санына сәйкес келмеуі файл форматын бұзушылық болып табылады. </w:t>
      </w:r>
    </w:p>
    <w:bookmarkEnd w:id="236"/>
    <w:bookmarkStart w:name="z243" w:id="237"/>
    <w:p>
      <w:pPr>
        <w:spacing w:after="0"/>
        <w:ind w:left="0"/>
        <w:jc w:val="both"/>
      </w:pPr>
      <w:r>
        <w:rPr>
          <w:rFonts w:ascii="Times New Roman"/>
          <w:b w:val="false"/>
          <w:i w:val="false"/>
          <w:color w:val="000000"/>
          <w:sz w:val="28"/>
        </w:rPr>
        <w:t>
      4.4.2. Хабарламалар тізілімі файлын жөнелтуші туралы мәліметтерді қамтитын Sender_Info еншілес элементінің сипаттамасы.</w:t>
      </w:r>
    </w:p>
    <w:bookmarkEnd w:id="237"/>
    <w:bookmarkStart w:name="z244" w:id="238"/>
    <w:p>
      <w:pPr>
        <w:spacing w:after="0"/>
        <w:ind w:left="0"/>
        <w:jc w:val="both"/>
      </w:pPr>
      <w:r>
        <w:rPr>
          <w:rFonts w:ascii="Times New Roman"/>
          <w:b w:val="false"/>
          <w:i w:val="false"/>
          <w:color w:val="000000"/>
          <w:sz w:val="28"/>
        </w:rPr>
        <w:t>
      4.4.2.1. "Тегі" атрибуты міндетті болып табылады және файлды беру үшін дайындаған жауапты тұлғаның тегін анықтайды. Элементтердің мәндері бос орынды және дефисті қамтуы мүмкін.</w:t>
      </w:r>
    </w:p>
    <w:bookmarkEnd w:id="238"/>
    <w:bookmarkStart w:name="z245" w:id="239"/>
    <w:p>
      <w:pPr>
        <w:spacing w:after="0"/>
        <w:ind w:left="0"/>
        <w:jc w:val="both"/>
      </w:pPr>
      <w:r>
        <w:rPr>
          <w:rFonts w:ascii="Times New Roman"/>
          <w:b w:val="false"/>
          <w:i w:val="false"/>
          <w:color w:val="000000"/>
          <w:sz w:val="28"/>
        </w:rPr>
        <w:t>
      4.4.2.2. "Аты" атрибуты міндетті болып табылады және файлды беру үшін дайындаған жауапты тұлғаның атын анықтайды. Элементтердің мәндері бос орынды және дефисті қамтуы мүмкін.</w:t>
      </w:r>
    </w:p>
    <w:bookmarkEnd w:id="239"/>
    <w:bookmarkStart w:name="z246" w:id="240"/>
    <w:p>
      <w:pPr>
        <w:spacing w:after="0"/>
        <w:ind w:left="0"/>
        <w:jc w:val="both"/>
      </w:pPr>
      <w:r>
        <w:rPr>
          <w:rFonts w:ascii="Times New Roman"/>
          <w:b w:val="false"/>
          <w:i w:val="false"/>
          <w:color w:val="000000"/>
          <w:sz w:val="28"/>
        </w:rPr>
        <w:t>
      4.4.2.3. "Әкесінің аты" атрибуты міндетті емес болып табылады және файлды беру үшін дайындаған жауапты тұлғаның әкесінің атын анықтайды. Элементтердің мәндері бос орынды және дефисті қамтуы мүмкін.</w:t>
      </w:r>
    </w:p>
    <w:bookmarkEnd w:id="240"/>
    <w:bookmarkStart w:name="z247" w:id="241"/>
    <w:p>
      <w:pPr>
        <w:spacing w:after="0"/>
        <w:ind w:left="0"/>
        <w:jc w:val="both"/>
      </w:pPr>
      <w:r>
        <w:rPr>
          <w:rFonts w:ascii="Times New Roman"/>
          <w:b w:val="false"/>
          <w:i w:val="false"/>
          <w:color w:val="000000"/>
          <w:sz w:val="28"/>
        </w:rPr>
        <w:t>
      4.4.2.4. "Жөнелтушінің телефоны" атрибуты міндетті болып табылады және хабар жөнелтушінің байланыс телефонын қамтиды. Өз бетінше форматта толтырылады.</w:t>
      </w:r>
    </w:p>
    <w:bookmarkEnd w:id="241"/>
    <w:bookmarkStart w:name="z248" w:id="242"/>
    <w:p>
      <w:pPr>
        <w:spacing w:after="0"/>
        <w:ind w:left="0"/>
        <w:jc w:val="both"/>
      </w:pPr>
      <w:r>
        <w:rPr>
          <w:rFonts w:ascii="Times New Roman"/>
          <w:b w:val="false"/>
          <w:i w:val="false"/>
          <w:color w:val="000000"/>
          <w:sz w:val="28"/>
        </w:rPr>
        <w:t xml:space="preserve">
      4.4.2.5. "Жөнелтушінің e-mail-ы" атрибуты міндетті емес болып табылады және жөнелтушінің электрондық пошта мекенжайын көрсетеді. </w:t>
      </w:r>
    </w:p>
    <w:bookmarkEnd w:id="242"/>
    <w:bookmarkStart w:name="z249" w:id="243"/>
    <w:p>
      <w:pPr>
        <w:spacing w:after="0"/>
        <w:ind w:left="0"/>
        <w:jc w:val="both"/>
      </w:pPr>
      <w:r>
        <w:rPr>
          <w:rFonts w:ascii="Times New Roman"/>
          <w:b w:val="false"/>
          <w:i w:val="false"/>
          <w:color w:val="000000"/>
          <w:sz w:val="28"/>
        </w:rPr>
        <w:t xml:space="preserve">
      4.5. Хабарламалар тізілімі файлы ақпараттық бөлігінің сипаттамасы. </w:t>
      </w:r>
    </w:p>
    <w:bookmarkEnd w:id="243"/>
    <w:p>
      <w:pPr>
        <w:spacing w:after="0"/>
        <w:ind w:left="0"/>
        <w:jc w:val="both"/>
      </w:pPr>
      <w:r>
        <w:rPr>
          <w:rFonts w:ascii="Times New Roman"/>
          <w:b w:val="false"/>
          <w:i w:val="false"/>
          <w:color w:val="000000"/>
          <w:sz w:val="28"/>
        </w:rPr>
        <w:t xml:space="preserve">
      Хабарламалар тізілімі файлының ақпараттық бөлігі сұрау салу туралы ақпаратты қамтитын Bad_Request тізімдік элементінен тұрады. </w:t>
      </w:r>
    </w:p>
    <w:bookmarkStart w:name="z250" w:id="244"/>
    <w:p>
      <w:pPr>
        <w:spacing w:after="0"/>
        <w:ind w:left="0"/>
        <w:jc w:val="both"/>
      </w:pPr>
      <w:r>
        <w:rPr>
          <w:rFonts w:ascii="Times New Roman"/>
          <w:b w:val="false"/>
          <w:i w:val="false"/>
          <w:color w:val="000000"/>
          <w:sz w:val="28"/>
        </w:rPr>
        <w:t>
      4.5.1. Хабарлама атрибуттарының сипаттамасы.</w:t>
      </w:r>
    </w:p>
    <w:bookmarkEnd w:id="244"/>
    <w:bookmarkStart w:name="z251" w:id="245"/>
    <w:p>
      <w:pPr>
        <w:spacing w:after="0"/>
        <w:ind w:left="0"/>
        <w:jc w:val="both"/>
      </w:pPr>
      <w:r>
        <w:rPr>
          <w:rFonts w:ascii="Times New Roman"/>
          <w:b w:val="false"/>
          <w:i w:val="false"/>
          <w:color w:val="000000"/>
          <w:sz w:val="28"/>
        </w:rPr>
        <w:t>
      4.5.1.1. "Сұрау салудың сәйкестендіргіші" қызметтік атрибуты міндетті болып табылады және сұрау салудың сәйкестендіргішін қамтиды, оған жауап ретінде GUID – өтініштің жоқ екендігі туралы хабарлама беріледі.</w:t>
      </w:r>
    </w:p>
    <w:bookmarkEnd w:id="245"/>
    <w:bookmarkStart w:name="z252" w:id="246"/>
    <w:p>
      <w:pPr>
        <w:spacing w:after="0"/>
        <w:ind w:left="0"/>
        <w:jc w:val="both"/>
      </w:pPr>
      <w:r>
        <w:rPr>
          <w:rFonts w:ascii="Times New Roman"/>
          <w:b w:val="false"/>
          <w:i w:val="false"/>
          <w:color w:val="000000"/>
          <w:sz w:val="28"/>
        </w:rPr>
        <w:t>
      4.5.1.2. "Хабарлама типі" атрибуты міндетті болып табылады және мынадай мәндерді қабылдайды: 1 – өтініштің жоқ екендігі туралы хабарлама; 2 – сұрау салудың дұрыс еместігі туралы хабарлама; 3 – қалған жағдайлардағы хабарлама.</w:t>
      </w:r>
    </w:p>
    <w:bookmarkEnd w:id="246"/>
    <w:bookmarkStart w:name="z253" w:id="247"/>
    <w:p>
      <w:pPr>
        <w:spacing w:after="0"/>
        <w:ind w:left="0"/>
        <w:jc w:val="both"/>
      </w:pPr>
      <w:r>
        <w:rPr>
          <w:rFonts w:ascii="Times New Roman"/>
          <w:b w:val="false"/>
          <w:i w:val="false"/>
          <w:color w:val="000000"/>
          <w:sz w:val="28"/>
        </w:rPr>
        <w:t>
      4.5.1.3. "Ескертпе" атрибуты міндетті атрибут болып табылады және өтініштің жоқ болу себептері туралы қосымша мәтіндік ақпаратты немесе өзге де қосымша ақпаратты қамтиды.</w:t>
      </w:r>
    </w:p>
    <w:bookmarkEnd w:id="247"/>
    <w:bookmarkStart w:name="z254" w:id="248"/>
    <w:p>
      <w:pPr>
        <w:spacing w:after="0"/>
        <w:ind w:left="0"/>
        <w:jc w:val="both"/>
      </w:pPr>
      <w:r>
        <w:rPr>
          <w:rFonts w:ascii="Times New Roman"/>
          <w:b w:val="false"/>
          <w:i w:val="false"/>
          <w:color w:val="000000"/>
          <w:sz w:val="28"/>
        </w:rPr>
        <w:t>
      4.6. Хабарламалар тізілімі файлын беру форматы.</w:t>
      </w:r>
    </w:p>
    <w:bookmarkEnd w:id="248"/>
    <w:bookmarkStart w:name="z255" w:id="249"/>
    <w:p>
      <w:pPr>
        <w:spacing w:after="0"/>
        <w:ind w:left="0"/>
        <w:jc w:val="both"/>
      </w:pPr>
      <w:r>
        <w:rPr>
          <w:rFonts w:ascii="Times New Roman"/>
          <w:b w:val="false"/>
          <w:i w:val="false"/>
          <w:color w:val="000000"/>
          <w:sz w:val="28"/>
        </w:rPr>
        <w:t>
      4.6.1. Хабарламалар тізілімі файлы қызметтік бөлігінің құрамы мен құрылымы.</w:t>
      </w:r>
    </w:p>
    <w:bookmarkEnd w:id="249"/>
    <w:p>
      <w:pPr>
        <w:spacing w:after="0"/>
        <w:ind w:left="0"/>
        <w:jc w:val="both"/>
      </w:pPr>
      <w:r>
        <w:rPr>
          <w:rFonts w:ascii="Times New Roman"/>
          <w:b w:val="false"/>
          <w:i w:val="false"/>
          <w:color w:val="000000"/>
          <w:sz w:val="28"/>
        </w:rPr>
        <w:t>
      4.6.1.1. Хабарламалар тізілімі файлы туралы мәліметтер.</w:t>
      </w:r>
    </w:p>
    <w:bookmarkStart w:name="z256" w:id="250"/>
    <w:p>
      <w:pPr>
        <w:spacing w:after="0"/>
        <w:ind w:left="0"/>
        <w:jc w:val="both"/>
      </w:pPr>
      <w:r>
        <w:rPr>
          <w:rFonts w:ascii="Times New Roman"/>
          <w:b w:val="false"/>
          <w:i w:val="false"/>
          <w:color w:val="000000"/>
          <w:sz w:val="28"/>
        </w:rPr>
        <w:t>
      4.6.1.1-кесте</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file_id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&lt;жөнелтуші елдің коды&gt;&lt;алушы елдің коды&gt;&lt;жыл&gt;&lt;айы&gt;&lt;күн&gt;&lt;сағат&gt;&lt;минуттар&gt;&lt;секундтар&gt;, атрибут ұзындығы әрқашан 20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info_type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p>
            <w:pPr>
              <w:spacing w:after="20"/>
              <w:ind w:left="20"/>
              <w:jc w:val="both"/>
            </w:pPr>
            <w:r>
              <w:rPr>
                <w:rFonts w:ascii="Times New Roman"/>
                <w:b w:val="false"/>
                <w:i w:val="false"/>
                <w:color w:val="000000"/>
                <w:sz w:val="20"/>
              </w:rPr>
              <w:t>
Мәнін қабылдайды:</w:t>
            </w:r>
          </w:p>
          <w:p>
            <w:pPr>
              <w:spacing w:after="20"/>
              <w:ind w:left="20"/>
              <w:jc w:val="both"/>
            </w:pPr>
            <w:r>
              <w:rPr>
                <w:rFonts w:ascii="Times New Roman"/>
                <w:b w:val="false"/>
                <w:i w:val="false"/>
                <w:color w:val="000000"/>
                <w:sz w:val="20"/>
              </w:rPr>
              <w:t xml:space="preserve">
“КҚХАБАРЛ”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форматының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p>
            <w:pPr>
              <w:spacing w:after="20"/>
              <w:ind w:left="20"/>
              <w:jc w:val="both"/>
            </w:pPr>
            <w:r>
              <w:rPr>
                <w:rFonts w:ascii="Times New Roman"/>
                <w:b w:val="false"/>
                <w:i w:val="false"/>
                <w:color w:val="000000"/>
                <w:sz w:val="20"/>
              </w:rPr>
              <w:t>
Мәнін қабылдайды: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Файлдағы құжаттардың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registry_docs_count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bl>
    <w:bookmarkStart w:name="z257" w:id="251"/>
    <w:p>
      <w:pPr>
        <w:spacing w:after="0"/>
        <w:ind w:left="0"/>
        <w:jc w:val="both"/>
      </w:pPr>
      <w:r>
        <w:rPr>
          <w:rFonts w:ascii="Times New Roman"/>
          <w:b w:val="false"/>
          <w:i w:val="false"/>
          <w:color w:val="000000"/>
          <w:sz w:val="28"/>
        </w:rPr>
        <w:t>
      4.6.1.2. Хабарламалар тізілімі файлын жөнелтуші туралы мәліметтер.</w:t>
      </w:r>
    </w:p>
    <w:bookmarkEnd w:id="251"/>
    <w:bookmarkStart w:name="z258" w:id="252"/>
    <w:p>
      <w:pPr>
        <w:spacing w:after="0"/>
        <w:ind w:left="0"/>
        <w:jc w:val="both"/>
      </w:pPr>
      <w:r>
        <w:rPr>
          <w:rFonts w:ascii="Times New Roman"/>
          <w:b w:val="false"/>
          <w:i w:val="false"/>
          <w:color w:val="000000"/>
          <w:sz w:val="28"/>
        </w:rPr>
        <w:t>
      4.6.1.2- кесте</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&lt;тегі&gt;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&lt;аты&gt;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&lt;әкесінің аты&gt;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&lt;телефон нөмірі&gt;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Е-mail-ы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&lt;электрондық пошта мекенжайы&gt;</w:t>
            </w:r>
          </w:p>
        </w:tc>
      </w:tr>
    </w:tbl>
    <w:bookmarkStart w:name="z259" w:id="253"/>
    <w:p>
      <w:pPr>
        <w:spacing w:after="0"/>
        <w:ind w:left="0"/>
        <w:jc w:val="both"/>
      </w:pPr>
      <w:r>
        <w:rPr>
          <w:rFonts w:ascii="Times New Roman"/>
          <w:b w:val="false"/>
          <w:i w:val="false"/>
          <w:color w:val="000000"/>
          <w:sz w:val="28"/>
        </w:rPr>
        <w:t>
      4.6.2.1. Сұрау салу туралы мәліметтерді қамтитын хабарламалар тізілімі файлы ақпараттық бөлігінің құрамы мен құрылымы.</w:t>
      </w:r>
    </w:p>
    <w:bookmarkEnd w:id="253"/>
    <w:bookmarkStart w:name="z260" w:id="254"/>
    <w:p>
      <w:pPr>
        <w:spacing w:after="0"/>
        <w:ind w:left="0"/>
        <w:jc w:val="both"/>
      </w:pPr>
      <w:r>
        <w:rPr>
          <w:rFonts w:ascii="Times New Roman"/>
          <w:b w:val="false"/>
          <w:i w:val="false"/>
          <w:color w:val="000000"/>
          <w:sz w:val="28"/>
        </w:rPr>
        <w:t>
      4.6.2.1-кесте</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request_id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&lt;сұрау салудың сәйкестендіргіші&gt;, атрибут ұзындығы әрқашан 36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uv_type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мәндерді қабылдайды:</w:t>
            </w:r>
          </w:p>
          <w:p>
            <w:pPr>
              <w:spacing w:after="20"/>
              <w:ind w:left="20"/>
              <w:jc w:val="both"/>
            </w:pPr>
            <w:r>
              <w:rPr>
                <w:rFonts w:ascii="Times New Roman"/>
                <w:b w:val="false"/>
                <w:i w:val="false"/>
                <w:color w:val="000000"/>
                <w:sz w:val="20"/>
              </w:rPr>
              <w:t>
1 – өтініштің жоқ екендігі туралы хабарлама;</w:t>
            </w:r>
          </w:p>
          <w:p>
            <w:pPr>
              <w:spacing w:after="20"/>
              <w:ind w:left="20"/>
              <w:jc w:val="both"/>
            </w:pPr>
            <w:r>
              <w:rPr>
                <w:rFonts w:ascii="Times New Roman"/>
                <w:b w:val="false"/>
                <w:i w:val="false"/>
                <w:color w:val="000000"/>
                <w:sz w:val="20"/>
              </w:rPr>
              <w:t>
2 – сұрау салудың дұрыс еместігі туралы хабарлама;</w:t>
            </w:r>
          </w:p>
          <w:p>
            <w:pPr>
              <w:spacing w:after="20"/>
              <w:ind w:left="20"/>
              <w:jc w:val="both"/>
            </w:pPr>
            <w:r>
              <w:rPr>
                <w:rFonts w:ascii="Times New Roman"/>
                <w:b w:val="false"/>
                <w:i w:val="false"/>
                <w:color w:val="000000"/>
                <w:sz w:val="20"/>
              </w:rPr>
              <w:t>
3- қалған жағдайлардағы хабарлама.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bl>
    <w:bookmarkStart w:name="z261" w:id="255"/>
    <w:p>
      <w:pPr>
        <w:spacing w:after="0"/>
        <w:ind w:left="0"/>
        <w:jc w:val="both"/>
      </w:pPr>
      <w:r>
        <w:rPr>
          <w:rFonts w:ascii="Times New Roman"/>
          <w:b w:val="false"/>
          <w:i w:val="false"/>
          <w:color w:val="000000"/>
          <w:sz w:val="28"/>
        </w:rPr>
        <w:t>
      5. Нормативтік-анықтамалық ақпарат форматтары мен құрылымының сипаттамасы.</w:t>
      </w:r>
    </w:p>
    <w:bookmarkEnd w:id="255"/>
    <w:bookmarkStart w:name="z262" w:id="256"/>
    <w:p>
      <w:pPr>
        <w:spacing w:after="0"/>
        <w:ind w:left="0"/>
        <w:jc w:val="both"/>
      </w:pPr>
      <w:r>
        <w:rPr>
          <w:rFonts w:ascii="Times New Roman"/>
          <w:b w:val="false"/>
          <w:i w:val="false"/>
          <w:color w:val="000000"/>
          <w:sz w:val="28"/>
        </w:rPr>
        <w:t>
      5.1. Беларусь Республикасы СҚМ инспекциясының анықтамалығы.</w:t>
      </w:r>
    </w:p>
    <w:bookmarkEnd w:id="256"/>
    <w:p>
      <w:pPr>
        <w:spacing w:after="0"/>
        <w:ind w:left="0"/>
        <w:jc w:val="both"/>
      </w:pPr>
      <w:r>
        <w:rPr>
          <w:rFonts w:ascii="Times New Roman"/>
          <w:b w:val="false"/>
          <w:i w:val="false"/>
          <w:color w:val="000000"/>
          <w:sz w:val="28"/>
        </w:rPr>
        <w:t xml:space="preserve">
      NGNI анықтамалық файлының сызбасы графикалық түрде (диаграммамен) 5.1.1-суретте берілген.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404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404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5.1.1-сурет. NGNI анықтамалық файлының сызбасы.</w:t>
      </w:r>
    </w:p>
    <w:p>
      <w:pPr>
        <w:spacing w:after="0"/>
        <w:ind w:left="0"/>
        <w:jc w:val="both"/>
      </w:pPr>
      <w:r>
        <w:rPr>
          <w:rFonts w:ascii="Times New Roman"/>
          <w:b w:val="false"/>
          <w:i w:val="false"/>
          <w:color w:val="000000"/>
          <w:sz w:val="28"/>
        </w:rPr>
        <w:t xml:space="preserve">
      NGNI анықтамалық version өз атрибутын және INSPECTION_INFO еншілес тізімдік элементін қамтитын, Беларусь Республикасы СҚМ салық инспекциялары туралы ақпаратты беруге арналған NGNI кешенді элементінен тұрады. </w:t>
      </w:r>
    </w:p>
    <w:p>
      <w:pPr>
        <w:spacing w:after="0"/>
        <w:ind w:left="0"/>
        <w:jc w:val="both"/>
      </w:pPr>
      <w:r>
        <w:rPr>
          <w:rFonts w:ascii="Times New Roman"/>
          <w:b w:val="false"/>
          <w:i w:val="false"/>
          <w:color w:val="000000"/>
          <w:sz w:val="28"/>
        </w:rPr>
        <w:t>
      "Файл форматының нұсқасы" атрибуты міндетті болып табылады және файл форматының нұсқасын анықтайды.</w:t>
      </w:r>
    </w:p>
    <w:p>
      <w:pPr>
        <w:spacing w:after="0"/>
        <w:ind w:left="0"/>
        <w:jc w:val="both"/>
      </w:pPr>
      <w:r>
        <w:rPr>
          <w:rFonts w:ascii="Times New Roman"/>
          <w:b w:val="false"/>
          <w:i w:val="false"/>
          <w:color w:val="000000"/>
          <w:sz w:val="28"/>
        </w:rPr>
        <w:t>
      "Файл форматының нұсқасы" атрибутының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Атрибуттың құрылымы және қосымша ақпарат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мәнін қабылдайды</w:t>
            </w:r>
          </w:p>
        </w:tc>
      </w:tr>
    </w:tbl>
    <w:p>
      <w:pPr>
        <w:spacing w:after="0"/>
        <w:ind w:left="0"/>
        <w:jc w:val="both"/>
      </w:pPr>
      <w:r>
        <w:rPr>
          <w:rFonts w:ascii="Times New Roman"/>
          <w:b w:val="false"/>
          <w:i w:val="false"/>
          <w:color w:val="000000"/>
          <w:sz w:val="28"/>
        </w:rPr>
        <w:t>
      INSPECTION_INFO еншілес элементтің құрамы мен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құрылымы және қосымша ақпарат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инспекциясының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&lt;цифрлық код&gt;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инспекциясының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инспекциясының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инспекциясының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bl>
    <w:p>
      <w:pPr>
        <w:spacing w:after="0"/>
        <w:ind w:left="0"/>
        <w:jc w:val="both"/>
      </w:pPr>
      <w:r>
        <w:rPr>
          <w:rFonts w:ascii="Times New Roman"/>
          <w:b w:val="false"/>
          <w:i w:val="false"/>
          <w:color w:val="000000"/>
          <w:sz w:val="28"/>
        </w:rPr>
        <w:t>
      NGNI анықтамалық файлының XSD сызбасының сипаттамасы осы құжатқа 4-қосымшада келтірілген.</w:t>
      </w:r>
    </w:p>
    <w:bookmarkStart w:name="z263" w:id="257"/>
    <w:p>
      <w:pPr>
        <w:spacing w:after="0"/>
        <w:ind w:left="0"/>
        <w:jc w:val="both"/>
      </w:pPr>
      <w:r>
        <w:rPr>
          <w:rFonts w:ascii="Times New Roman"/>
          <w:b w:val="false"/>
          <w:i w:val="false"/>
          <w:color w:val="000000"/>
          <w:sz w:val="28"/>
        </w:rPr>
        <w:t>
      5.2. Қазақстан Республикасының салық органдарының анықтамалығы.</w:t>
      </w:r>
    </w:p>
    <w:bookmarkEnd w:id="257"/>
    <w:p>
      <w:pPr>
        <w:spacing w:after="0"/>
        <w:ind w:left="0"/>
        <w:jc w:val="both"/>
      </w:pPr>
      <w:r>
        <w:rPr>
          <w:rFonts w:ascii="Times New Roman"/>
          <w:b w:val="false"/>
          <w:i w:val="false"/>
          <w:color w:val="000000"/>
          <w:sz w:val="28"/>
        </w:rPr>
        <w:t xml:space="preserve">
      KZSNO анықтамалық файлының сызбасы графикалық түрде (диаграммамен) 5.2.1-суретте берілген.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5.2.1-сурет. KZSNO анықтамалық файлының сызбасы.</w:t>
      </w:r>
    </w:p>
    <w:p>
      <w:pPr>
        <w:spacing w:after="0"/>
        <w:ind w:left="0"/>
        <w:jc w:val="both"/>
      </w:pPr>
      <w:r>
        <w:rPr>
          <w:rFonts w:ascii="Times New Roman"/>
          <w:b w:val="false"/>
          <w:i w:val="false"/>
          <w:color w:val="000000"/>
          <w:sz w:val="28"/>
        </w:rPr>
        <w:t xml:space="preserve">
      KZSNO анықтамалық version өз атрибутын және INSPECTION_INFO еншілес тізімдік элементін қамтитын, Қазақстан Республикасы салық органдары туралы ақпаратты беруге арналған KZSNO кешенді элементінен тұрады. </w:t>
      </w:r>
    </w:p>
    <w:p>
      <w:pPr>
        <w:spacing w:after="0"/>
        <w:ind w:left="0"/>
        <w:jc w:val="both"/>
      </w:pPr>
      <w:r>
        <w:rPr>
          <w:rFonts w:ascii="Times New Roman"/>
          <w:b w:val="false"/>
          <w:i w:val="false"/>
          <w:color w:val="000000"/>
          <w:sz w:val="28"/>
        </w:rPr>
        <w:t>
      "Файл форматының нұсқасы" атрибуты міндетті болып табылады және файл форматының нұсқасын анықтайды.</w:t>
      </w:r>
    </w:p>
    <w:p>
      <w:pPr>
        <w:spacing w:after="0"/>
        <w:ind w:left="0"/>
        <w:jc w:val="both"/>
      </w:pPr>
      <w:r>
        <w:rPr>
          <w:rFonts w:ascii="Times New Roman"/>
          <w:b w:val="false"/>
          <w:i w:val="false"/>
          <w:color w:val="000000"/>
          <w:sz w:val="28"/>
        </w:rPr>
        <w:t>
      "Файл форматының нұсқасы" атрибутының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Атрибуттың құрылымы және қосымша ақпарат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мәнін қабылдайды</w:t>
            </w:r>
          </w:p>
        </w:tc>
      </w:tr>
    </w:tbl>
    <w:p>
      <w:pPr>
        <w:spacing w:after="0"/>
        <w:ind w:left="0"/>
        <w:jc w:val="both"/>
      </w:pPr>
      <w:r>
        <w:rPr>
          <w:rFonts w:ascii="Times New Roman"/>
          <w:b w:val="false"/>
          <w:i w:val="false"/>
          <w:color w:val="000000"/>
          <w:sz w:val="28"/>
        </w:rPr>
        <w:t>
      INSPECTION_INFO еншілес элементтің құрамы мен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Атрибуттың құрылымы және қосымша ақпарат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органының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&lt;цифрлық код&gt;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органының телефоны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bl>
    <w:p>
      <w:pPr>
        <w:spacing w:after="0"/>
        <w:ind w:left="0"/>
        <w:jc w:val="both"/>
      </w:pPr>
      <w:r>
        <w:rPr>
          <w:rFonts w:ascii="Times New Roman"/>
          <w:b w:val="false"/>
          <w:i w:val="false"/>
          <w:color w:val="000000"/>
          <w:sz w:val="28"/>
        </w:rPr>
        <w:t>
      KZSNO анықтамалық файлының XSD сызбасының сипаттамасы осы құжатқа 5-қосымшада келтірілген.</w:t>
      </w:r>
    </w:p>
    <w:bookmarkStart w:name="z264" w:id="258"/>
    <w:p>
      <w:pPr>
        <w:spacing w:after="0"/>
        <w:ind w:left="0"/>
        <w:jc w:val="both"/>
      </w:pPr>
      <w:r>
        <w:rPr>
          <w:rFonts w:ascii="Times New Roman"/>
          <w:b w:val="false"/>
          <w:i w:val="false"/>
          <w:color w:val="000000"/>
          <w:sz w:val="28"/>
        </w:rPr>
        <w:t>
      5.3. Армения Республикасы салық инспекциясының анықтамалығы.</w:t>
      </w:r>
    </w:p>
    <w:bookmarkEnd w:id="258"/>
    <w:p>
      <w:pPr>
        <w:spacing w:after="0"/>
        <w:ind w:left="0"/>
        <w:jc w:val="both"/>
      </w:pPr>
      <w:r>
        <w:rPr>
          <w:rFonts w:ascii="Times New Roman"/>
          <w:b w:val="false"/>
          <w:i w:val="false"/>
          <w:color w:val="000000"/>
          <w:sz w:val="28"/>
        </w:rPr>
        <w:t xml:space="preserve">
      ARSNI анықтамалық файлының сызбасы графикалық түрде (диаграммамен) 5.3.1-суретте берілген.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531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531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5.3.1-сурет. ARSNI анықтамалық файлының сызбасы.</w:t>
      </w:r>
    </w:p>
    <w:p>
      <w:pPr>
        <w:spacing w:after="0"/>
        <w:ind w:left="0"/>
        <w:jc w:val="both"/>
      </w:pPr>
      <w:r>
        <w:rPr>
          <w:rFonts w:ascii="Times New Roman"/>
          <w:b w:val="false"/>
          <w:i w:val="false"/>
          <w:color w:val="000000"/>
          <w:sz w:val="28"/>
        </w:rPr>
        <w:t xml:space="preserve">
      ARSNI анықтамалық version өз атрибутын және INSPECTION_INFO еншілес тізімдік элементін қамтитын, Армения Республикасы салық инспекциясы туралы ақпаратты беруге арналған ARSNI кешенді элементінен тұрады. </w:t>
      </w:r>
    </w:p>
    <w:p>
      <w:pPr>
        <w:spacing w:after="0"/>
        <w:ind w:left="0"/>
        <w:jc w:val="both"/>
      </w:pPr>
      <w:r>
        <w:rPr>
          <w:rFonts w:ascii="Times New Roman"/>
          <w:b w:val="false"/>
          <w:i w:val="false"/>
          <w:color w:val="000000"/>
          <w:sz w:val="28"/>
        </w:rPr>
        <w:t>
      "Файл форматының нұсқасы" атрибуты міндетті болып табылады және файл форматының нұсқасын анықтайды.</w:t>
      </w:r>
    </w:p>
    <w:p>
      <w:pPr>
        <w:spacing w:after="0"/>
        <w:ind w:left="0"/>
        <w:jc w:val="both"/>
      </w:pPr>
      <w:r>
        <w:rPr>
          <w:rFonts w:ascii="Times New Roman"/>
          <w:b w:val="false"/>
          <w:i w:val="false"/>
          <w:color w:val="000000"/>
          <w:sz w:val="28"/>
        </w:rPr>
        <w:t>
      "Файл форматының нұсқасы" атрибутының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Атрибуттың құрылымы және қосымша ақпарат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мәнін қабылдайды</w:t>
            </w:r>
          </w:p>
        </w:tc>
      </w:tr>
    </w:tbl>
    <w:p>
      <w:pPr>
        <w:spacing w:after="0"/>
        <w:ind w:left="0"/>
        <w:jc w:val="both"/>
      </w:pPr>
      <w:r>
        <w:rPr>
          <w:rFonts w:ascii="Times New Roman"/>
          <w:b w:val="false"/>
          <w:i w:val="false"/>
          <w:color w:val="000000"/>
          <w:sz w:val="28"/>
        </w:rPr>
        <w:t>
      INSPECTION_INFO еншілес элементтің құрамы мен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Атрибуттың құрылымы және қосымша ақпарат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инспекциясының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&lt;цифрлық код&gt;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инспекциясының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инспекциясының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инспекциясының телефоны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start_date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қолданылуы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exp_date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bl>
    <w:p>
      <w:pPr>
        <w:spacing w:after="0"/>
        <w:ind w:left="0"/>
        <w:jc w:val="both"/>
      </w:pPr>
      <w:r>
        <w:rPr>
          <w:rFonts w:ascii="Times New Roman"/>
          <w:b w:val="false"/>
          <w:i w:val="false"/>
          <w:color w:val="000000"/>
          <w:sz w:val="28"/>
        </w:rPr>
        <w:t>
      ARSNI анықтамалық файлының XSD сызбасының сипаттамасы осы құжатқа 6-қосымшада келтірілген.</w:t>
      </w:r>
    </w:p>
    <w:bookmarkStart w:name="z265" w:id="259"/>
    <w:p>
      <w:pPr>
        <w:spacing w:after="0"/>
        <w:ind w:left="0"/>
        <w:jc w:val="both"/>
      </w:pPr>
      <w:r>
        <w:rPr>
          <w:rFonts w:ascii="Times New Roman"/>
          <w:b w:val="false"/>
          <w:i w:val="false"/>
          <w:color w:val="000000"/>
          <w:sz w:val="28"/>
        </w:rPr>
        <w:t>
      5.4. Қырғыз Республикасы салық органдарының анықтамалығы.</w:t>
      </w:r>
    </w:p>
    <w:bookmarkEnd w:id="259"/>
    <w:p>
      <w:pPr>
        <w:spacing w:after="0"/>
        <w:ind w:left="0"/>
        <w:jc w:val="both"/>
      </w:pPr>
      <w:r>
        <w:rPr>
          <w:rFonts w:ascii="Times New Roman"/>
          <w:b w:val="false"/>
          <w:i w:val="false"/>
          <w:color w:val="000000"/>
          <w:sz w:val="28"/>
        </w:rPr>
        <w:t xml:space="preserve">
      KGSNО анықтамалығы файлының сызбасы графикалық түрде (диаграммамен) суретте берілген.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531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531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KGSNО анықтамалығы файлының сызбасы.</w:t>
      </w:r>
    </w:p>
    <w:p>
      <w:pPr>
        <w:spacing w:after="0"/>
        <w:ind w:left="0"/>
        <w:jc w:val="both"/>
      </w:pPr>
      <w:r>
        <w:rPr>
          <w:rFonts w:ascii="Times New Roman"/>
          <w:b w:val="false"/>
          <w:i w:val="false"/>
          <w:color w:val="000000"/>
          <w:sz w:val="28"/>
        </w:rPr>
        <w:t xml:space="preserve">
      KGSNО анықтамалығы version өз атрибутын және INSPECTION_INFO еншілес тізімдік элементін қамтитын, Қырғыз Республикасы салық органдары туралы ақпаратты беруге арналған KGSNО кешенді элементінен тұрады. </w:t>
      </w:r>
    </w:p>
    <w:p>
      <w:pPr>
        <w:spacing w:after="0"/>
        <w:ind w:left="0"/>
        <w:jc w:val="both"/>
      </w:pPr>
      <w:r>
        <w:rPr>
          <w:rFonts w:ascii="Times New Roman"/>
          <w:b w:val="false"/>
          <w:i w:val="false"/>
          <w:color w:val="000000"/>
          <w:sz w:val="28"/>
        </w:rPr>
        <w:t>
      "Файл форматының нұсқасы" атрибуты міндетті болып табылады және файл форматының нұсқасын анықтайды.</w:t>
      </w:r>
    </w:p>
    <w:p>
      <w:pPr>
        <w:spacing w:after="0"/>
        <w:ind w:left="0"/>
        <w:jc w:val="both"/>
      </w:pPr>
      <w:r>
        <w:rPr>
          <w:rFonts w:ascii="Times New Roman"/>
          <w:b w:val="false"/>
          <w:i w:val="false"/>
          <w:color w:val="000000"/>
          <w:sz w:val="28"/>
        </w:rPr>
        <w:t>
      "Файл форматының нұсқасы" атрибутының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Атрибуттың құрылымы және қосымша ақпарат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мәнін қабылдайды</w:t>
            </w:r>
          </w:p>
        </w:tc>
      </w:tr>
    </w:tbl>
    <w:p>
      <w:pPr>
        <w:spacing w:after="0"/>
        <w:ind w:left="0"/>
        <w:jc w:val="both"/>
      </w:pPr>
      <w:r>
        <w:rPr>
          <w:rFonts w:ascii="Times New Roman"/>
          <w:b w:val="false"/>
          <w:i w:val="false"/>
          <w:color w:val="000000"/>
          <w:sz w:val="28"/>
        </w:rPr>
        <w:t>
      INSPECTION_INFO еншілес элементтің құрамы мен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Атрибуттың құрылымы және қосымша ақпарат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органының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&lt;цифрлық код&gt;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органының телефоны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bl>
    <w:p>
      <w:pPr>
        <w:spacing w:after="0"/>
        <w:ind w:left="0"/>
        <w:jc w:val="both"/>
      </w:pPr>
      <w:r>
        <w:rPr>
          <w:rFonts w:ascii="Times New Roman"/>
          <w:b w:val="false"/>
          <w:i w:val="false"/>
          <w:color w:val="000000"/>
          <w:sz w:val="28"/>
        </w:rPr>
        <w:t>
      KGSNО анықтамалығы файлының XSD сызбасының сипаттамасы осы құжатқа 7-қосымшада келтірілген.</w:t>
      </w:r>
    </w:p>
    <w:bookmarkStart w:name="z266" w:id="260"/>
    <w:p>
      <w:pPr>
        <w:spacing w:after="0"/>
        <w:ind w:left="0"/>
        <w:jc w:val="both"/>
      </w:pPr>
      <w:r>
        <w:rPr>
          <w:rFonts w:ascii="Times New Roman"/>
          <w:b w:val="false"/>
          <w:i w:val="false"/>
          <w:color w:val="000000"/>
          <w:sz w:val="28"/>
        </w:rPr>
        <w:t>
      5.5. Салық салушыларды есепке алуға арналған Ресей Федерациясы салық органдары белгіленімдері кодтарының анықтамалығы (СЕБК).</w:t>
      </w:r>
    </w:p>
    <w:bookmarkEnd w:id="260"/>
    <w:p>
      <w:pPr>
        <w:spacing w:after="0"/>
        <w:ind w:left="0"/>
        <w:jc w:val="both"/>
      </w:pPr>
      <w:r>
        <w:rPr>
          <w:rFonts w:ascii="Times New Roman"/>
          <w:b w:val="false"/>
          <w:i w:val="false"/>
          <w:color w:val="000000"/>
          <w:sz w:val="28"/>
        </w:rPr>
        <w:t xml:space="preserve">
      СЕБК анықтамалық файлының сызбасы графикалық түрде (диаграммамен) 5.3.1-суретте берілген.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78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78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5.3.1-сурет. СЕБК анықтамалық файлының сызбасы.</w:t>
      </w:r>
    </w:p>
    <w:p>
      <w:pPr>
        <w:spacing w:after="0"/>
        <w:ind w:left="0"/>
        <w:jc w:val="both"/>
      </w:pPr>
      <w:r>
        <w:rPr>
          <w:rFonts w:ascii="Times New Roman"/>
          <w:b w:val="false"/>
          <w:i w:val="false"/>
          <w:color w:val="000000"/>
          <w:sz w:val="28"/>
        </w:rPr>
        <w:t>
      СЕБК анықтамалық version өз атрибутын және INSPECTION_INFO еншілес тізімдік элементін қамтитын, Ресей Федерациясы салық органдары туралы ақпаратты беруге арналған SOUN кешенді элементінен тұрады.</w:t>
      </w:r>
    </w:p>
    <w:p>
      <w:pPr>
        <w:spacing w:after="0"/>
        <w:ind w:left="0"/>
        <w:jc w:val="both"/>
      </w:pPr>
      <w:r>
        <w:rPr>
          <w:rFonts w:ascii="Times New Roman"/>
          <w:b w:val="false"/>
          <w:i w:val="false"/>
          <w:color w:val="000000"/>
          <w:sz w:val="28"/>
        </w:rPr>
        <w:t>
      "Файл форматының нұсқасы" атрибуты міндетті болып табылады және файл форматының нұсқасын анықтайды.</w:t>
      </w:r>
    </w:p>
    <w:p>
      <w:pPr>
        <w:spacing w:after="0"/>
        <w:ind w:left="0"/>
        <w:jc w:val="both"/>
      </w:pPr>
      <w:r>
        <w:rPr>
          <w:rFonts w:ascii="Times New Roman"/>
          <w:b w:val="false"/>
          <w:i w:val="false"/>
          <w:color w:val="000000"/>
          <w:sz w:val="28"/>
        </w:rPr>
        <w:t>
      "Файл форматының нұсқасы" атрибутының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Атрибуттың құрылымы және қосымша ақпарат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мәнін қабылдайды</w:t>
            </w:r>
          </w:p>
        </w:tc>
      </w:tr>
    </w:tbl>
    <w:p>
      <w:pPr>
        <w:spacing w:after="0"/>
        <w:ind w:left="0"/>
        <w:jc w:val="both"/>
      </w:pPr>
      <w:r>
        <w:rPr>
          <w:rFonts w:ascii="Times New Roman"/>
          <w:b w:val="false"/>
          <w:i w:val="false"/>
          <w:color w:val="000000"/>
          <w:sz w:val="28"/>
        </w:rPr>
        <w:t>
      INSPECTION_INFO еншілес элементтің құрамы мен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Атрибуттың құрылымы және қосымша ақпарат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&lt;цифрлық код&gt;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органы кодын дербес заңды тұлға қатарына қосу белгісі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psono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&lt;логикалық&gt;</w:t>
            </w:r>
          </w:p>
          <w:p>
            <w:pPr>
              <w:spacing w:after="20"/>
              <w:ind w:left="20"/>
              <w:jc w:val="both"/>
            </w:pPr>
            <w:r>
              <w:rPr>
                <w:rFonts w:ascii="Times New Roman"/>
                <w:b w:val="false"/>
                <w:i w:val="false"/>
                <w:color w:val="000000"/>
                <w:sz w:val="20"/>
              </w:rPr>
              <w:t>
false – қосылмады;</w:t>
            </w:r>
          </w:p>
          <w:p>
            <w:pPr>
              <w:spacing w:after="20"/>
              <w:ind w:left="20"/>
              <w:jc w:val="both"/>
            </w:pPr>
            <w:r>
              <w:rPr>
                <w:rFonts w:ascii="Times New Roman"/>
                <w:b w:val="false"/>
                <w:i w:val="false"/>
                <w:color w:val="000000"/>
                <w:sz w:val="20"/>
              </w:rPr>
              <w:t>
true – қосылды.</w:t>
            </w:r>
          </w:p>
          <w:p>
            <w:pPr>
              <w:spacing w:after="20"/>
              <w:ind w:left="20"/>
              <w:jc w:val="both"/>
            </w:pPr>
            <w:r>
              <w:rPr>
                <w:rFonts w:ascii="Times New Roman"/>
                <w:b w:val="false"/>
                <w:i w:val="false"/>
                <w:color w:val="000000"/>
                <w:sz w:val="20"/>
              </w:rPr>
              <w:t xml:space="preserve">
Салық органы таратылған немесе жабылған кезде нөлге тең деп қабылданады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салық төлеушілерді есепке алу бойынша функцияларды жүзеге асыру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puch</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&lt;логикалық&gt;</w:t>
            </w:r>
          </w:p>
          <w:p>
            <w:pPr>
              <w:spacing w:after="20"/>
              <w:ind w:left="20"/>
              <w:jc w:val="both"/>
            </w:pPr>
            <w:r>
              <w:rPr>
                <w:rFonts w:ascii="Times New Roman"/>
                <w:b w:val="false"/>
                <w:i w:val="false"/>
                <w:color w:val="000000"/>
                <w:sz w:val="20"/>
              </w:rPr>
              <w:t>
false – жүзеге асырмайды;</w:t>
            </w:r>
          </w:p>
          <w:p>
            <w:pPr>
              <w:spacing w:after="20"/>
              <w:ind w:left="20"/>
              <w:jc w:val="both"/>
            </w:pPr>
            <w:r>
              <w:rPr>
                <w:rFonts w:ascii="Times New Roman"/>
                <w:b w:val="false"/>
                <w:i w:val="false"/>
                <w:color w:val="000000"/>
                <w:sz w:val="20"/>
              </w:rPr>
              <w:t>
true – жүзеге асырады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салық есептілігін қабылдау бойынша функцияларды жүзеге асыру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potchdok</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&lt;логикалық&gt;</w:t>
            </w:r>
          </w:p>
          <w:p>
            <w:pPr>
              <w:spacing w:after="20"/>
              <w:ind w:left="20"/>
              <w:jc w:val="both"/>
            </w:pPr>
            <w:r>
              <w:rPr>
                <w:rFonts w:ascii="Times New Roman"/>
                <w:b w:val="false"/>
                <w:i w:val="false"/>
                <w:color w:val="000000"/>
                <w:sz w:val="20"/>
              </w:rPr>
              <w:t>
false – жүзеге асырмайды;</w:t>
            </w:r>
          </w:p>
          <w:p>
            <w:pPr>
              <w:spacing w:after="20"/>
              <w:ind w:left="20"/>
              <w:jc w:val="both"/>
            </w:pPr>
            <w:r>
              <w:rPr>
                <w:rFonts w:ascii="Times New Roman"/>
                <w:b w:val="false"/>
                <w:i w:val="false"/>
                <w:color w:val="000000"/>
                <w:sz w:val="20"/>
              </w:rPr>
              <w:t>
true – жүзеге асырады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ФСҚ есептілігін қалыптастыру бойынша функцияларды жүзеге асыру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potch</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&lt;логикалық&gt;</w:t>
            </w:r>
          </w:p>
          <w:p>
            <w:pPr>
              <w:spacing w:after="20"/>
              <w:ind w:left="20"/>
              <w:jc w:val="both"/>
            </w:pPr>
            <w:r>
              <w:rPr>
                <w:rFonts w:ascii="Times New Roman"/>
                <w:b w:val="false"/>
                <w:i w:val="false"/>
                <w:color w:val="000000"/>
                <w:sz w:val="20"/>
              </w:rPr>
              <w:t>
false – жүзеге асырмайды;</w:t>
            </w:r>
          </w:p>
          <w:p>
            <w:pPr>
              <w:spacing w:after="20"/>
              <w:ind w:left="20"/>
              <w:jc w:val="both"/>
            </w:pPr>
            <w:r>
              <w:rPr>
                <w:rFonts w:ascii="Times New Roman"/>
                <w:b w:val="false"/>
                <w:i w:val="false"/>
                <w:color w:val="000000"/>
                <w:sz w:val="20"/>
              </w:rPr>
              <w:t>
true – жүзеге асырады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қолданылуы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start_date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қолданылуы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exp_date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bl>
    <w:p>
      <w:pPr>
        <w:spacing w:after="0"/>
        <w:ind w:left="0"/>
        <w:jc w:val="both"/>
      </w:pPr>
      <w:r>
        <w:rPr>
          <w:rFonts w:ascii="Times New Roman"/>
          <w:b w:val="false"/>
          <w:i w:val="false"/>
          <w:color w:val="000000"/>
          <w:sz w:val="28"/>
        </w:rPr>
        <w:t>
      СЕБК анықтамалық файлының XSD сызбасының сипаттамасы осы құжатқа 8-қосымшада келтірілген.</w:t>
      </w:r>
    </w:p>
    <w:bookmarkStart w:name="z267" w:id="261"/>
    <w:p>
      <w:pPr>
        <w:spacing w:after="0"/>
        <w:ind w:left="0"/>
        <w:jc w:val="both"/>
      </w:pPr>
      <w:r>
        <w:rPr>
          <w:rFonts w:ascii="Times New Roman"/>
          <w:b w:val="false"/>
          <w:i w:val="false"/>
          <w:color w:val="000000"/>
          <w:sz w:val="28"/>
        </w:rPr>
        <w:t>
      5.6. Әлем елдерінің жалпыресейлік сыныптауышы (ӘЕЖС).</w:t>
      </w:r>
    </w:p>
    <w:bookmarkEnd w:id="261"/>
    <w:p>
      <w:pPr>
        <w:spacing w:after="0"/>
        <w:ind w:left="0"/>
        <w:jc w:val="both"/>
      </w:pPr>
      <w:r>
        <w:rPr>
          <w:rFonts w:ascii="Times New Roman"/>
          <w:b w:val="false"/>
          <w:i w:val="false"/>
          <w:color w:val="000000"/>
          <w:sz w:val="28"/>
        </w:rPr>
        <w:t xml:space="preserve">
      ӘЕЖС анықтамалығы файлының сызбасы графикалық түрде (диаграммамен) 5.5.1-суретте берілген.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404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404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5.5.1-сурет. ӘЕЖС анықтамалығы файлының сызбасы.</w:t>
      </w:r>
    </w:p>
    <w:p>
      <w:pPr>
        <w:spacing w:after="0"/>
        <w:ind w:left="0"/>
        <w:jc w:val="both"/>
      </w:pPr>
      <w:r>
        <w:rPr>
          <w:rFonts w:ascii="Times New Roman"/>
          <w:b w:val="false"/>
          <w:i w:val="false"/>
          <w:color w:val="000000"/>
          <w:sz w:val="28"/>
        </w:rPr>
        <w:t>
      ӘЕЖС анықтамалығы version өз атрибутын және COUNTRY_INFO еншілес тізімдік элементін қамтитын, әлем елдері туралы ақпаратты беруге арналған OKSM кешенді элементінен тұрады.</w:t>
      </w:r>
    </w:p>
    <w:p>
      <w:pPr>
        <w:spacing w:after="0"/>
        <w:ind w:left="0"/>
        <w:jc w:val="both"/>
      </w:pPr>
      <w:r>
        <w:rPr>
          <w:rFonts w:ascii="Times New Roman"/>
          <w:b w:val="false"/>
          <w:i w:val="false"/>
          <w:color w:val="000000"/>
          <w:sz w:val="28"/>
        </w:rPr>
        <w:t>
      "Файл форматының нұсқасы" атрибуты міндетті болып табылады және файл форматының нұсқасын анықтайды.</w:t>
      </w:r>
    </w:p>
    <w:p>
      <w:pPr>
        <w:spacing w:after="0"/>
        <w:ind w:left="0"/>
        <w:jc w:val="both"/>
      </w:pPr>
      <w:r>
        <w:rPr>
          <w:rFonts w:ascii="Times New Roman"/>
          <w:b w:val="false"/>
          <w:i w:val="false"/>
          <w:color w:val="000000"/>
          <w:sz w:val="28"/>
        </w:rPr>
        <w:t>
      "Файл форматының нұсқасы" атрибутының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мәнін қабылдайды</w:t>
            </w:r>
          </w:p>
        </w:tc>
      </w:tr>
    </w:tbl>
    <w:p>
      <w:pPr>
        <w:spacing w:after="0"/>
        <w:ind w:left="0"/>
        <w:jc w:val="both"/>
      </w:pPr>
      <w:r>
        <w:rPr>
          <w:rFonts w:ascii="Times New Roman"/>
          <w:b w:val="false"/>
          <w:i w:val="false"/>
          <w:color w:val="000000"/>
          <w:sz w:val="28"/>
        </w:rPr>
        <w:t>
      COUNTRY_INFO еншілес элементтің құрамы мен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ncode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&lt;цифрлық код&gt;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коды (Альфа-2)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lcode_1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коды (Альфа-3)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lcode_2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 (қысқаша)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short_name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full_name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bl>
    <w:p>
      <w:pPr>
        <w:spacing w:after="0"/>
        <w:ind w:left="0"/>
        <w:jc w:val="both"/>
      </w:pPr>
      <w:r>
        <w:rPr>
          <w:rFonts w:ascii="Times New Roman"/>
          <w:b w:val="false"/>
          <w:i w:val="false"/>
          <w:color w:val="000000"/>
          <w:sz w:val="28"/>
        </w:rPr>
        <w:t xml:space="preserve">
      ӘЕЖС анықтамалығы файлының XSD сызбасының сипаттамасы осы құжатқа 9-қосымшада келтірілген. </w:t>
      </w:r>
    </w:p>
    <w:bookmarkStart w:name="z268" w:id="262"/>
    <w:p>
      <w:pPr>
        <w:spacing w:after="0"/>
        <w:ind w:left="0"/>
        <w:jc w:val="both"/>
      </w:pPr>
      <w:r>
        <w:rPr>
          <w:rFonts w:ascii="Times New Roman"/>
          <w:b w:val="false"/>
          <w:i w:val="false"/>
          <w:color w:val="000000"/>
          <w:sz w:val="28"/>
        </w:rPr>
        <w:t>
      5.7. Құжаттың пайда болу себебінің анықтамалығы (ҚПС).</w:t>
      </w:r>
    </w:p>
    <w:bookmarkEnd w:id="262"/>
    <w:p>
      <w:pPr>
        <w:spacing w:after="0"/>
        <w:ind w:left="0"/>
        <w:jc w:val="both"/>
      </w:pPr>
      <w:r>
        <w:rPr>
          <w:rFonts w:ascii="Times New Roman"/>
          <w:b w:val="false"/>
          <w:i w:val="false"/>
          <w:color w:val="000000"/>
          <w:sz w:val="28"/>
        </w:rPr>
        <w:t>
      ҚПС анықтамалығының құрамы мен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пайда болу себебінің коды&lt;цифрлық код&gt;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пайда болу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(салық органында тіркеу туралы белгінің күні 05.10.2012 артық болатын өтініштер үшін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алынғанның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бағаны арттыру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ішінара қайтару кезінде кері қайтарылғанның орнына </w:t>
            </w:r>
          </w:p>
        </w:tc>
      </w:tr>
    </w:tbl>
    <w:bookmarkStart w:name="z269" w:id="263"/>
    <w:p>
      <w:pPr>
        <w:spacing w:after="0"/>
        <w:ind w:left="0"/>
        <w:jc w:val="both"/>
      </w:pPr>
      <w:r>
        <w:rPr>
          <w:rFonts w:ascii="Times New Roman"/>
          <w:b w:val="false"/>
          <w:i w:val="false"/>
          <w:color w:val="000000"/>
          <w:sz w:val="28"/>
        </w:rPr>
        <w:t>
      5.8. Өлшем бірліктердің жалпыресейлік сыныптауышы (ӨБЖС).</w:t>
      </w:r>
    </w:p>
    <w:bookmarkEnd w:id="263"/>
    <w:p>
      <w:pPr>
        <w:spacing w:after="0"/>
        <w:ind w:left="0"/>
        <w:jc w:val="both"/>
      </w:pPr>
      <w:r>
        <w:rPr>
          <w:rFonts w:ascii="Times New Roman"/>
          <w:b w:val="false"/>
          <w:i w:val="false"/>
          <w:color w:val="000000"/>
          <w:sz w:val="28"/>
        </w:rPr>
        <w:t xml:space="preserve">
      ӨБЖС анықтамалығы файлының сызбасы графикалық түрде (диаграммамен) 5.7.1-суретте берілген.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706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5.7.1-сурет. ӨБЖС анықтамалығы файлының сызбасы</w:t>
      </w:r>
    </w:p>
    <w:p>
      <w:pPr>
        <w:spacing w:after="0"/>
        <w:ind w:left="0"/>
        <w:jc w:val="both"/>
      </w:pPr>
      <w:r>
        <w:rPr>
          <w:rFonts w:ascii="Times New Roman"/>
          <w:b w:val="false"/>
          <w:i w:val="false"/>
          <w:color w:val="000000"/>
          <w:sz w:val="28"/>
        </w:rPr>
        <w:t>
      ӨБЖС анықтамалығы version өз атрибутын және UNIT_INFO еншілес тізімдік элементін қамтитын, өлшем бірліктер туралы ақпаратты беруге арналған OKEI кешенді элементінен тұрады.</w:t>
      </w:r>
    </w:p>
    <w:p>
      <w:pPr>
        <w:spacing w:after="0"/>
        <w:ind w:left="0"/>
        <w:jc w:val="both"/>
      </w:pPr>
      <w:r>
        <w:rPr>
          <w:rFonts w:ascii="Times New Roman"/>
          <w:b w:val="false"/>
          <w:i w:val="false"/>
          <w:color w:val="000000"/>
          <w:sz w:val="28"/>
        </w:rPr>
        <w:t>
      "Файл форматының нұсқасы" атрибуты міндетті болып табылады және файл форматының нұсқасын анықтайды.</w:t>
      </w:r>
    </w:p>
    <w:p>
      <w:pPr>
        <w:spacing w:after="0"/>
        <w:ind w:left="0"/>
        <w:jc w:val="both"/>
      </w:pPr>
      <w:r>
        <w:rPr>
          <w:rFonts w:ascii="Times New Roman"/>
          <w:b w:val="false"/>
          <w:i w:val="false"/>
          <w:color w:val="000000"/>
          <w:sz w:val="28"/>
        </w:rPr>
        <w:t>
      "Файл форматының нұсқасы" атрибутының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мәнін қабылдайды</w:t>
            </w:r>
          </w:p>
        </w:tc>
      </w:tr>
    </w:tbl>
    <w:p>
      <w:pPr>
        <w:spacing w:after="0"/>
        <w:ind w:left="0"/>
        <w:jc w:val="both"/>
      </w:pPr>
      <w:r>
        <w:rPr>
          <w:rFonts w:ascii="Times New Roman"/>
          <w:b w:val="false"/>
          <w:i w:val="false"/>
          <w:color w:val="000000"/>
          <w:sz w:val="28"/>
        </w:rPr>
        <w:t>
      UNIT_INFO еншілес элементтің құрамы мен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нөмірі мен топ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&lt;цифрлық код&gt;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full_name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белгіленімі (ұлттық)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national_symbol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белгіленімі (халықаралық)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international_symbol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әріптік белгіленімі (ұлттық)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national_lcode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әріптік белгіленімі (халықаралық)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international_lcode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bl>
    <w:p>
      <w:pPr>
        <w:spacing w:after="0"/>
        <w:ind w:left="0"/>
        <w:jc w:val="both"/>
      </w:pPr>
      <w:r>
        <w:rPr>
          <w:rFonts w:ascii="Times New Roman"/>
          <w:b w:val="false"/>
          <w:i w:val="false"/>
          <w:color w:val="000000"/>
          <w:sz w:val="28"/>
        </w:rPr>
        <w:t xml:space="preserve">
      ӨБЖС анықтамалығы файлының XSD сызбасының сипаттамасы осы құжатқа 10-қосымшада келтірілген. </w:t>
      </w:r>
    </w:p>
    <w:bookmarkStart w:name="z270" w:id="264"/>
    <w:p>
      <w:pPr>
        <w:spacing w:after="0"/>
        <w:ind w:left="0"/>
        <w:jc w:val="both"/>
      </w:pPr>
      <w:r>
        <w:rPr>
          <w:rFonts w:ascii="Times New Roman"/>
          <w:b w:val="false"/>
          <w:i w:val="false"/>
          <w:color w:val="000000"/>
          <w:sz w:val="28"/>
        </w:rPr>
        <w:t>
      5.9. Валюталардың жалпыресейлік сыныптауышы (ВЖС).</w:t>
      </w:r>
    </w:p>
    <w:bookmarkEnd w:id="264"/>
    <w:p>
      <w:pPr>
        <w:spacing w:after="0"/>
        <w:ind w:left="0"/>
        <w:jc w:val="both"/>
      </w:pPr>
      <w:r>
        <w:rPr>
          <w:rFonts w:ascii="Times New Roman"/>
          <w:b w:val="false"/>
          <w:i w:val="false"/>
          <w:color w:val="000000"/>
          <w:sz w:val="28"/>
        </w:rPr>
        <w:t xml:space="preserve">
      ВЖС анықтамалық файлының сызбасы графикалық түрде (диаграммамен) 5.8.1-суретте берілген.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896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6896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5.8.1-сурет. ВЖС анықтамалық файлының сызбасы.</w:t>
      </w:r>
    </w:p>
    <w:p>
      <w:pPr>
        <w:spacing w:after="0"/>
        <w:ind w:left="0"/>
        <w:jc w:val="both"/>
      </w:pPr>
      <w:r>
        <w:rPr>
          <w:rFonts w:ascii="Times New Roman"/>
          <w:b w:val="false"/>
          <w:i w:val="false"/>
          <w:color w:val="000000"/>
          <w:sz w:val="28"/>
        </w:rPr>
        <w:t>
      ВЖС анықтамалық version өз атрибутын және CURRENCY_INFO еншілес тізімдік элементін қамтитын, валюталар кодтары туралы ақпаратты беруге арналған OKV кешенді элементінен тұрады.</w:t>
      </w:r>
    </w:p>
    <w:p>
      <w:pPr>
        <w:spacing w:after="0"/>
        <w:ind w:left="0"/>
        <w:jc w:val="both"/>
      </w:pPr>
      <w:r>
        <w:rPr>
          <w:rFonts w:ascii="Times New Roman"/>
          <w:b w:val="false"/>
          <w:i w:val="false"/>
          <w:color w:val="000000"/>
          <w:sz w:val="28"/>
        </w:rPr>
        <w:t>
      "Файл форматының нұсқасы" атрибуты міндетті болып табылады және файл форматының нұсқасын анықтайды.</w:t>
      </w:r>
    </w:p>
    <w:p>
      <w:pPr>
        <w:spacing w:after="0"/>
        <w:ind w:left="0"/>
        <w:jc w:val="both"/>
      </w:pPr>
      <w:r>
        <w:rPr>
          <w:rFonts w:ascii="Times New Roman"/>
          <w:b w:val="false"/>
          <w:i w:val="false"/>
          <w:color w:val="000000"/>
          <w:sz w:val="28"/>
        </w:rPr>
        <w:t>
      "Файл форматының нұсқасы" атрибутының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мәнін қабылдайды</w:t>
            </w:r>
          </w:p>
        </w:tc>
      </w:tr>
    </w:tbl>
    <w:p>
      <w:pPr>
        <w:spacing w:after="0"/>
        <w:ind w:left="0"/>
        <w:jc w:val="both"/>
      </w:pPr>
      <w:r>
        <w:rPr>
          <w:rFonts w:ascii="Times New Roman"/>
          <w:b w:val="false"/>
          <w:i w:val="false"/>
          <w:color w:val="000000"/>
          <w:sz w:val="28"/>
        </w:rPr>
        <w:t>
      CURRENCY_INFO еншілес элементтің құрамы мен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ncode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&lt;цифрлық код&gt;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әріптік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bl>
    <w:p>
      <w:pPr>
        <w:spacing w:after="0"/>
        <w:ind w:left="0"/>
        <w:jc w:val="both"/>
      </w:pPr>
      <w:r>
        <w:rPr>
          <w:rFonts w:ascii="Times New Roman"/>
          <w:b w:val="false"/>
          <w:i w:val="false"/>
          <w:color w:val="000000"/>
          <w:sz w:val="28"/>
        </w:rPr>
        <w:t>
      ВЖС анықтамалық файлының XSD сызбасының сипаттамасы осы құжатқа 11-қосымшада келтірілген.</w:t>
      </w:r>
    </w:p>
    <w:bookmarkStart w:name="z271" w:id="265"/>
    <w:p>
      <w:pPr>
        <w:spacing w:after="0"/>
        <w:ind w:left="0"/>
        <w:jc w:val="both"/>
      </w:pPr>
      <w:r>
        <w:rPr>
          <w:rFonts w:ascii="Times New Roman"/>
          <w:b w:val="false"/>
          <w:i w:val="false"/>
          <w:color w:val="000000"/>
          <w:sz w:val="28"/>
        </w:rPr>
        <w:t>
      5.10. Өтініштерді кері қайтарып алу себептерінің анықтамалығы.</w:t>
      </w:r>
    </w:p>
    <w:bookmarkEnd w:id="265"/>
    <w:p>
      <w:pPr>
        <w:spacing w:after="0"/>
        <w:ind w:left="0"/>
        <w:jc w:val="both"/>
      </w:pPr>
      <w:r>
        <w:rPr>
          <w:rFonts w:ascii="Times New Roman"/>
          <w:b w:val="false"/>
          <w:i w:val="false"/>
          <w:color w:val="000000"/>
          <w:sz w:val="28"/>
        </w:rPr>
        <w:t>
      ӨКСА анықтамалығының құрамы мен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кері қайтарып алу себебінің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кері қайтарып алу себебінің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нақтыланғаны берілместен кері қайтарып алынды (бұрын берілгеннің орнына)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тауарды толық қайтару себебі бойынша нақтыланған (бұрын берілгеннің орнына) өтініштер берілместен кері қайтарып алынды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тауар импорты болмауы себебі бойынша нақтыланған (бұрын берілгеннің орнына) өтініштер берілместен кері қайтарып алынды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ауыстыру әдісімен тиісті емес сападағы және (немесе) толық жинақталмаған тауарды қайтару себебі бойынша өзгерістер мен толықтырулар енгізумен байланысты кері қайтарылды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ауыстыру әдісімен жанама салықтар сомасын есептеу үшін салық базасының мөлшеріне әсер етпейтін өзгерістер мен толықтырулар енгізумен байланысты кері қайтарылды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ауыстыру әдісімен жанама салықтар сомасын есептеу үшін салық базасының мөлшеріне әсер ететін өзгерістер мен толықтырулар енгізумен байланысты кері қайтарылды</w:t>
            </w:r>
          </w:p>
        </w:tc>
      </w:tr>
    </w:tbl>
    <w:bookmarkStart w:name="z272" w:id="266"/>
    <w:p>
      <w:pPr>
        <w:spacing w:after="0"/>
        <w:ind w:left="0"/>
        <w:jc w:val="both"/>
      </w:pPr>
      <w:r>
        <w:rPr>
          <w:rFonts w:ascii="Times New Roman"/>
          <w:b w:val="false"/>
          <w:i w:val="false"/>
          <w:color w:val="000000"/>
          <w:sz w:val="28"/>
        </w:rPr>
        <w:t>
      5.11. Сыртқы экономикалық қызмет тауар номенклатурасының сыныптауышы (СЭҚ ТН).</w:t>
      </w:r>
    </w:p>
    <w:bookmarkEnd w:id="266"/>
    <w:p>
      <w:pPr>
        <w:spacing w:after="0"/>
        <w:ind w:left="0"/>
        <w:jc w:val="both"/>
      </w:pPr>
      <w:r>
        <w:rPr>
          <w:rFonts w:ascii="Times New Roman"/>
          <w:b w:val="false"/>
          <w:i w:val="false"/>
          <w:color w:val="000000"/>
          <w:sz w:val="28"/>
        </w:rPr>
        <w:t xml:space="preserve">
      СЭҚ ТН анықтамалық файлының сызбасы графикалық түрде (диаграммамен) 5.10.1-суретте берілген.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960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5.10.1-сурет. СЭҚ ТН анықтамалық файлының сызбасы.</w:t>
      </w:r>
    </w:p>
    <w:p>
      <w:pPr>
        <w:spacing w:after="0"/>
        <w:ind w:left="0"/>
        <w:jc w:val="both"/>
      </w:pPr>
      <w:r>
        <w:rPr>
          <w:rFonts w:ascii="Times New Roman"/>
          <w:b w:val="false"/>
          <w:i w:val="false"/>
          <w:color w:val="000000"/>
          <w:sz w:val="28"/>
        </w:rPr>
        <w:t>
      ЕАЭО СЭҚ ТН анықтамалық version өз атрибутын және еншілес элементтерді:</w:t>
      </w:r>
    </w:p>
    <w:p>
      <w:pPr>
        <w:spacing w:after="0"/>
        <w:ind w:left="0"/>
        <w:jc w:val="both"/>
      </w:pPr>
      <w:r>
        <w:rPr>
          <w:rFonts w:ascii="Times New Roman"/>
          <w:b w:val="false"/>
          <w:i w:val="false"/>
          <w:color w:val="000000"/>
          <w:sz w:val="28"/>
        </w:rPr>
        <w:t>
      анықтамалық нұсқасы туралы ақпаратты беруге арналған VERSION_INFO еншілес элементін;</w:t>
      </w:r>
    </w:p>
    <w:p>
      <w:pPr>
        <w:spacing w:after="0"/>
        <w:ind w:left="0"/>
        <w:jc w:val="both"/>
      </w:pPr>
      <w:r>
        <w:rPr>
          <w:rFonts w:ascii="Times New Roman"/>
          <w:b w:val="false"/>
          <w:i w:val="false"/>
          <w:color w:val="000000"/>
          <w:sz w:val="28"/>
        </w:rPr>
        <w:t>
      ЕАЭО СЭҚ ТН кодтары туралы ақпаратты беруге арналған COMMODITY_INFO тізімдік элементін қамтитын TNVED кешенді элементінен тұрады.</w:t>
      </w:r>
    </w:p>
    <w:p>
      <w:pPr>
        <w:spacing w:after="0"/>
        <w:ind w:left="0"/>
        <w:jc w:val="both"/>
      </w:pPr>
      <w:r>
        <w:rPr>
          <w:rFonts w:ascii="Times New Roman"/>
          <w:b w:val="false"/>
          <w:i w:val="false"/>
          <w:color w:val="000000"/>
          <w:sz w:val="28"/>
        </w:rPr>
        <w:t>
      "Файл форматының нұсқасы" атрибуты міндетті болып табылады және файл форматының нұсқасын анықтайды.</w:t>
      </w:r>
    </w:p>
    <w:p>
      <w:pPr>
        <w:spacing w:after="0"/>
        <w:ind w:left="0"/>
        <w:jc w:val="both"/>
      </w:pPr>
      <w:r>
        <w:rPr>
          <w:rFonts w:ascii="Times New Roman"/>
          <w:b w:val="false"/>
          <w:i w:val="false"/>
          <w:color w:val="000000"/>
          <w:sz w:val="28"/>
        </w:rPr>
        <w:t>
      "Файл форматының нұсқасы" атрибутының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нұсқасының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мәнін қабылдайды</w:t>
            </w:r>
          </w:p>
        </w:tc>
      </w:tr>
    </w:tbl>
    <w:p>
      <w:pPr>
        <w:spacing w:after="0"/>
        <w:ind w:left="0"/>
        <w:jc w:val="both"/>
      </w:pPr>
      <w:r>
        <w:rPr>
          <w:rFonts w:ascii="Times New Roman"/>
          <w:b w:val="false"/>
          <w:i w:val="false"/>
          <w:color w:val="000000"/>
          <w:sz w:val="28"/>
        </w:rPr>
        <w:t>
      VERSION_INFO еншілес элементтің құрамы мен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нұсқасының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vs_number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нұсқасының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vs_date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COMMODITY_INFO еншілес элементтің құрамы мен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&lt;цифрлық код&gt;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start_date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қолданылуы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expire_date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bl>
    <w:p>
      <w:pPr>
        <w:spacing w:after="0"/>
        <w:ind w:left="0"/>
        <w:jc w:val="both"/>
      </w:pPr>
      <w:r>
        <w:rPr>
          <w:rFonts w:ascii="Times New Roman"/>
          <w:b w:val="false"/>
          <w:i w:val="false"/>
          <w:color w:val="000000"/>
          <w:sz w:val="28"/>
        </w:rPr>
        <w:t xml:space="preserve">
      ЕАЭО СЭҚ ТН анықтамалық файлының XSD сызбасының сипаттамасы осы құжатқа 12-қосымшада келтірілген. </w:t>
      </w:r>
    </w:p>
    <w:bookmarkStart w:name="z273" w:id="267"/>
    <w:p>
      <w:pPr>
        <w:spacing w:after="0"/>
        <w:ind w:left="0"/>
        <w:jc w:val="both"/>
      </w:pPr>
      <w:r>
        <w:rPr>
          <w:rFonts w:ascii="Times New Roman"/>
          <w:b w:val="false"/>
          <w:i w:val="false"/>
          <w:color w:val="000000"/>
          <w:sz w:val="28"/>
        </w:rPr>
        <w:t>
      6. Форматты-логикалық бақылау қателері хаттамасы файлы форматының сипаттамасы.</w:t>
      </w:r>
    </w:p>
    <w:bookmarkEnd w:id="267"/>
    <w:bookmarkStart w:name="z274" w:id="268"/>
    <w:p>
      <w:pPr>
        <w:spacing w:after="0"/>
        <w:ind w:left="0"/>
        <w:jc w:val="both"/>
      </w:pPr>
      <w:r>
        <w:rPr>
          <w:rFonts w:ascii="Times New Roman"/>
          <w:b w:val="false"/>
          <w:i w:val="false"/>
          <w:color w:val="000000"/>
          <w:sz w:val="28"/>
        </w:rPr>
        <w:t>
      6.1. Жалпы ережелер.</w:t>
      </w:r>
    </w:p>
    <w:bookmarkEnd w:id="268"/>
    <w:p>
      <w:pPr>
        <w:spacing w:after="0"/>
        <w:ind w:left="0"/>
        <w:jc w:val="both"/>
      </w:pPr>
      <w:r>
        <w:rPr>
          <w:rFonts w:ascii="Times New Roman"/>
          <w:b w:val="false"/>
          <w:i w:val="false"/>
          <w:color w:val="000000"/>
          <w:sz w:val="28"/>
        </w:rPr>
        <w:t>
      ФЛБ хаттамасының файлы қатаң белгіленген түрдегі атауы бар және ол қызметтік және ақпараттық бөліктерді қамтиды. Қызметтік бөлік ФЛБ хаттамасының файлы туралы жалпы мәліметтерді және файл жөнелтуші туралы деректерді қамтиды. Файлдың ақпараттық бөлігі бастапқы файл туралы деректерді және форматты-логикалық бақылау қателерін қамтиды.</w:t>
      </w:r>
    </w:p>
    <w:p>
      <w:pPr>
        <w:spacing w:after="0"/>
        <w:ind w:left="0"/>
        <w:jc w:val="both"/>
      </w:pPr>
      <w:r>
        <w:rPr>
          <w:rFonts w:ascii="Times New Roman"/>
          <w:b w:val="false"/>
          <w:i w:val="false"/>
          <w:color w:val="000000"/>
          <w:sz w:val="28"/>
        </w:rPr>
        <w:t xml:space="preserve">
      Форматтық-логикалық бақылауды тексеру тізбесі осы құжатқа 13-қосымшада келтірілген. </w:t>
      </w:r>
    </w:p>
    <w:bookmarkStart w:name="z275" w:id="269"/>
    <w:p>
      <w:pPr>
        <w:spacing w:after="0"/>
        <w:ind w:left="0"/>
        <w:jc w:val="both"/>
      </w:pPr>
      <w:r>
        <w:rPr>
          <w:rFonts w:ascii="Times New Roman"/>
          <w:b w:val="false"/>
          <w:i w:val="false"/>
          <w:color w:val="000000"/>
          <w:sz w:val="28"/>
        </w:rPr>
        <w:t>
      6.2. ФЛБ хаттамасы файлы атауының құрылымы.</w:t>
      </w:r>
    </w:p>
    <w:bookmarkEnd w:id="269"/>
    <w:p>
      <w:pPr>
        <w:spacing w:after="0"/>
        <w:ind w:left="0"/>
        <w:jc w:val="both"/>
      </w:pPr>
      <w:r>
        <w:rPr>
          <w:rFonts w:ascii="Times New Roman"/>
          <w:b w:val="false"/>
          <w:i w:val="false"/>
          <w:color w:val="000000"/>
          <w:sz w:val="28"/>
        </w:rPr>
        <w:t>
      ФЛБ хаттамасын қамтитын файл мынадай түрдегі атауларға ие:</w:t>
      </w:r>
    </w:p>
    <w:p>
      <w:pPr>
        <w:spacing w:after="0"/>
        <w:ind w:left="0"/>
        <w:jc w:val="both"/>
      </w:pPr>
      <w:r>
        <w:rPr>
          <w:rFonts w:ascii="Times New Roman"/>
          <w:b w:val="false"/>
          <w:i w:val="false"/>
          <w:color w:val="000000"/>
          <w:sz w:val="28"/>
        </w:rPr>
        <w:t xml:space="preserve">
      PF&lt;өтініштер тізілімі файлының атауы &gt;.XML, мұнда </w:t>
      </w:r>
    </w:p>
    <w:p>
      <w:pPr>
        <w:spacing w:after="0"/>
        <w:ind w:left="0"/>
        <w:jc w:val="both"/>
      </w:pPr>
      <w:r>
        <w:rPr>
          <w:rFonts w:ascii="Times New Roman"/>
          <w:b w:val="false"/>
          <w:i w:val="false"/>
          <w:color w:val="000000"/>
          <w:sz w:val="28"/>
        </w:rPr>
        <w:t>
      PF – ФЛБ хаттамасы атауының префиксі.</w:t>
      </w:r>
    </w:p>
    <w:p>
      <w:pPr>
        <w:spacing w:after="0"/>
        <w:ind w:left="0"/>
        <w:jc w:val="both"/>
      </w:pPr>
      <w:r>
        <w:rPr>
          <w:rFonts w:ascii="Times New Roman"/>
          <w:b w:val="false"/>
          <w:i w:val="false"/>
          <w:color w:val="000000"/>
          <w:sz w:val="28"/>
        </w:rPr>
        <w:t xml:space="preserve">
      Мысалы: PFKS2009112398111.XML, PFKS2009398112107.XML, PFKS2009643398403.XML. </w:t>
      </w:r>
    </w:p>
    <w:bookmarkStart w:name="z276" w:id="270"/>
    <w:p>
      <w:pPr>
        <w:spacing w:after="0"/>
        <w:ind w:left="0"/>
        <w:jc w:val="both"/>
      </w:pPr>
      <w:r>
        <w:rPr>
          <w:rFonts w:ascii="Times New Roman"/>
          <w:b w:val="false"/>
          <w:i w:val="false"/>
          <w:color w:val="000000"/>
          <w:sz w:val="28"/>
        </w:rPr>
        <w:t>
      6.3. ФЛБ хаттамасы файлының сызбасы</w:t>
      </w:r>
    </w:p>
    <w:bookmarkEnd w:id="270"/>
    <w:p>
      <w:pPr>
        <w:spacing w:after="0"/>
        <w:ind w:left="0"/>
        <w:jc w:val="both"/>
      </w:pPr>
      <w:r>
        <w:rPr>
          <w:rFonts w:ascii="Times New Roman"/>
          <w:b w:val="false"/>
          <w:i w:val="false"/>
          <w:color w:val="000000"/>
          <w:sz w:val="28"/>
        </w:rPr>
        <w:t>
      ФЛБ хаттамасы файлының сызбасы графикалық түрде (диаграммамен) 6.3.1-суретте берілген. Сызбаның құрылымдық элементтерінің құрамы мен сипаттамасы осы құжаттың 6.4 және 6.5-бөлімдерінде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6.3.1-сурет. ФЛБ хаттамасы файлының сызбасы.</w:t>
      </w:r>
    </w:p>
    <w:p>
      <w:pPr>
        <w:spacing w:after="0"/>
        <w:ind w:left="0"/>
        <w:jc w:val="both"/>
      </w:pPr>
      <w:r>
        <w:rPr>
          <w:rFonts w:ascii="Times New Roman"/>
          <w:b w:val="false"/>
          <w:i w:val="false"/>
          <w:color w:val="000000"/>
          <w:sz w:val="28"/>
        </w:rPr>
        <w:t>
      Көрсетілген сызба элементтерінің құрылымы осы құжаттың 6.6-бөлімінің мынадай кестелерінде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Блоктың сипаттамасы бар кестінің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&lt;ФЛБ хаттамасының файлы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&lt;ФЛБ хаттамасының файлын жөнелтуші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&lt;құжат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&lt;өңдеу нәтижелері&gt;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&lt;анықталған қателер бойынша мәліметтер &gt;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6.6.2.3-кесте</w:t>
            </w:r>
          </w:p>
        </w:tc>
      </w:tr>
    </w:tbl>
    <w:p>
      <w:pPr>
        <w:spacing w:after="0"/>
        <w:ind w:left="0"/>
        <w:jc w:val="both"/>
      </w:pPr>
      <w:r>
        <w:rPr>
          <w:rFonts w:ascii="Times New Roman"/>
          <w:b w:val="false"/>
          <w:i w:val="false"/>
          <w:color w:val="000000"/>
          <w:sz w:val="28"/>
        </w:rPr>
        <w:t xml:space="preserve">
      ФЛБ хаттамасы файлының XSD сызбасының сипаттамасы осы құжатқа 13-қосымшада келтірілген. </w:t>
      </w:r>
    </w:p>
    <w:bookmarkStart w:name="z277" w:id="271"/>
    <w:p>
      <w:pPr>
        <w:spacing w:after="0"/>
        <w:ind w:left="0"/>
        <w:jc w:val="both"/>
      </w:pPr>
      <w:r>
        <w:rPr>
          <w:rFonts w:ascii="Times New Roman"/>
          <w:b w:val="false"/>
          <w:i w:val="false"/>
          <w:color w:val="000000"/>
          <w:sz w:val="28"/>
        </w:rPr>
        <w:t>
      6.4. ФЛБ хаттамасы файлы қызметтік бөлігі деректемелерінің сипаттамасы</w:t>
      </w:r>
    </w:p>
    <w:bookmarkEnd w:id="271"/>
    <w:p>
      <w:pPr>
        <w:spacing w:after="0"/>
        <w:ind w:left="0"/>
        <w:jc w:val="both"/>
      </w:pPr>
      <w:r>
        <w:rPr>
          <w:rFonts w:ascii="Times New Roman"/>
          <w:b w:val="false"/>
          <w:i w:val="false"/>
          <w:color w:val="000000"/>
          <w:sz w:val="28"/>
        </w:rPr>
        <w:t>
      ФЛБ хаттамасы файлының қызметтік бөлігі құрамында екі еншілес элементі: Common_Info және Sender_Info элементтері бар Add_Info элементін қамтиды.</w:t>
      </w:r>
    </w:p>
    <w:bookmarkStart w:name="z278" w:id="272"/>
    <w:p>
      <w:pPr>
        <w:spacing w:after="0"/>
        <w:ind w:left="0"/>
        <w:jc w:val="both"/>
      </w:pPr>
      <w:r>
        <w:rPr>
          <w:rFonts w:ascii="Times New Roman"/>
          <w:b w:val="false"/>
          <w:i w:val="false"/>
          <w:color w:val="000000"/>
          <w:sz w:val="28"/>
        </w:rPr>
        <w:t>
      6.4.1. ФЛБ хаттамасы файлы туралы мәліметтерді қамтитын Common_Info еншілес элементінің сипаттамасы.</w:t>
      </w:r>
    </w:p>
    <w:bookmarkEnd w:id="272"/>
    <w:bookmarkStart w:name="z279" w:id="273"/>
    <w:p>
      <w:pPr>
        <w:spacing w:after="0"/>
        <w:ind w:left="0"/>
        <w:jc w:val="both"/>
      </w:pPr>
      <w:r>
        <w:rPr>
          <w:rFonts w:ascii="Times New Roman"/>
          <w:b w:val="false"/>
          <w:i w:val="false"/>
          <w:color w:val="000000"/>
          <w:sz w:val="28"/>
        </w:rPr>
        <w:t xml:space="preserve">
      6.4.1.1. "Файл сәйкестендіргіші" атрибуты міндетті болып табылады және әрбір файлға бірегей кодты беруге және хабар жөнелтушіні сәйкестендіруге мүмкіндік береді. </w:t>
      </w:r>
    </w:p>
    <w:bookmarkEnd w:id="273"/>
    <w:p>
      <w:pPr>
        <w:spacing w:after="0"/>
        <w:ind w:left="0"/>
        <w:jc w:val="both"/>
      </w:pPr>
      <w:r>
        <w:rPr>
          <w:rFonts w:ascii="Times New Roman"/>
          <w:b w:val="false"/>
          <w:i w:val="false"/>
          <w:color w:val="000000"/>
          <w:sz w:val="28"/>
        </w:rPr>
        <w:t>
      Файл сәйкестендіргішінің мынадай құрылымы бар:</w:t>
      </w:r>
    </w:p>
    <w:p>
      <w:pPr>
        <w:spacing w:after="0"/>
        <w:ind w:left="0"/>
        <w:jc w:val="both"/>
      </w:pPr>
      <w:r>
        <w:rPr>
          <w:rFonts w:ascii="Times New Roman"/>
          <w:b w:val="false"/>
          <w:i w:val="false"/>
          <w:color w:val="000000"/>
          <w:sz w:val="28"/>
        </w:rPr>
        <w:t>
      SSSRRRGGGGMMDDHHTTCC, мұнда:</w:t>
      </w:r>
    </w:p>
    <w:p>
      <w:pPr>
        <w:spacing w:after="0"/>
        <w:ind w:left="0"/>
        <w:jc w:val="both"/>
      </w:pPr>
      <w:r>
        <w:rPr>
          <w:rFonts w:ascii="Times New Roman"/>
          <w:b w:val="false"/>
          <w:i w:val="false"/>
          <w:color w:val="000000"/>
          <w:sz w:val="28"/>
        </w:rPr>
        <w:t>
      SSS –ӘЕЖС бойынша хабарды жөнелтуші елдің цифрлық коды;</w:t>
      </w:r>
    </w:p>
    <w:p>
      <w:pPr>
        <w:spacing w:after="0"/>
        <w:ind w:left="0"/>
        <w:jc w:val="both"/>
      </w:pPr>
      <w:r>
        <w:rPr>
          <w:rFonts w:ascii="Times New Roman"/>
          <w:b w:val="false"/>
          <w:i w:val="false"/>
          <w:color w:val="000000"/>
          <w:sz w:val="28"/>
        </w:rPr>
        <w:t>
      RRR –ӘЕЖС бойынша хабарды алушы елдің цифрлық коды;</w:t>
      </w:r>
    </w:p>
    <w:p>
      <w:pPr>
        <w:spacing w:after="0"/>
        <w:ind w:left="0"/>
        <w:jc w:val="both"/>
      </w:pPr>
      <w:r>
        <w:rPr>
          <w:rFonts w:ascii="Times New Roman"/>
          <w:b w:val="false"/>
          <w:i w:val="false"/>
          <w:color w:val="000000"/>
          <w:sz w:val="28"/>
        </w:rPr>
        <w:t>
      GGGG – файлды қалыптастыру жылы;</w:t>
      </w:r>
    </w:p>
    <w:p>
      <w:pPr>
        <w:spacing w:after="0"/>
        <w:ind w:left="0"/>
        <w:jc w:val="both"/>
      </w:pPr>
      <w:r>
        <w:rPr>
          <w:rFonts w:ascii="Times New Roman"/>
          <w:b w:val="false"/>
          <w:i w:val="false"/>
          <w:color w:val="000000"/>
          <w:sz w:val="28"/>
        </w:rPr>
        <w:t>
      MM – файлды қалыптастыру айы;</w:t>
      </w:r>
    </w:p>
    <w:p>
      <w:pPr>
        <w:spacing w:after="0"/>
        <w:ind w:left="0"/>
        <w:jc w:val="both"/>
      </w:pPr>
      <w:r>
        <w:rPr>
          <w:rFonts w:ascii="Times New Roman"/>
          <w:b w:val="false"/>
          <w:i w:val="false"/>
          <w:color w:val="000000"/>
          <w:sz w:val="28"/>
        </w:rPr>
        <w:t>
      DD – файлды қалыптастыру күні;</w:t>
      </w:r>
    </w:p>
    <w:p>
      <w:pPr>
        <w:spacing w:after="0"/>
        <w:ind w:left="0"/>
        <w:jc w:val="both"/>
      </w:pPr>
      <w:r>
        <w:rPr>
          <w:rFonts w:ascii="Times New Roman"/>
          <w:b w:val="false"/>
          <w:i w:val="false"/>
          <w:color w:val="000000"/>
          <w:sz w:val="28"/>
        </w:rPr>
        <w:t>
      HH – файлды қалыптастыру сағаты;</w:t>
      </w:r>
    </w:p>
    <w:p>
      <w:pPr>
        <w:spacing w:after="0"/>
        <w:ind w:left="0"/>
        <w:jc w:val="both"/>
      </w:pPr>
      <w:r>
        <w:rPr>
          <w:rFonts w:ascii="Times New Roman"/>
          <w:b w:val="false"/>
          <w:i w:val="false"/>
          <w:color w:val="000000"/>
          <w:sz w:val="28"/>
        </w:rPr>
        <w:t>
      TT – файлды қалыптастыру минуты;</w:t>
      </w:r>
    </w:p>
    <w:p>
      <w:pPr>
        <w:spacing w:after="0"/>
        <w:ind w:left="0"/>
        <w:jc w:val="both"/>
      </w:pPr>
      <w:r>
        <w:rPr>
          <w:rFonts w:ascii="Times New Roman"/>
          <w:b w:val="false"/>
          <w:i w:val="false"/>
          <w:color w:val="000000"/>
          <w:sz w:val="28"/>
        </w:rPr>
        <w:t>
      CC – файлды қалыптастыру секунды.</w:t>
      </w:r>
    </w:p>
    <w:p>
      <w:pPr>
        <w:spacing w:after="0"/>
        <w:ind w:left="0"/>
        <w:jc w:val="both"/>
      </w:pPr>
      <w:r>
        <w:rPr>
          <w:rFonts w:ascii="Times New Roman"/>
          <w:b w:val="false"/>
          <w:i w:val="false"/>
          <w:color w:val="000000"/>
          <w:sz w:val="28"/>
        </w:rPr>
        <w:t xml:space="preserve">
      Мысалы: 11239820090620152130, 64339820090610132310, 39864320090611141020. </w:t>
      </w:r>
    </w:p>
    <w:bookmarkStart w:name="z280" w:id="274"/>
    <w:p>
      <w:pPr>
        <w:spacing w:after="0"/>
        <w:ind w:left="0"/>
        <w:jc w:val="both"/>
      </w:pPr>
      <w:r>
        <w:rPr>
          <w:rFonts w:ascii="Times New Roman"/>
          <w:b w:val="false"/>
          <w:i w:val="false"/>
          <w:color w:val="000000"/>
          <w:sz w:val="28"/>
        </w:rPr>
        <w:t xml:space="preserve">
      6.4.1.2. "Ақпарат типі" атрибуты міндетті болып табылады және жіберілетін файлдағы ақпарат типін анықтауға мүмкіндік береді. КҚФЛБ белгілеп алынған мәні бар. </w:t>
      </w:r>
    </w:p>
    <w:bookmarkEnd w:id="274"/>
    <w:bookmarkStart w:name="z281" w:id="275"/>
    <w:p>
      <w:pPr>
        <w:spacing w:after="0"/>
        <w:ind w:left="0"/>
        <w:jc w:val="both"/>
      </w:pPr>
      <w:r>
        <w:rPr>
          <w:rFonts w:ascii="Times New Roman"/>
          <w:b w:val="false"/>
          <w:i w:val="false"/>
          <w:color w:val="000000"/>
          <w:sz w:val="28"/>
        </w:rPr>
        <w:t xml:space="preserve">
      6.4.1.3. "Файл форматының нұсқасы" атрибуты міндетті болып табылады және файл форматының нұсқасын анықтайды. </w:t>
      </w:r>
    </w:p>
    <w:bookmarkEnd w:id="275"/>
    <w:bookmarkStart w:name="z282" w:id="276"/>
    <w:p>
      <w:pPr>
        <w:spacing w:after="0"/>
        <w:ind w:left="0"/>
        <w:jc w:val="both"/>
      </w:pPr>
      <w:r>
        <w:rPr>
          <w:rFonts w:ascii="Times New Roman"/>
          <w:b w:val="false"/>
          <w:i w:val="false"/>
          <w:color w:val="000000"/>
          <w:sz w:val="28"/>
        </w:rPr>
        <w:t>
      6.4.2. ФЛБ хаттамасының файлын жөнелтуші туралы мәліметтерді қамтитын Sender_Info еншілес элементінің сипаттамасы.</w:t>
      </w:r>
    </w:p>
    <w:bookmarkEnd w:id="276"/>
    <w:bookmarkStart w:name="z283" w:id="277"/>
    <w:p>
      <w:pPr>
        <w:spacing w:after="0"/>
        <w:ind w:left="0"/>
        <w:jc w:val="both"/>
      </w:pPr>
      <w:r>
        <w:rPr>
          <w:rFonts w:ascii="Times New Roman"/>
          <w:b w:val="false"/>
          <w:i w:val="false"/>
          <w:color w:val="000000"/>
          <w:sz w:val="28"/>
        </w:rPr>
        <w:t>
      6.4.2.1. "Жөнелтушінің тегі" атрибуты міндетті болып табылады және файлды жіберу үшін дайындаған жауапты тұлғаның тегін анықтайды. Элементтердің мәндері бос орындар мен дефисті қамтуы мүмкін.</w:t>
      </w:r>
    </w:p>
    <w:bookmarkEnd w:id="277"/>
    <w:bookmarkStart w:name="z284" w:id="278"/>
    <w:p>
      <w:pPr>
        <w:spacing w:after="0"/>
        <w:ind w:left="0"/>
        <w:jc w:val="both"/>
      </w:pPr>
      <w:r>
        <w:rPr>
          <w:rFonts w:ascii="Times New Roman"/>
          <w:b w:val="false"/>
          <w:i w:val="false"/>
          <w:color w:val="000000"/>
          <w:sz w:val="28"/>
        </w:rPr>
        <w:t>
      6.4.2.2. "Жөнелтушінің аты" атрибуты міндетті болып табылады және файлды жіберу үшін дайындаған жауапты тұлғаның атын анықтайды. Элементтердің мәндері бос орындар мен дефисті қамтуы мүмкін.</w:t>
      </w:r>
    </w:p>
    <w:bookmarkEnd w:id="278"/>
    <w:bookmarkStart w:name="z285" w:id="279"/>
    <w:p>
      <w:pPr>
        <w:spacing w:after="0"/>
        <w:ind w:left="0"/>
        <w:jc w:val="both"/>
      </w:pPr>
      <w:r>
        <w:rPr>
          <w:rFonts w:ascii="Times New Roman"/>
          <w:b w:val="false"/>
          <w:i w:val="false"/>
          <w:color w:val="000000"/>
          <w:sz w:val="28"/>
        </w:rPr>
        <w:t>
      6.4.2.3. "Жөнелтушінің әкесінің аты" атрибуты міндетті емес болып табылады және файлды жіберу үшін дайындаған жауапты тұлғаның әкесінің атын анықтайды. Элементтердің мәндері бос орындар мен дефисті қамтуы мүмкін.</w:t>
      </w:r>
    </w:p>
    <w:bookmarkEnd w:id="279"/>
    <w:bookmarkStart w:name="z286" w:id="280"/>
    <w:p>
      <w:pPr>
        <w:spacing w:after="0"/>
        <w:ind w:left="0"/>
        <w:jc w:val="both"/>
      </w:pPr>
      <w:r>
        <w:rPr>
          <w:rFonts w:ascii="Times New Roman"/>
          <w:b w:val="false"/>
          <w:i w:val="false"/>
          <w:color w:val="000000"/>
          <w:sz w:val="28"/>
        </w:rPr>
        <w:t>
      6.4.2.4. "Жөнелтушінің телефоны" атрибуты міндетті болып табылады және хабар жөнелтушінің байланыс телефонын қамтиды. Өз бетінше форматта толтырылады.</w:t>
      </w:r>
    </w:p>
    <w:bookmarkEnd w:id="280"/>
    <w:bookmarkStart w:name="z287" w:id="281"/>
    <w:p>
      <w:pPr>
        <w:spacing w:after="0"/>
        <w:ind w:left="0"/>
        <w:jc w:val="both"/>
      </w:pPr>
      <w:r>
        <w:rPr>
          <w:rFonts w:ascii="Times New Roman"/>
          <w:b w:val="false"/>
          <w:i w:val="false"/>
          <w:color w:val="000000"/>
          <w:sz w:val="28"/>
        </w:rPr>
        <w:t>
      6.4.2.5. "Жөнелтушінің e-mail-ы" атрибуты міндетті емес болып табылады және жөнелтушінің электрондық поштасының мекенжайын көрсетеді.</w:t>
      </w:r>
    </w:p>
    <w:bookmarkEnd w:id="281"/>
    <w:bookmarkStart w:name="z288" w:id="282"/>
    <w:p>
      <w:pPr>
        <w:spacing w:after="0"/>
        <w:ind w:left="0"/>
        <w:jc w:val="both"/>
      </w:pPr>
      <w:r>
        <w:rPr>
          <w:rFonts w:ascii="Times New Roman"/>
          <w:b w:val="false"/>
          <w:i w:val="false"/>
          <w:color w:val="000000"/>
          <w:sz w:val="28"/>
        </w:rPr>
        <w:t>
      6.5. ФЛБ хаттамасы файлының ақпараттық бөлігінің сипаттамасы.</w:t>
      </w:r>
    </w:p>
    <w:bookmarkEnd w:id="282"/>
    <w:p>
      <w:pPr>
        <w:spacing w:after="0"/>
        <w:ind w:left="0"/>
        <w:jc w:val="both"/>
      </w:pPr>
      <w:r>
        <w:rPr>
          <w:rFonts w:ascii="Times New Roman"/>
          <w:b w:val="false"/>
          <w:i w:val="false"/>
          <w:color w:val="000000"/>
          <w:sz w:val="28"/>
        </w:rPr>
        <w:t>
      ФЛБ хаттамасы файлының ақпараттық бөлігі өз атрибутын және еншілес элементті:</w:t>
      </w:r>
    </w:p>
    <w:p>
      <w:pPr>
        <w:spacing w:after="0"/>
        <w:ind w:left="0"/>
        <w:jc w:val="both"/>
      </w:pPr>
      <w:r>
        <w:rPr>
          <w:rFonts w:ascii="Times New Roman"/>
          <w:b w:val="false"/>
          <w:i w:val="false"/>
          <w:color w:val="000000"/>
          <w:sz w:val="28"/>
        </w:rPr>
        <w:t>
      бастапқы файл туралы мәліметтерді және өңдеу нәтижелерін қамтитын source_file_info;</w:t>
      </w:r>
    </w:p>
    <w:p>
      <w:pPr>
        <w:spacing w:after="0"/>
        <w:ind w:left="0"/>
        <w:jc w:val="both"/>
      </w:pPr>
      <w:r>
        <w:rPr>
          <w:rFonts w:ascii="Times New Roman"/>
          <w:b w:val="false"/>
          <w:i w:val="false"/>
          <w:color w:val="000000"/>
          <w:sz w:val="28"/>
        </w:rPr>
        <w:t>
      анықталған қателер туралы мәліметтерді қамтитын error_data қамтитын document элементінен тұрады.</w:t>
      </w:r>
    </w:p>
    <w:bookmarkStart w:name="z289" w:id="283"/>
    <w:p>
      <w:pPr>
        <w:spacing w:after="0"/>
        <w:ind w:left="0"/>
        <w:jc w:val="both"/>
      </w:pPr>
      <w:r>
        <w:rPr>
          <w:rFonts w:ascii="Times New Roman"/>
          <w:b w:val="false"/>
          <w:i w:val="false"/>
          <w:color w:val="000000"/>
          <w:sz w:val="28"/>
        </w:rPr>
        <w:t>
      6.5.1. Document элементі атрибутының сипаттамасы.</w:t>
      </w:r>
    </w:p>
    <w:bookmarkEnd w:id="283"/>
    <w:bookmarkStart w:name="z290" w:id="284"/>
    <w:p>
      <w:pPr>
        <w:spacing w:after="0"/>
        <w:ind w:left="0"/>
        <w:jc w:val="both"/>
      </w:pPr>
      <w:r>
        <w:rPr>
          <w:rFonts w:ascii="Times New Roman"/>
          <w:b w:val="false"/>
          <w:i w:val="false"/>
          <w:color w:val="000000"/>
          <w:sz w:val="28"/>
        </w:rPr>
        <w:t>
      6.5.1.1. "Құжаттың сәйкестендіргіші" атрибуты міндетті емес болып табылады және GUID – ФЛБ хаттамасының сәйкестендіргішін қамтиды.</w:t>
      </w:r>
    </w:p>
    <w:bookmarkEnd w:id="284"/>
    <w:bookmarkStart w:name="z291" w:id="285"/>
    <w:p>
      <w:pPr>
        <w:spacing w:after="0"/>
        <w:ind w:left="0"/>
        <w:jc w:val="both"/>
      </w:pPr>
      <w:r>
        <w:rPr>
          <w:rFonts w:ascii="Times New Roman"/>
          <w:b w:val="false"/>
          <w:i w:val="false"/>
          <w:color w:val="000000"/>
          <w:sz w:val="28"/>
        </w:rPr>
        <w:t>
      6.5.2. Source_file_info еншілес элементінің сипаттамасы.</w:t>
      </w:r>
    </w:p>
    <w:bookmarkEnd w:id="285"/>
    <w:bookmarkStart w:name="z292" w:id="286"/>
    <w:p>
      <w:pPr>
        <w:spacing w:after="0"/>
        <w:ind w:left="0"/>
        <w:jc w:val="both"/>
      </w:pPr>
      <w:r>
        <w:rPr>
          <w:rFonts w:ascii="Times New Roman"/>
          <w:b w:val="false"/>
          <w:i w:val="false"/>
          <w:color w:val="000000"/>
          <w:sz w:val="28"/>
        </w:rPr>
        <w:t>
      6.5.2.1. "Бастапқы файлдың сәйкестендіргіші" атрибуты міндетті болып табылады және ФЛБ хаттамасы қалыптастырылған бастапқы файлдың сәйкестендіргішін қамтиды.</w:t>
      </w:r>
    </w:p>
    <w:bookmarkEnd w:id="286"/>
    <w:bookmarkStart w:name="z293" w:id="287"/>
    <w:p>
      <w:pPr>
        <w:spacing w:after="0"/>
        <w:ind w:left="0"/>
        <w:jc w:val="both"/>
      </w:pPr>
      <w:r>
        <w:rPr>
          <w:rFonts w:ascii="Times New Roman"/>
          <w:b w:val="false"/>
          <w:i w:val="false"/>
          <w:color w:val="000000"/>
          <w:sz w:val="28"/>
        </w:rPr>
        <w:t>
      6.5.2.2. "Файлды қабылдау күні" атрибуты міндетті болып табылады және алушы-салық органы бастапқы файлды нақты алған күнді қамтиды.</w:t>
      </w:r>
    </w:p>
    <w:bookmarkEnd w:id="287"/>
    <w:bookmarkStart w:name="z294" w:id="288"/>
    <w:p>
      <w:pPr>
        <w:spacing w:after="0"/>
        <w:ind w:left="0"/>
        <w:jc w:val="both"/>
      </w:pPr>
      <w:r>
        <w:rPr>
          <w:rFonts w:ascii="Times New Roman"/>
          <w:b w:val="false"/>
          <w:i w:val="false"/>
          <w:color w:val="000000"/>
          <w:sz w:val="28"/>
        </w:rPr>
        <w:t>
      6.5.2.3. "Бастапқы файл бойынша ақпарат типі" атрибуты  міндетті емес болып табылады және бастапқы файл ақпаратының типін анықтауға мүмкіндік береді және КҚ-ның белгілеп алынған мәні бар. Қабылданған файлдың ақпарат типі қабылданған файлдағы "Ақпарат типі" көрсеткішінің мәнін анықтау мүмкін болмаған жағдайда ғана көрсетілмейді.</w:t>
      </w:r>
    </w:p>
    <w:bookmarkEnd w:id="288"/>
    <w:bookmarkStart w:name="z295" w:id="289"/>
    <w:p>
      <w:pPr>
        <w:spacing w:after="0"/>
        <w:ind w:left="0"/>
        <w:jc w:val="both"/>
      </w:pPr>
      <w:r>
        <w:rPr>
          <w:rFonts w:ascii="Times New Roman"/>
          <w:b w:val="false"/>
          <w:i w:val="false"/>
          <w:color w:val="000000"/>
          <w:sz w:val="28"/>
        </w:rPr>
        <w:t>
      6.5.2.4. "Файлды өңдеу нәтижесінің белгісі" атрибуты міндетті болып табылады және бастапқы файлды өңдеу туралы ақпаратты қамтиды. Атрибут мынадай мәндерді қабылдауы мүмкін: 01 – егер бастапқы файл толық қабылданса, 02 – егер бастапқы файл толық қабылданбаса, 03 – егер алушы  салық органы жекелеген құжаттар бойынша мәліметтерді қабылдаса.</w:t>
      </w:r>
    </w:p>
    <w:bookmarkEnd w:id="289"/>
    <w:bookmarkStart w:name="z296" w:id="290"/>
    <w:p>
      <w:pPr>
        <w:spacing w:after="0"/>
        <w:ind w:left="0"/>
        <w:jc w:val="both"/>
      </w:pPr>
      <w:r>
        <w:rPr>
          <w:rFonts w:ascii="Times New Roman"/>
          <w:b w:val="false"/>
          <w:i w:val="false"/>
          <w:color w:val="000000"/>
          <w:sz w:val="28"/>
        </w:rPr>
        <w:t>
      6.5.2.5. "Өңдеуге қабылданған ақпараттың құрылымдық элементтерінің саны" атрибуты міндетті болып табылады және бастапқы файлдан алынған құжаттар санын анықтайды. Қабылданған файлдың registry_document және revoked_document деректемелері ақпараттың құрылымдық элементтері болып табылады. 0 және одан да көп мәнін қабылдайды.</w:t>
      </w:r>
    </w:p>
    <w:bookmarkEnd w:id="290"/>
    <w:bookmarkStart w:name="z297" w:id="291"/>
    <w:p>
      <w:pPr>
        <w:spacing w:after="0"/>
        <w:ind w:left="0"/>
        <w:jc w:val="both"/>
      </w:pPr>
      <w:r>
        <w:rPr>
          <w:rFonts w:ascii="Times New Roman"/>
          <w:b w:val="false"/>
          <w:i w:val="false"/>
          <w:color w:val="000000"/>
          <w:sz w:val="28"/>
        </w:rPr>
        <w:t>
      6.5.2.6. "Қателер табылмаған ақпараттың құрылымдық элементтерінің саны" атрибуты міндетті болып табылады және қателер табылмаған бастапқы файлдан алынған құжаттар санын анықтайды. Қабылданған файлдың registry_document және revoked_document деректемелері ақпараттың құрылымдық элементтері болып табылады. 0 және одан көп мәнін қабылдайды.</w:t>
      </w:r>
    </w:p>
    <w:bookmarkEnd w:id="291"/>
    <w:bookmarkStart w:name="z298" w:id="292"/>
    <w:p>
      <w:pPr>
        <w:spacing w:after="0"/>
        <w:ind w:left="0"/>
        <w:jc w:val="both"/>
      </w:pPr>
      <w:r>
        <w:rPr>
          <w:rFonts w:ascii="Times New Roman"/>
          <w:b w:val="false"/>
          <w:i w:val="false"/>
          <w:color w:val="000000"/>
          <w:sz w:val="28"/>
        </w:rPr>
        <w:t>
      6.5.2.7. "Қатенің жалпыланған коды" атрибуты міндетті емес болып табылады және файлды тұтастай қабылдау мүмкін болмаған жағдайда толтырылуы мүмкін.</w:t>
      </w:r>
    </w:p>
    <w:bookmarkEnd w:id="292"/>
    <w:bookmarkStart w:name="z299" w:id="293"/>
    <w:p>
      <w:pPr>
        <w:spacing w:after="0"/>
        <w:ind w:left="0"/>
        <w:jc w:val="both"/>
      </w:pPr>
      <w:r>
        <w:rPr>
          <w:rFonts w:ascii="Times New Roman"/>
          <w:b w:val="false"/>
          <w:i w:val="false"/>
          <w:color w:val="000000"/>
          <w:sz w:val="28"/>
        </w:rPr>
        <w:t>
      6.5.2.8. "Қатенің жалпыланған мәтіні" атрибуты міндетті емес болып табылады және файлды тұтастай қабылдау мүмкін болмаған жағдайда толтырылуы мүмкін.</w:t>
      </w:r>
    </w:p>
    <w:bookmarkEnd w:id="293"/>
    <w:bookmarkStart w:name="z300" w:id="294"/>
    <w:p>
      <w:pPr>
        <w:spacing w:after="0"/>
        <w:ind w:left="0"/>
        <w:jc w:val="both"/>
      </w:pPr>
      <w:r>
        <w:rPr>
          <w:rFonts w:ascii="Times New Roman"/>
          <w:b w:val="false"/>
          <w:i w:val="false"/>
          <w:color w:val="000000"/>
          <w:sz w:val="28"/>
        </w:rPr>
        <w:t>
      6.5.2.9. "Бастапқы файлдың атауы" атрибуты міндетті болып табылады және ФЛБ хаттамасы қалыптастырылған бастапқы файлдың атауын қамтиды.</w:t>
      </w:r>
    </w:p>
    <w:bookmarkEnd w:id="294"/>
    <w:bookmarkStart w:name="z301" w:id="295"/>
    <w:p>
      <w:pPr>
        <w:spacing w:after="0"/>
        <w:ind w:left="0"/>
        <w:jc w:val="both"/>
      </w:pPr>
      <w:r>
        <w:rPr>
          <w:rFonts w:ascii="Times New Roman"/>
          <w:b w:val="false"/>
          <w:i w:val="false"/>
          <w:color w:val="000000"/>
          <w:sz w:val="28"/>
        </w:rPr>
        <w:t>
      6.5.3. Error_data еншілес элементтің сипаттамасы.</w:t>
      </w:r>
    </w:p>
    <w:bookmarkEnd w:id="295"/>
    <w:bookmarkStart w:name="z302" w:id="296"/>
    <w:p>
      <w:pPr>
        <w:spacing w:after="0"/>
        <w:ind w:left="0"/>
        <w:jc w:val="both"/>
      </w:pPr>
      <w:r>
        <w:rPr>
          <w:rFonts w:ascii="Times New Roman"/>
          <w:b w:val="false"/>
          <w:i w:val="false"/>
          <w:color w:val="000000"/>
          <w:sz w:val="28"/>
        </w:rPr>
        <w:t>
      6.5.3.1. "Көрсеткіштің қате мәні" атрибуты міндетті емес болып табылады және қате анықталған көрсеткіштің мәнін қамтиды.</w:t>
      </w:r>
    </w:p>
    <w:bookmarkEnd w:id="296"/>
    <w:bookmarkStart w:name="z303" w:id="297"/>
    <w:p>
      <w:pPr>
        <w:spacing w:after="0"/>
        <w:ind w:left="0"/>
        <w:jc w:val="both"/>
      </w:pPr>
      <w:r>
        <w:rPr>
          <w:rFonts w:ascii="Times New Roman"/>
          <w:b w:val="false"/>
          <w:i w:val="false"/>
          <w:color w:val="000000"/>
          <w:sz w:val="28"/>
        </w:rPr>
        <w:t>
      6.5.3.2. "Қате коды" атрибуты міндетті болып табылады және ФЛБ қателер коды анықтамалығына сәйкес анықталған қатенің кодын қамтиды (13-қосымша).</w:t>
      </w:r>
    </w:p>
    <w:bookmarkEnd w:id="297"/>
    <w:bookmarkStart w:name="z304" w:id="298"/>
    <w:p>
      <w:pPr>
        <w:spacing w:after="0"/>
        <w:ind w:left="0"/>
        <w:jc w:val="both"/>
      </w:pPr>
      <w:r>
        <w:rPr>
          <w:rFonts w:ascii="Times New Roman"/>
          <w:b w:val="false"/>
          <w:i w:val="false"/>
          <w:color w:val="000000"/>
          <w:sz w:val="28"/>
        </w:rPr>
        <w:t>
      6.5.3.3. "Қате туралы хабардың мәтіні" атрибуты міндетті болып табылады және ФЛБ қателер коды анықтамалығына сәйкес анықталған қатенің сипаттамасын қамтиды (15-қосымша).</w:t>
      </w:r>
    </w:p>
    <w:bookmarkEnd w:id="298"/>
    <w:bookmarkStart w:name="z305" w:id="299"/>
    <w:p>
      <w:pPr>
        <w:spacing w:after="0"/>
        <w:ind w:left="0"/>
        <w:jc w:val="both"/>
      </w:pPr>
      <w:r>
        <w:rPr>
          <w:rFonts w:ascii="Times New Roman"/>
          <w:b w:val="false"/>
          <w:i w:val="false"/>
          <w:color w:val="000000"/>
          <w:sz w:val="28"/>
        </w:rPr>
        <w:t>
      6.5.3.4. "Соңғы табысты құжат" атрибуты міндетті емес болып табылады және соңғы табысты өңделген құжат туралы ақпаратты қамтиды.</w:t>
      </w:r>
    </w:p>
    <w:bookmarkEnd w:id="299"/>
    <w:bookmarkStart w:name="z306" w:id="300"/>
    <w:p>
      <w:pPr>
        <w:spacing w:after="0"/>
        <w:ind w:left="0"/>
        <w:jc w:val="both"/>
      </w:pPr>
      <w:r>
        <w:rPr>
          <w:rFonts w:ascii="Times New Roman"/>
          <w:b w:val="false"/>
          <w:i w:val="false"/>
          <w:color w:val="000000"/>
          <w:sz w:val="28"/>
        </w:rPr>
        <w:t>
      6.5.3.5. "XML файлдағы қате элементтің орналасқан жері" атрибуты міндетті емес болып табылады. Талаптарға сәйкес XPath мәндері қате элементтің атауын (элементтердің реттілігінде соңғы болып көрсетіледі) қоса алғанда, "қате" элементке жолды анықтайтын аталық элементтердің атауы "/" символы арқылы көрсетіледі. Қате табылған элементке алып баратын жолда аталық, сондай-ақ "қате" элементті іске асыру нөмірі шаршы жақшада көрсетіледі.</w:t>
      </w:r>
    </w:p>
    <w:bookmarkEnd w:id="300"/>
    <w:bookmarkStart w:name="z307" w:id="301"/>
    <w:p>
      <w:pPr>
        <w:spacing w:after="0"/>
        <w:ind w:left="0"/>
        <w:jc w:val="both"/>
      </w:pPr>
      <w:r>
        <w:rPr>
          <w:rFonts w:ascii="Times New Roman"/>
          <w:b w:val="false"/>
          <w:i w:val="false"/>
          <w:color w:val="000000"/>
          <w:sz w:val="28"/>
        </w:rPr>
        <w:t>
      6.6. ФЛБ хаттамасы файлын беру форматы.</w:t>
      </w:r>
    </w:p>
    <w:bookmarkEnd w:id="301"/>
    <w:bookmarkStart w:name="z308" w:id="302"/>
    <w:p>
      <w:pPr>
        <w:spacing w:after="0"/>
        <w:ind w:left="0"/>
        <w:jc w:val="both"/>
      </w:pPr>
      <w:r>
        <w:rPr>
          <w:rFonts w:ascii="Times New Roman"/>
          <w:b w:val="false"/>
          <w:i w:val="false"/>
          <w:color w:val="000000"/>
          <w:sz w:val="28"/>
        </w:rPr>
        <w:t>
      6.6.1. ФЛБ хаттамасы файлы қызметтік бөлігінің құрамы мен құрылымы.</w:t>
      </w:r>
    </w:p>
    <w:bookmarkEnd w:id="302"/>
    <w:bookmarkStart w:name="z309" w:id="303"/>
    <w:p>
      <w:pPr>
        <w:spacing w:after="0"/>
        <w:ind w:left="0"/>
        <w:jc w:val="both"/>
      </w:pPr>
      <w:r>
        <w:rPr>
          <w:rFonts w:ascii="Times New Roman"/>
          <w:b w:val="false"/>
          <w:i w:val="false"/>
          <w:color w:val="000000"/>
          <w:sz w:val="28"/>
        </w:rPr>
        <w:t>
      6.6.1.1. ФЛБ хаттамасының файлы туралы мәліметтер.</w:t>
      </w:r>
    </w:p>
    <w:bookmarkEnd w:id="303"/>
    <w:bookmarkStart w:name="z310" w:id="304"/>
    <w:p>
      <w:pPr>
        <w:spacing w:after="0"/>
        <w:ind w:left="0"/>
        <w:jc w:val="both"/>
      </w:pPr>
      <w:r>
        <w:rPr>
          <w:rFonts w:ascii="Times New Roman"/>
          <w:b w:val="false"/>
          <w:i w:val="false"/>
          <w:color w:val="000000"/>
          <w:sz w:val="28"/>
        </w:rPr>
        <w:t>
      6.6.1.1-кесте</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file_id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&lt;жөнелтуші елдің коды&gt;&lt;алушы елдің коды&gt;&lt;жыл&gt;&lt;айы&gt;&lt;күн&gt;&lt;сағат&gt;&lt;минуттар&gt;&lt;секундтар&gt;, атрибут ұзындығы әрқашан 20 белгі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info_type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p>
            <w:pPr>
              <w:spacing w:after="20"/>
              <w:ind w:left="20"/>
              <w:jc w:val="both"/>
            </w:pPr>
            <w:r>
              <w:rPr>
                <w:rFonts w:ascii="Times New Roman"/>
                <w:b w:val="false"/>
                <w:i w:val="false"/>
                <w:color w:val="000000"/>
                <w:sz w:val="20"/>
              </w:rPr>
              <w:t>
“КҚФЛБ ”мәнін қабылдайды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форматының 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p>
            <w:pPr>
              <w:spacing w:after="20"/>
              <w:ind w:left="20"/>
              <w:jc w:val="both"/>
            </w:pPr>
            <w:r>
              <w:rPr>
                <w:rFonts w:ascii="Times New Roman"/>
                <w:b w:val="false"/>
                <w:i w:val="false"/>
                <w:color w:val="000000"/>
                <w:sz w:val="20"/>
              </w:rPr>
              <w:t>
2.0 мәнін қабылдайды</w:t>
            </w:r>
          </w:p>
        </w:tc>
      </w:tr>
    </w:tbl>
    <w:bookmarkStart w:name="z311" w:id="305"/>
    <w:p>
      <w:pPr>
        <w:spacing w:after="0"/>
        <w:ind w:left="0"/>
        <w:jc w:val="both"/>
      </w:pPr>
      <w:r>
        <w:rPr>
          <w:rFonts w:ascii="Times New Roman"/>
          <w:b w:val="false"/>
          <w:i w:val="false"/>
          <w:color w:val="000000"/>
          <w:sz w:val="28"/>
        </w:rPr>
        <w:t>
      6.6.1.2. ФЛБ хаттамасының файлын жөнелтуші туралы мәліметтер.</w:t>
      </w:r>
    </w:p>
    <w:bookmarkEnd w:id="305"/>
    <w:bookmarkStart w:name="z312" w:id="306"/>
    <w:p>
      <w:pPr>
        <w:spacing w:after="0"/>
        <w:ind w:left="0"/>
        <w:jc w:val="both"/>
      </w:pPr>
      <w:r>
        <w:rPr>
          <w:rFonts w:ascii="Times New Roman"/>
          <w:b w:val="false"/>
          <w:i w:val="false"/>
          <w:color w:val="000000"/>
          <w:sz w:val="28"/>
        </w:rPr>
        <w:t>
      6.6.1.2-кесте</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&lt;тегі&gt;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&lt;аты&gt;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&lt;әкесінің аты&gt;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&lt;телефон нөмірі&gt;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Е-mail-ы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&lt;электрондық пошта мекенжайы&gt;</w:t>
            </w:r>
          </w:p>
        </w:tc>
      </w:tr>
    </w:tbl>
    <w:bookmarkStart w:name="z313" w:id="307"/>
    <w:p>
      <w:pPr>
        <w:spacing w:after="0"/>
        <w:ind w:left="0"/>
        <w:jc w:val="both"/>
      </w:pPr>
      <w:r>
        <w:rPr>
          <w:rFonts w:ascii="Times New Roman"/>
          <w:b w:val="false"/>
          <w:i w:val="false"/>
          <w:color w:val="000000"/>
          <w:sz w:val="28"/>
        </w:rPr>
        <w:t>
      6.6.2. ФЛБ хаттамасы файлы ақпараттық бөлігінің құрамы мен құрылымы.</w:t>
      </w:r>
    </w:p>
    <w:bookmarkEnd w:id="307"/>
    <w:bookmarkStart w:name="z314" w:id="308"/>
    <w:p>
      <w:pPr>
        <w:spacing w:after="0"/>
        <w:ind w:left="0"/>
        <w:jc w:val="both"/>
      </w:pPr>
      <w:r>
        <w:rPr>
          <w:rFonts w:ascii="Times New Roman"/>
          <w:b w:val="false"/>
          <w:i w:val="false"/>
          <w:color w:val="000000"/>
          <w:sz w:val="28"/>
        </w:rPr>
        <w:t>
      6.6.2.1. Құжат туралы мәліметтер.</w:t>
      </w:r>
    </w:p>
    <w:bookmarkEnd w:id="308"/>
    <w:bookmarkStart w:name="z315" w:id="309"/>
    <w:p>
      <w:pPr>
        <w:spacing w:after="0"/>
        <w:ind w:left="0"/>
        <w:jc w:val="both"/>
      </w:pPr>
      <w:r>
        <w:rPr>
          <w:rFonts w:ascii="Times New Roman"/>
          <w:b w:val="false"/>
          <w:i w:val="false"/>
          <w:color w:val="000000"/>
          <w:sz w:val="28"/>
        </w:rPr>
        <w:t>
      6.6.2.1-кесте</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id_document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&lt;GUID&gt;. </w:t>
            </w:r>
          </w:p>
        </w:tc>
      </w:tr>
    </w:tbl>
    <w:bookmarkStart w:name="z316" w:id="310"/>
    <w:p>
      <w:pPr>
        <w:spacing w:after="0"/>
        <w:ind w:left="0"/>
        <w:jc w:val="both"/>
      </w:pPr>
      <w:r>
        <w:rPr>
          <w:rFonts w:ascii="Times New Roman"/>
          <w:b w:val="false"/>
          <w:i w:val="false"/>
          <w:color w:val="000000"/>
          <w:sz w:val="28"/>
        </w:rPr>
        <w:t>
      6.6.2.2. Бастапқы файл туралы мәліметтер.</w:t>
      </w:r>
    </w:p>
    <w:bookmarkEnd w:id="310"/>
    <w:bookmarkStart w:name="z317" w:id="311"/>
    <w:p>
      <w:pPr>
        <w:spacing w:after="0"/>
        <w:ind w:left="0"/>
        <w:jc w:val="both"/>
      </w:pPr>
      <w:r>
        <w:rPr>
          <w:rFonts w:ascii="Times New Roman"/>
          <w:b w:val="false"/>
          <w:i w:val="false"/>
          <w:color w:val="000000"/>
          <w:sz w:val="28"/>
        </w:rPr>
        <w:t>
      6.6.2.2-кесте</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файлдың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file_id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&lt;жөнелтуші елдің коды&gt;&lt;алушы елдің коды&gt;&lt;жыл&gt;&lt;айы&gt;&lt;күн&gt;&lt;сағат&gt;&lt;минуттар&gt;&lt;секундтар&gt;, атрибут ұзындығы әрқашан 20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 қабылдау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recieve_date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файл бойынша ақпарат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info_type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p>
            <w:pPr>
              <w:spacing w:after="20"/>
              <w:ind w:left="20"/>
              <w:jc w:val="both"/>
            </w:pPr>
            <w:r>
              <w:rPr>
                <w:rFonts w:ascii="Times New Roman"/>
                <w:b w:val="false"/>
                <w:i w:val="false"/>
                <w:color w:val="000000"/>
                <w:sz w:val="20"/>
              </w:rPr>
              <w:t>
“КҚ” мәнін қабылдайды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 өңдеу нәтижесінің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processing_result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p>
            <w:pPr>
              <w:spacing w:after="20"/>
              <w:ind w:left="20"/>
              <w:jc w:val="both"/>
            </w:pPr>
            <w:r>
              <w:rPr>
                <w:rFonts w:ascii="Times New Roman"/>
                <w:b w:val="false"/>
                <w:i w:val="false"/>
                <w:color w:val="000000"/>
                <w:sz w:val="20"/>
              </w:rPr>
              <w:t>
Мына мәндерді қабылдайды:</w:t>
            </w:r>
          </w:p>
          <w:p>
            <w:pPr>
              <w:spacing w:after="20"/>
              <w:ind w:left="20"/>
              <w:jc w:val="both"/>
            </w:pPr>
            <w:r>
              <w:rPr>
                <w:rFonts w:ascii="Times New Roman"/>
                <w:b w:val="false"/>
                <w:i w:val="false"/>
                <w:color w:val="000000"/>
                <w:sz w:val="20"/>
              </w:rPr>
              <w:t>
01 – файл толық қабылданды |</w:t>
            </w:r>
          </w:p>
          <w:p>
            <w:pPr>
              <w:spacing w:after="20"/>
              <w:ind w:left="20"/>
              <w:jc w:val="both"/>
            </w:pPr>
            <w:r>
              <w:rPr>
                <w:rFonts w:ascii="Times New Roman"/>
                <w:b w:val="false"/>
                <w:i w:val="false"/>
                <w:color w:val="000000"/>
                <w:sz w:val="20"/>
              </w:rPr>
              <w:t xml:space="preserve">
02 – файл толық қабылданбады 03 – файлдың жекелеген құжаттары бойынша мәліметтер қабылданды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Өңдеуге қабылданған ақпараттың құрылымдық элементтерінің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docs_count_all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 табылмаған ақпараттың құрылымдық элементтерінің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docs_count_ok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жалпыланған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жалпыланған мәтіні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error_text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file_name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bl>
    <w:bookmarkStart w:name="z318" w:id="312"/>
    <w:p>
      <w:pPr>
        <w:spacing w:after="0"/>
        <w:ind w:left="0"/>
        <w:jc w:val="both"/>
      </w:pPr>
      <w:r>
        <w:rPr>
          <w:rFonts w:ascii="Times New Roman"/>
          <w:b w:val="false"/>
          <w:i w:val="false"/>
          <w:color w:val="000000"/>
          <w:sz w:val="28"/>
        </w:rPr>
        <w:t>
      6.6.2.3. Анықталған қателер бойынша мәліметтер.</w:t>
      </w:r>
    </w:p>
    <w:bookmarkEnd w:id="312"/>
    <w:bookmarkStart w:name="z319" w:id="313"/>
    <w:p>
      <w:pPr>
        <w:spacing w:after="0"/>
        <w:ind w:left="0"/>
        <w:jc w:val="both"/>
      </w:pPr>
      <w:r>
        <w:rPr>
          <w:rFonts w:ascii="Times New Roman"/>
          <w:b w:val="false"/>
          <w:i w:val="false"/>
          <w:color w:val="000000"/>
          <w:sz w:val="28"/>
        </w:rPr>
        <w:t>
      6.6.2.3-кесте</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қате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error_mean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хабардың мәтіні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табысты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last_succeeded_id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файлдағы қате элементтің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bl>
    <w:bookmarkStart w:name="z320" w:id="314"/>
    <w:p>
      <w:pPr>
        <w:spacing w:after="0"/>
        <w:ind w:left="0"/>
        <w:jc w:val="both"/>
      </w:pPr>
      <w:r>
        <w:rPr>
          <w:rFonts w:ascii="Times New Roman"/>
          <w:b w:val="false"/>
          <w:i w:val="false"/>
          <w:color w:val="000000"/>
          <w:sz w:val="28"/>
        </w:rPr>
        <w:t>
      7. Сәйкестендіру хаттамасы файлы форматының сипаттамасы.</w:t>
      </w:r>
    </w:p>
    <w:bookmarkEnd w:id="314"/>
    <w:bookmarkStart w:name="z321" w:id="315"/>
    <w:p>
      <w:pPr>
        <w:spacing w:after="0"/>
        <w:ind w:left="0"/>
        <w:jc w:val="both"/>
      </w:pPr>
      <w:r>
        <w:rPr>
          <w:rFonts w:ascii="Times New Roman"/>
          <w:b w:val="false"/>
          <w:i w:val="false"/>
          <w:color w:val="000000"/>
          <w:sz w:val="28"/>
        </w:rPr>
        <w:t>
      7.1. Жалпы ережелер.</w:t>
      </w:r>
    </w:p>
    <w:bookmarkEnd w:id="315"/>
    <w:p>
      <w:pPr>
        <w:spacing w:after="0"/>
        <w:ind w:left="0"/>
        <w:jc w:val="both"/>
      </w:pPr>
      <w:r>
        <w:rPr>
          <w:rFonts w:ascii="Times New Roman"/>
          <w:b w:val="false"/>
          <w:i w:val="false"/>
          <w:color w:val="000000"/>
          <w:sz w:val="28"/>
        </w:rPr>
        <w:t>
      Сәйкестендіру хаттамасы файлының қатаң белгіленген түрдегі атауы бар және ол қызметтік және ақпараттық бөліктерді қамтиды. Қызметтік бөлік сәйкестендіру хаттамасы файлы туралы жалпы мәліметтерді, хабар жөнелтуші туралы деректерді және бастапқы файл туралы деректерді қамтиды. Файлдың ақпараттық бөлігі сәйкестендіруден өтпеген салық төлеушілер туралы мәліметтерді қамтиды.</w:t>
      </w:r>
    </w:p>
    <w:p>
      <w:pPr>
        <w:spacing w:after="0"/>
        <w:ind w:left="0"/>
        <w:jc w:val="both"/>
      </w:pPr>
      <w:r>
        <w:rPr>
          <w:rFonts w:ascii="Times New Roman"/>
          <w:b w:val="false"/>
          <w:i w:val="false"/>
          <w:color w:val="000000"/>
          <w:sz w:val="28"/>
        </w:rPr>
        <w:t>
      Салық төлеушіні сәйкестендіру деп мәмілені жасасу сәтінде елдің жұмыс істейтін салық төлеуші сатушыларының дерекқорда болуын тексеру түсіндіріледі. Өтініште сатушының сәйкестендіру коды (нөмірі) болмаған кезде оны сәйкестендіру жүргізілмейді.</w:t>
      </w:r>
    </w:p>
    <w:bookmarkStart w:name="z322" w:id="316"/>
    <w:p>
      <w:pPr>
        <w:spacing w:after="0"/>
        <w:ind w:left="0"/>
        <w:jc w:val="both"/>
      </w:pPr>
      <w:r>
        <w:rPr>
          <w:rFonts w:ascii="Times New Roman"/>
          <w:b w:val="false"/>
          <w:i w:val="false"/>
          <w:color w:val="000000"/>
          <w:sz w:val="28"/>
        </w:rPr>
        <w:t>
      7.2. Сәйкестендіру хаттамасы файлы атауының құрылымы.</w:t>
      </w:r>
    </w:p>
    <w:bookmarkEnd w:id="316"/>
    <w:p>
      <w:pPr>
        <w:spacing w:after="0"/>
        <w:ind w:left="0"/>
        <w:jc w:val="both"/>
      </w:pPr>
      <w:r>
        <w:rPr>
          <w:rFonts w:ascii="Times New Roman"/>
          <w:b w:val="false"/>
          <w:i w:val="false"/>
          <w:color w:val="000000"/>
          <w:sz w:val="28"/>
        </w:rPr>
        <w:t>
      Сәйкестендіру хаттамасын қамтитын файлдар мынадай түрдегі атауға ие:</w:t>
      </w:r>
    </w:p>
    <w:p>
      <w:pPr>
        <w:spacing w:after="0"/>
        <w:ind w:left="0"/>
        <w:jc w:val="both"/>
      </w:pPr>
      <w:r>
        <w:rPr>
          <w:rFonts w:ascii="Times New Roman"/>
          <w:b w:val="false"/>
          <w:i w:val="false"/>
          <w:color w:val="000000"/>
          <w:sz w:val="28"/>
        </w:rPr>
        <w:t xml:space="preserve">
      PI&lt;өтініштер тізілімі файлының атауы&gt;.XML, мұнда </w:t>
      </w:r>
    </w:p>
    <w:p>
      <w:pPr>
        <w:spacing w:after="0"/>
        <w:ind w:left="0"/>
        <w:jc w:val="both"/>
      </w:pPr>
      <w:r>
        <w:rPr>
          <w:rFonts w:ascii="Times New Roman"/>
          <w:b w:val="false"/>
          <w:i w:val="false"/>
          <w:color w:val="000000"/>
          <w:sz w:val="28"/>
        </w:rPr>
        <w:t>
      PI – сәйкестендіру хаттамасы атының префиксі.</w:t>
      </w:r>
    </w:p>
    <w:p>
      <w:pPr>
        <w:spacing w:after="0"/>
        <w:ind w:left="0"/>
        <w:jc w:val="both"/>
      </w:pPr>
      <w:r>
        <w:rPr>
          <w:rFonts w:ascii="Times New Roman"/>
          <w:b w:val="false"/>
          <w:i w:val="false"/>
          <w:color w:val="000000"/>
          <w:sz w:val="28"/>
        </w:rPr>
        <w:t>
      Мысалы: PIKS2009112398111.XML, PIKS2009398112107.XML, PIKS2009643398403.XML.</w:t>
      </w:r>
    </w:p>
    <w:bookmarkStart w:name="z323" w:id="317"/>
    <w:p>
      <w:pPr>
        <w:spacing w:after="0"/>
        <w:ind w:left="0"/>
        <w:jc w:val="both"/>
      </w:pPr>
      <w:r>
        <w:rPr>
          <w:rFonts w:ascii="Times New Roman"/>
          <w:b w:val="false"/>
          <w:i w:val="false"/>
          <w:color w:val="000000"/>
          <w:sz w:val="28"/>
        </w:rPr>
        <w:t>
      7.3. Сәйкестендіру хаттамасы файлының сызбасы.</w:t>
      </w:r>
    </w:p>
    <w:bookmarkEnd w:id="317"/>
    <w:p>
      <w:pPr>
        <w:spacing w:after="0"/>
        <w:ind w:left="0"/>
        <w:jc w:val="both"/>
      </w:pPr>
      <w:r>
        <w:rPr>
          <w:rFonts w:ascii="Times New Roman"/>
          <w:b w:val="false"/>
          <w:i w:val="false"/>
          <w:color w:val="000000"/>
          <w:sz w:val="28"/>
        </w:rPr>
        <w:t xml:space="preserve">
      Сәйкестендіру хаттамасы файлының сызбасы графикалық түрде (диаграммамен) 7.3.1-суретте берілген. Сызбаның құрылымдық элементтерінің құрамы мен сипаттамасы осы құжаттың 7.4 және 7.5-бөлімдерінде берілген.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7.3.1-сурет. Сәйкестендіру хаттамасы файлының сызбасы.</w:t>
      </w:r>
    </w:p>
    <w:p>
      <w:pPr>
        <w:spacing w:after="0"/>
        <w:ind w:left="0"/>
        <w:jc w:val="both"/>
      </w:pPr>
      <w:r>
        <w:rPr>
          <w:rFonts w:ascii="Times New Roman"/>
          <w:b w:val="false"/>
          <w:i w:val="false"/>
          <w:color w:val="000000"/>
          <w:sz w:val="28"/>
        </w:rPr>
        <w:t>
      Көрсетілген сызба элементтерінің құрылымы осы құжаттың 7.6-бөлімінің мынадай кестелерінде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Блоктың сипаттамасы бар кестінің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&lt;сәйкестендіру хаттамасы файлы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&lt;сәйкестендіру хаттамасы файлын жөнелтуші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&lt;бастапқы файл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&lt;сәйкестендіру қателері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&lt;қате сәйкестендіргіштің позициясы туралы мәліметтер&gt;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7.6.2.2-кесте</w:t>
            </w:r>
          </w:p>
        </w:tc>
      </w:tr>
    </w:tbl>
    <w:p>
      <w:pPr>
        <w:spacing w:after="0"/>
        <w:ind w:left="0"/>
        <w:jc w:val="both"/>
      </w:pPr>
      <w:r>
        <w:rPr>
          <w:rFonts w:ascii="Times New Roman"/>
          <w:b w:val="false"/>
          <w:i w:val="false"/>
          <w:color w:val="000000"/>
          <w:sz w:val="28"/>
        </w:rPr>
        <w:t>
      Сәйкестендіру хаттамасы файлының XSD сызбасының сипаттамасы осы құжатқа 14-қосымшада келтірілген.</w:t>
      </w:r>
    </w:p>
    <w:bookmarkStart w:name="z324" w:id="318"/>
    <w:p>
      <w:pPr>
        <w:spacing w:after="0"/>
        <w:ind w:left="0"/>
        <w:jc w:val="both"/>
      </w:pPr>
      <w:r>
        <w:rPr>
          <w:rFonts w:ascii="Times New Roman"/>
          <w:b w:val="false"/>
          <w:i w:val="false"/>
          <w:color w:val="000000"/>
          <w:sz w:val="28"/>
        </w:rPr>
        <w:t>
      7.4. Сәйкестендіру хаттамасы файлы қызметтік бөлігі деректемелерінің сипаттамасы.</w:t>
      </w:r>
    </w:p>
    <w:bookmarkEnd w:id="318"/>
    <w:bookmarkStart w:name="z325" w:id="319"/>
    <w:p>
      <w:pPr>
        <w:spacing w:after="0"/>
        <w:ind w:left="0"/>
        <w:jc w:val="both"/>
      </w:pPr>
      <w:r>
        <w:rPr>
          <w:rFonts w:ascii="Times New Roman"/>
          <w:b w:val="false"/>
          <w:i w:val="false"/>
          <w:color w:val="000000"/>
          <w:sz w:val="28"/>
        </w:rPr>
        <w:t>
      7.4.1.1. Сәйкестендіру хаттамасы файлы туралы мәліметтерді қамтитын Common_Info еншілес элементінің сипаттамасы.</w:t>
      </w:r>
    </w:p>
    <w:bookmarkEnd w:id="319"/>
    <w:bookmarkStart w:name="z326" w:id="320"/>
    <w:p>
      <w:pPr>
        <w:spacing w:after="0"/>
        <w:ind w:left="0"/>
        <w:jc w:val="both"/>
      </w:pPr>
      <w:r>
        <w:rPr>
          <w:rFonts w:ascii="Times New Roman"/>
          <w:b w:val="false"/>
          <w:i w:val="false"/>
          <w:color w:val="000000"/>
          <w:sz w:val="28"/>
        </w:rPr>
        <w:t>
      7.4.1.2. "Файл сәйкестендіргіші" атрибуты міндетті болып табылады және әрбір файлға бірегей кодты беруге және хабар жөнелтушіні сәйкестендіруге мүмкіндік береді.</w:t>
      </w:r>
    </w:p>
    <w:bookmarkEnd w:id="320"/>
    <w:p>
      <w:pPr>
        <w:spacing w:after="0"/>
        <w:ind w:left="0"/>
        <w:jc w:val="both"/>
      </w:pPr>
      <w:r>
        <w:rPr>
          <w:rFonts w:ascii="Times New Roman"/>
          <w:b w:val="false"/>
          <w:i w:val="false"/>
          <w:color w:val="000000"/>
          <w:sz w:val="28"/>
        </w:rPr>
        <w:t>
      Файл сәйкестендіргішінің мынадай құрылымы бар:</w:t>
      </w:r>
    </w:p>
    <w:p>
      <w:pPr>
        <w:spacing w:after="0"/>
        <w:ind w:left="0"/>
        <w:jc w:val="both"/>
      </w:pPr>
      <w:r>
        <w:rPr>
          <w:rFonts w:ascii="Times New Roman"/>
          <w:b w:val="false"/>
          <w:i w:val="false"/>
          <w:color w:val="000000"/>
          <w:sz w:val="28"/>
        </w:rPr>
        <w:t>
      SSSRRRGGGGMMDDHHTTCC, мұнда:</w:t>
      </w:r>
    </w:p>
    <w:p>
      <w:pPr>
        <w:spacing w:after="0"/>
        <w:ind w:left="0"/>
        <w:jc w:val="both"/>
      </w:pPr>
      <w:r>
        <w:rPr>
          <w:rFonts w:ascii="Times New Roman"/>
          <w:b w:val="false"/>
          <w:i w:val="false"/>
          <w:color w:val="000000"/>
          <w:sz w:val="28"/>
        </w:rPr>
        <w:t xml:space="preserve">
      SSS –ӘЕЖС бойынша хабарды жөнелтуші елдің цифрлық коды; </w:t>
      </w:r>
    </w:p>
    <w:p>
      <w:pPr>
        <w:spacing w:after="0"/>
        <w:ind w:left="0"/>
        <w:jc w:val="both"/>
      </w:pPr>
      <w:r>
        <w:rPr>
          <w:rFonts w:ascii="Times New Roman"/>
          <w:b w:val="false"/>
          <w:i w:val="false"/>
          <w:color w:val="000000"/>
          <w:sz w:val="28"/>
        </w:rPr>
        <w:t>
      RRR –ӘЕЖС бойынша хабарды алушы елдің цифрлық коды;</w:t>
      </w:r>
    </w:p>
    <w:p>
      <w:pPr>
        <w:spacing w:after="0"/>
        <w:ind w:left="0"/>
        <w:jc w:val="both"/>
      </w:pPr>
      <w:r>
        <w:rPr>
          <w:rFonts w:ascii="Times New Roman"/>
          <w:b w:val="false"/>
          <w:i w:val="false"/>
          <w:color w:val="000000"/>
          <w:sz w:val="28"/>
        </w:rPr>
        <w:t>
      GGGG – файлды қалыптастыру жылы;</w:t>
      </w:r>
    </w:p>
    <w:p>
      <w:pPr>
        <w:spacing w:after="0"/>
        <w:ind w:left="0"/>
        <w:jc w:val="both"/>
      </w:pPr>
      <w:r>
        <w:rPr>
          <w:rFonts w:ascii="Times New Roman"/>
          <w:b w:val="false"/>
          <w:i w:val="false"/>
          <w:color w:val="000000"/>
          <w:sz w:val="28"/>
        </w:rPr>
        <w:t>
      MM – файлды қалыптастыру айы;</w:t>
      </w:r>
    </w:p>
    <w:p>
      <w:pPr>
        <w:spacing w:after="0"/>
        <w:ind w:left="0"/>
        <w:jc w:val="both"/>
      </w:pPr>
      <w:r>
        <w:rPr>
          <w:rFonts w:ascii="Times New Roman"/>
          <w:b w:val="false"/>
          <w:i w:val="false"/>
          <w:color w:val="000000"/>
          <w:sz w:val="28"/>
        </w:rPr>
        <w:t>
      DD – файлды қалыптастыру күні;</w:t>
      </w:r>
    </w:p>
    <w:p>
      <w:pPr>
        <w:spacing w:after="0"/>
        <w:ind w:left="0"/>
        <w:jc w:val="both"/>
      </w:pPr>
      <w:r>
        <w:rPr>
          <w:rFonts w:ascii="Times New Roman"/>
          <w:b w:val="false"/>
          <w:i w:val="false"/>
          <w:color w:val="000000"/>
          <w:sz w:val="28"/>
        </w:rPr>
        <w:t>
      HH – файлды қалыптастыру сағаты;</w:t>
      </w:r>
    </w:p>
    <w:p>
      <w:pPr>
        <w:spacing w:after="0"/>
        <w:ind w:left="0"/>
        <w:jc w:val="both"/>
      </w:pPr>
      <w:r>
        <w:rPr>
          <w:rFonts w:ascii="Times New Roman"/>
          <w:b w:val="false"/>
          <w:i w:val="false"/>
          <w:color w:val="000000"/>
          <w:sz w:val="28"/>
        </w:rPr>
        <w:t>
      TT – файлды қалыптастыру минуты;</w:t>
      </w:r>
    </w:p>
    <w:p>
      <w:pPr>
        <w:spacing w:after="0"/>
        <w:ind w:left="0"/>
        <w:jc w:val="both"/>
      </w:pPr>
      <w:r>
        <w:rPr>
          <w:rFonts w:ascii="Times New Roman"/>
          <w:b w:val="false"/>
          <w:i w:val="false"/>
          <w:color w:val="000000"/>
          <w:sz w:val="28"/>
        </w:rPr>
        <w:t>
      CC – файлды қалыптастыру секунды.</w:t>
      </w:r>
    </w:p>
    <w:p>
      <w:pPr>
        <w:spacing w:after="0"/>
        <w:ind w:left="0"/>
        <w:jc w:val="both"/>
      </w:pPr>
      <w:r>
        <w:rPr>
          <w:rFonts w:ascii="Times New Roman"/>
          <w:b w:val="false"/>
          <w:i w:val="false"/>
          <w:color w:val="000000"/>
          <w:sz w:val="28"/>
        </w:rPr>
        <w:t xml:space="preserve">
      Мысалы: 11239820090620152130, 64339820090610132310, 39864320090611141020. </w:t>
      </w:r>
    </w:p>
    <w:bookmarkStart w:name="z327" w:id="321"/>
    <w:p>
      <w:pPr>
        <w:spacing w:after="0"/>
        <w:ind w:left="0"/>
        <w:jc w:val="both"/>
      </w:pPr>
      <w:r>
        <w:rPr>
          <w:rFonts w:ascii="Times New Roman"/>
          <w:b w:val="false"/>
          <w:i w:val="false"/>
          <w:color w:val="000000"/>
          <w:sz w:val="28"/>
        </w:rPr>
        <w:t>
      7.4.1.3. "Ақпарат типі" атрибуты міндетті болып табылады және жіберілетін файлдағы ақпарат түрін анықтауға мүмкіндік береді. КҚСӘЙКЕС белгілеп алынған мәні бар.</w:t>
      </w:r>
    </w:p>
    <w:bookmarkEnd w:id="321"/>
    <w:bookmarkStart w:name="z328" w:id="322"/>
    <w:p>
      <w:pPr>
        <w:spacing w:after="0"/>
        <w:ind w:left="0"/>
        <w:jc w:val="both"/>
      </w:pPr>
      <w:r>
        <w:rPr>
          <w:rFonts w:ascii="Times New Roman"/>
          <w:b w:val="false"/>
          <w:i w:val="false"/>
          <w:color w:val="000000"/>
          <w:sz w:val="28"/>
        </w:rPr>
        <w:t xml:space="preserve">
      7.4.1.4. "Файл форматының нұсқасы" міндетті болып табылады және файл форматының нұсқасын анықтайды. </w:t>
      </w:r>
    </w:p>
    <w:bookmarkEnd w:id="322"/>
    <w:bookmarkStart w:name="z329" w:id="323"/>
    <w:p>
      <w:pPr>
        <w:spacing w:after="0"/>
        <w:ind w:left="0"/>
        <w:jc w:val="both"/>
      </w:pPr>
      <w:r>
        <w:rPr>
          <w:rFonts w:ascii="Times New Roman"/>
          <w:b w:val="false"/>
          <w:i w:val="false"/>
          <w:color w:val="000000"/>
          <w:sz w:val="28"/>
        </w:rPr>
        <w:t>
      7.4.2. Сәйкестендіру хаттамасы файлын жөнелтуші туралы мәліметтерді қамтитын Sender_Info еншілес элементінің сипаттамасы.</w:t>
      </w:r>
    </w:p>
    <w:bookmarkEnd w:id="323"/>
    <w:bookmarkStart w:name="z330" w:id="324"/>
    <w:p>
      <w:pPr>
        <w:spacing w:after="0"/>
        <w:ind w:left="0"/>
        <w:jc w:val="both"/>
      </w:pPr>
      <w:r>
        <w:rPr>
          <w:rFonts w:ascii="Times New Roman"/>
          <w:b w:val="false"/>
          <w:i w:val="false"/>
          <w:color w:val="000000"/>
          <w:sz w:val="28"/>
        </w:rPr>
        <w:t>
      7.4.2.1. "Жөнелтушінің тегі" атрибуты міндетті болып табылады және файлды жіберу үшін дайындаған жауапты тұлғаның тегін анықтайды. Элементтердің мәндері бос орындар мен дефисті қамтуы мүмкін.</w:t>
      </w:r>
    </w:p>
    <w:bookmarkEnd w:id="324"/>
    <w:bookmarkStart w:name="z331" w:id="325"/>
    <w:p>
      <w:pPr>
        <w:spacing w:after="0"/>
        <w:ind w:left="0"/>
        <w:jc w:val="both"/>
      </w:pPr>
      <w:r>
        <w:rPr>
          <w:rFonts w:ascii="Times New Roman"/>
          <w:b w:val="false"/>
          <w:i w:val="false"/>
          <w:color w:val="000000"/>
          <w:sz w:val="28"/>
        </w:rPr>
        <w:t>
      7.4.2.2. "Жөнелтушінің аты" атрибуты міндетті болып табылады және файлды жіберу үшін дайындаған жауапты тұлғаның атын анықтайды. Элементтердің мәндері бос орындар мен дефисті қамтуы мүмкін.</w:t>
      </w:r>
    </w:p>
    <w:bookmarkEnd w:id="325"/>
    <w:bookmarkStart w:name="z332" w:id="326"/>
    <w:p>
      <w:pPr>
        <w:spacing w:after="0"/>
        <w:ind w:left="0"/>
        <w:jc w:val="both"/>
      </w:pPr>
      <w:r>
        <w:rPr>
          <w:rFonts w:ascii="Times New Roman"/>
          <w:b w:val="false"/>
          <w:i w:val="false"/>
          <w:color w:val="000000"/>
          <w:sz w:val="28"/>
        </w:rPr>
        <w:t>
      7.4.2.3. "Жөнелтушінің әкесінің аты" атрибуты міндетті емес болып табылады және файлды жіберу үшін дайындаған жауапты тұлғаның әкесінің атын анықтайды. Элементтердің мәндері бос орындар мен дефисті қамтуы мүмкін.</w:t>
      </w:r>
    </w:p>
    <w:bookmarkEnd w:id="326"/>
    <w:bookmarkStart w:name="z333" w:id="327"/>
    <w:p>
      <w:pPr>
        <w:spacing w:after="0"/>
        <w:ind w:left="0"/>
        <w:jc w:val="both"/>
      </w:pPr>
      <w:r>
        <w:rPr>
          <w:rFonts w:ascii="Times New Roman"/>
          <w:b w:val="false"/>
          <w:i w:val="false"/>
          <w:color w:val="000000"/>
          <w:sz w:val="28"/>
        </w:rPr>
        <w:t>
      7.4.2.4. "Жөнелтушінің телефоны" атрибуты міндетті болып табылады және хабарды жөнелтушінің байланыс телефонын қамтиды. Өз бетінше форматта толтырылады.</w:t>
      </w:r>
    </w:p>
    <w:bookmarkEnd w:id="327"/>
    <w:bookmarkStart w:name="z334" w:id="328"/>
    <w:p>
      <w:pPr>
        <w:spacing w:after="0"/>
        <w:ind w:left="0"/>
        <w:jc w:val="both"/>
      </w:pPr>
      <w:r>
        <w:rPr>
          <w:rFonts w:ascii="Times New Roman"/>
          <w:b w:val="false"/>
          <w:i w:val="false"/>
          <w:color w:val="000000"/>
          <w:sz w:val="28"/>
        </w:rPr>
        <w:t>
      7.4.2.5. "Жөнелтушінің e-mail-ы" атрибуты міндетті емес болып табылады және жөнелтушінің электрондық поштасының мекенжайын көрсетеді.</w:t>
      </w:r>
    </w:p>
    <w:bookmarkEnd w:id="328"/>
    <w:bookmarkStart w:name="z335" w:id="329"/>
    <w:p>
      <w:pPr>
        <w:spacing w:after="0"/>
        <w:ind w:left="0"/>
        <w:jc w:val="both"/>
      </w:pPr>
      <w:r>
        <w:rPr>
          <w:rFonts w:ascii="Times New Roman"/>
          <w:b w:val="false"/>
          <w:i w:val="false"/>
          <w:color w:val="000000"/>
          <w:sz w:val="28"/>
        </w:rPr>
        <w:t>
      7.4.3. Бастапқы файл туралы мәліметтерді қамтитын Source_File_Info еншілес элементінің сипаттамасы</w:t>
      </w:r>
    </w:p>
    <w:bookmarkEnd w:id="329"/>
    <w:bookmarkStart w:name="z336" w:id="330"/>
    <w:p>
      <w:pPr>
        <w:spacing w:after="0"/>
        <w:ind w:left="0"/>
        <w:jc w:val="both"/>
      </w:pPr>
      <w:r>
        <w:rPr>
          <w:rFonts w:ascii="Times New Roman"/>
          <w:b w:val="false"/>
          <w:i w:val="false"/>
          <w:color w:val="000000"/>
          <w:sz w:val="28"/>
        </w:rPr>
        <w:t>
      7.4.3.1. "Бастапқы файлдың сәйкестендіргіші" атрибуты міндетті болып табылады және сәйкестендіру хаттамасы қалыптастырылған бастапқы файлдың сәйкестендіргішін қамтиды.</w:t>
      </w:r>
    </w:p>
    <w:bookmarkEnd w:id="330"/>
    <w:bookmarkStart w:name="z337" w:id="331"/>
    <w:p>
      <w:pPr>
        <w:spacing w:after="0"/>
        <w:ind w:left="0"/>
        <w:jc w:val="both"/>
      </w:pPr>
      <w:r>
        <w:rPr>
          <w:rFonts w:ascii="Times New Roman"/>
          <w:b w:val="false"/>
          <w:i w:val="false"/>
          <w:color w:val="000000"/>
          <w:sz w:val="28"/>
        </w:rPr>
        <w:t>
      7.4.3.2. "Файлды алу күні" атрибуты міндетті болып табылады және алушы-салық органы бастапқы файлды нақты алған күнді қамтиды.</w:t>
      </w:r>
    </w:p>
    <w:bookmarkEnd w:id="331"/>
    <w:bookmarkStart w:name="z338" w:id="332"/>
    <w:p>
      <w:pPr>
        <w:spacing w:after="0"/>
        <w:ind w:left="0"/>
        <w:jc w:val="both"/>
      </w:pPr>
      <w:r>
        <w:rPr>
          <w:rFonts w:ascii="Times New Roman"/>
          <w:b w:val="false"/>
          <w:i w:val="false"/>
          <w:color w:val="000000"/>
          <w:sz w:val="28"/>
        </w:rPr>
        <w:t>
      7.4.3.3. "Қабылданатын файл бойынша ақпарат типі" атрибуты міндетті болып табылады, бастапқы файл ақпаратының типін анықтауға мүмкіндік береді және КҚ белгілеп алынған мәні бар.</w:t>
      </w:r>
    </w:p>
    <w:bookmarkEnd w:id="332"/>
    <w:bookmarkStart w:name="z339" w:id="333"/>
    <w:p>
      <w:pPr>
        <w:spacing w:after="0"/>
        <w:ind w:left="0"/>
        <w:jc w:val="both"/>
      </w:pPr>
      <w:r>
        <w:rPr>
          <w:rFonts w:ascii="Times New Roman"/>
          <w:b w:val="false"/>
          <w:i w:val="false"/>
          <w:color w:val="000000"/>
          <w:sz w:val="28"/>
        </w:rPr>
        <w:t>
      7.4.3.4. "Қателер анықталған құжаттардың саны" атрибуты міндетті болып табылады және сәйкестендіру қателері анықталған бастапқы файлдан алынған құжаттар санын анықтайды.</w:t>
      </w:r>
    </w:p>
    <w:bookmarkEnd w:id="333"/>
    <w:bookmarkStart w:name="z340" w:id="334"/>
    <w:p>
      <w:pPr>
        <w:spacing w:after="0"/>
        <w:ind w:left="0"/>
        <w:jc w:val="both"/>
      </w:pPr>
      <w:r>
        <w:rPr>
          <w:rFonts w:ascii="Times New Roman"/>
          <w:b w:val="false"/>
          <w:i w:val="false"/>
          <w:color w:val="000000"/>
          <w:sz w:val="28"/>
        </w:rPr>
        <w:t>
      7.5. registry_documents_info сәйкестендіру хаттамасы файлы ақпараттық бөлігі деректемелерінің сипаттамасы.</w:t>
      </w:r>
    </w:p>
    <w:bookmarkEnd w:id="334"/>
    <w:p>
      <w:pPr>
        <w:spacing w:after="0"/>
        <w:ind w:left="0"/>
        <w:jc w:val="both"/>
      </w:pPr>
      <w:r>
        <w:rPr>
          <w:rFonts w:ascii="Times New Roman"/>
          <w:b w:val="false"/>
          <w:i w:val="false"/>
          <w:color w:val="000000"/>
          <w:sz w:val="28"/>
        </w:rPr>
        <w:t xml:space="preserve">
      Сәйкестендіру хаттамасы файлының ақпараттық бөлігі өз атрибутын және Error_Position еншілес тізімдік элементін қамтитын, анықталған қателер туралы мәліметтері бар Registry_Document_Info тізімдік элементінен тұрады. </w:t>
      </w:r>
    </w:p>
    <w:bookmarkStart w:name="z341" w:id="335"/>
    <w:p>
      <w:pPr>
        <w:spacing w:after="0"/>
        <w:ind w:left="0"/>
        <w:jc w:val="both"/>
      </w:pPr>
      <w:r>
        <w:rPr>
          <w:rFonts w:ascii="Times New Roman"/>
          <w:b w:val="false"/>
          <w:i w:val="false"/>
          <w:color w:val="000000"/>
          <w:sz w:val="28"/>
        </w:rPr>
        <w:t>
      7.5.1. Registry_Document_Info элементінің өзіндік атрибуттарының сипаттамасы.</w:t>
      </w:r>
    </w:p>
    <w:bookmarkEnd w:id="335"/>
    <w:bookmarkStart w:name="z342" w:id="336"/>
    <w:p>
      <w:pPr>
        <w:spacing w:after="0"/>
        <w:ind w:left="0"/>
        <w:jc w:val="both"/>
      </w:pPr>
      <w:r>
        <w:rPr>
          <w:rFonts w:ascii="Times New Roman"/>
          <w:b w:val="false"/>
          <w:i w:val="false"/>
          <w:color w:val="000000"/>
          <w:sz w:val="28"/>
        </w:rPr>
        <w:t>
      7.5.1.1. "Бастапқы файлда сәйкестендіру қатесі анықталған құжатты сәйкестендіргіш" атрибуты міндетті болып табылады және  бастапқы файлдан алынған сәйкестендіру қатесі анықталған құжатты сәйкестендіргішті қамтиды.</w:t>
      </w:r>
    </w:p>
    <w:bookmarkEnd w:id="336"/>
    <w:bookmarkStart w:name="z343" w:id="337"/>
    <w:p>
      <w:pPr>
        <w:spacing w:after="0"/>
        <w:ind w:left="0"/>
        <w:jc w:val="both"/>
      </w:pPr>
      <w:r>
        <w:rPr>
          <w:rFonts w:ascii="Times New Roman"/>
          <w:b w:val="false"/>
          <w:i w:val="false"/>
          <w:color w:val="000000"/>
          <w:sz w:val="28"/>
        </w:rPr>
        <w:t>
      7.5.1.2. "Құжаттың пайда болу себебі" атрибуты міндетті болып табылады және бастапқы файлдан алынған сәйкестендіру қатесі анықталған құжаттың пайда болу себебінің кодын қамтиды.</w:t>
      </w:r>
    </w:p>
    <w:bookmarkEnd w:id="337"/>
    <w:bookmarkStart w:name="z344" w:id="338"/>
    <w:p>
      <w:pPr>
        <w:spacing w:after="0"/>
        <w:ind w:left="0"/>
        <w:jc w:val="both"/>
      </w:pPr>
      <w:r>
        <w:rPr>
          <w:rFonts w:ascii="Times New Roman"/>
          <w:b w:val="false"/>
          <w:i w:val="false"/>
          <w:color w:val="000000"/>
          <w:sz w:val="28"/>
        </w:rPr>
        <w:t>
      7.5.1.3. "Сатушыны сәйкестендіру коды (нөмірі)" атрибуты міндетті емес болып табылады және сәйкестендіру қатесі табылған, өтініштің 1-бөліміндегі (3-бөлім болмаған жағдайда) тауарды сатушыны немесе өтініштің 3-бөліміндегі (ол болған жағдайда) салық төлеуші сатушыны сәйкестендіру кодын (нөмірін) қамтиды.</w:t>
      </w:r>
    </w:p>
    <w:bookmarkEnd w:id="338"/>
    <w:bookmarkStart w:name="z345" w:id="339"/>
    <w:p>
      <w:pPr>
        <w:spacing w:after="0"/>
        <w:ind w:left="0"/>
        <w:jc w:val="both"/>
      </w:pPr>
      <w:r>
        <w:rPr>
          <w:rFonts w:ascii="Times New Roman"/>
          <w:b w:val="false"/>
          <w:i w:val="false"/>
          <w:color w:val="000000"/>
          <w:sz w:val="28"/>
        </w:rPr>
        <w:t>
      7.5.1.4. "Сатушы елінің коды" атрибуты міндетті емес болып табылады және өтініштің 1-бөліміндегі (3-бөлім болмаған кезде) сатушы немесе өтініштің 3-бөліміндегі (ол болған жағдайда) салық төлеуші сатушы елінің кодын қамтиды.</w:t>
      </w:r>
    </w:p>
    <w:bookmarkEnd w:id="339"/>
    <w:bookmarkStart w:name="z346" w:id="340"/>
    <w:p>
      <w:pPr>
        <w:spacing w:after="0"/>
        <w:ind w:left="0"/>
        <w:jc w:val="both"/>
      </w:pPr>
      <w:r>
        <w:rPr>
          <w:rFonts w:ascii="Times New Roman"/>
          <w:b w:val="false"/>
          <w:i w:val="false"/>
          <w:color w:val="000000"/>
          <w:sz w:val="28"/>
        </w:rPr>
        <w:t>
      7.5.1.5. "Сатып алушыны сәйкестендіру коды (нөмірі)" атрибуты міндетті емес болып табылады және өтініштің 1-бөліміндегі тауарды сатып алушыны сәйкестендіру кодын (нөмірін) қамтиды.</w:t>
      </w:r>
    </w:p>
    <w:bookmarkEnd w:id="340"/>
    <w:bookmarkStart w:name="z347" w:id="341"/>
    <w:p>
      <w:pPr>
        <w:spacing w:after="0"/>
        <w:ind w:left="0"/>
        <w:jc w:val="both"/>
      </w:pPr>
      <w:r>
        <w:rPr>
          <w:rFonts w:ascii="Times New Roman"/>
          <w:b w:val="false"/>
          <w:i w:val="false"/>
          <w:color w:val="000000"/>
          <w:sz w:val="28"/>
        </w:rPr>
        <w:t>
      7.5.1.6. "Сатып алушы елінің коды" атрибуты міндетті емес болып табылады және өтініштің 1-бөліміндегі сатып алушы елінің кодын қамтиды.</w:t>
      </w:r>
    </w:p>
    <w:bookmarkEnd w:id="341"/>
    <w:bookmarkStart w:name="z348" w:id="342"/>
    <w:p>
      <w:pPr>
        <w:spacing w:after="0"/>
        <w:ind w:left="0"/>
        <w:jc w:val="both"/>
      </w:pPr>
      <w:r>
        <w:rPr>
          <w:rFonts w:ascii="Times New Roman"/>
          <w:b w:val="false"/>
          <w:i w:val="false"/>
          <w:color w:val="000000"/>
          <w:sz w:val="28"/>
        </w:rPr>
        <w:t>
      7.5.1.7. "Өтінішті салық органында тіркеу туралы белгінің нөмірі" атрибуты міндетті болып табылады және сәйкестендіру қатесі табылған құжатта салық органында өтінішті тіркеу туралы белгінің нөмірін қамтиды.</w:t>
      </w:r>
    </w:p>
    <w:bookmarkEnd w:id="342"/>
    <w:bookmarkStart w:name="z349" w:id="343"/>
    <w:p>
      <w:pPr>
        <w:spacing w:after="0"/>
        <w:ind w:left="0"/>
        <w:jc w:val="both"/>
      </w:pPr>
      <w:r>
        <w:rPr>
          <w:rFonts w:ascii="Times New Roman"/>
          <w:b w:val="false"/>
          <w:i w:val="false"/>
          <w:color w:val="000000"/>
          <w:sz w:val="28"/>
        </w:rPr>
        <w:t>
      7.5.1.8. "Өтінішті салық органында тіркеу туралы белгінің күні" атрибуты міндетті болып табылады және сәйкестендіру қатесі табылған құжатта салық органында өтінішті тіркеу туралы белгінің күнін қамтиды.</w:t>
      </w:r>
    </w:p>
    <w:bookmarkEnd w:id="343"/>
    <w:bookmarkStart w:name="z350" w:id="344"/>
    <w:p>
      <w:pPr>
        <w:spacing w:after="0"/>
        <w:ind w:left="0"/>
        <w:jc w:val="both"/>
      </w:pPr>
      <w:r>
        <w:rPr>
          <w:rFonts w:ascii="Times New Roman"/>
          <w:b w:val="false"/>
          <w:i w:val="false"/>
          <w:color w:val="000000"/>
          <w:sz w:val="28"/>
        </w:rPr>
        <w:t>
      7.5.2. Error_Position еншілес элементінің сипаттамасы.</w:t>
      </w:r>
    </w:p>
    <w:bookmarkEnd w:id="344"/>
    <w:p>
      <w:pPr>
        <w:spacing w:after="0"/>
        <w:ind w:left="0"/>
        <w:jc w:val="both"/>
      </w:pPr>
      <w:r>
        <w:rPr>
          <w:rFonts w:ascii="Times New Roman"/>
          <w:b w:val="false"/>
          <w:i w:val="false"/>
          <w:color w:val="000000"/>
          <w:sz w:val="28"/>
        </w:rPr>
        <w:t xml:space="preserve">
      "XML файлдағы қате элементтің орналасқан жері" атрибуты міндетті болып табылады және өтініштегі сатушыны қате сәйкестендіргіштің позициясы туралы ақпаратты қамтиды (қате атрибутқа XPath). Позиция RegistryDocument қатысты көрсетіледі. </w:t>
      </w:r>
    </w:p>
    <w:bookmarkStart w:name="z351" w:id="345"/>
    <w:p>
      <w:pPr>
        <w:spacing w:after="0"/>
        <w:ind w:left="0"/>
        <w:jc w:val="both"/>
      </w:pPr>
      <w:r>
        <w:rPr>
          <w:rFonts w:ascii="Times New Roman"/>
          <w:b w:val="false"/>
          <w:i w:val="false"/>
          <w:color w:val="000000"/>
          <w:sz w:val="28"/>
        </w:rPr>
        <w:t>
      7.6. Сәйкестендіру хаттамасы файлын беру форматы.</w:t>
      </w:r>
    </w:p>
    <w:bookmarkEnd w:id="345"/>
    <w:bookmarkStart w:name="z352" w:id="346"/>
    <w:p>
      <w:pPr>
        <w:spacing w:after="0"/>
        <w:ind w:left="0"/>
        <w:jc w:val="both"/>
      </w:pPr>
      <w:r>
        <w:rPr>
          <w:rFonts w:ascii="Times New Roman"/>
          <w:b w:val="false"/>
          <w:i w:val="false"/>
          <w:color w:val="000000"/>
          <w:sz w:val="28"/>
        </w:rPr>
        <w:t>
      7.6.1. Сәйкестендіру хаттамасы файлы қызметтік бөлігінің құрамы мен құрылымы.</w:t>
      </w:r>
    </w:p>
    <w:bookmarkEnd w:id="346"/>
    <w:bookmarkStart w:name="z353" w:id="347"/>
    <w:p>
      <w:pPr>
        <w:spacing w:after="0"/>
        <w:ind w:left="0"/>
        <w:jc w:val="both"/>
      </w:pPr>
      <w:r>
        <w:rPr>
          <w:rFonts w:ascii="Times New Roman"/>
          <w:b w:val="false"/>
          <w:i w:val="false"/>
          <w:color w:val="000000"/>
          <w:sz w:val="28"/>
        </w:rPr>
        <w:t>
      7.6.1.1. Сәйкестендіру хаттамасы файлы туралы мәліметтер.</w:t>
      </w:r>
    </w:p>
    <w:bookmarkEnd w:id="347"/>
    <w:bookmarkStart w:name="z354" w:id="348"/>
    <w:p>
      <w:pPr>
        <w:spacing w:after="0"/>
        <w:ind w:left="0"/>
        <w:jc w:val="both"/>
      </w:pPr>
      <w:r>
        <w:rPr>
          <w:rFonts w:ascii="Times New Roman"/>
          <w:b w:val="false"/>
          <w:i w:val="false"/>
          <w:color w:val="000000"/>
          <w:sz w:val="28"/>
        </w:rPr>
        <w:t>
      7.6.1.1-кесте</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file_id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&lt;жөнелтуші елдің коды&gt;&lt;алушы елдің коды&gt;&lt;жыл&gt;&lt;айы&gt;&lt;күн&gt;&lt;сағат&gt;&lt;минуттар&gt;&lt;секундтар&gt;, атрибут ұзындығы әрқашан 20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info_type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p>
            <w:pPr>
              <w:spacing w:after="20"/>
              <w:ind w:left="20"/>
              <w:jc w:val="both"/>
            </w:pPr>
            <w:r>
              <w:rPr>
                <w:rFonts w:ascii="Times New Roman"/>
                <w:b w:val="false"/>
                <w:i w:val="false"/>
                <w:color w:val="000000"/>
                <w:sz w:val="20"/>
              </w:rPr>
              <w:t>
“КҚСӘЙКЕС” мәнін қабылдайды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форматының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p>
            <w:pPr>
              <w:spacing w:after="20"/>
              <w:ind w:left="20"/>
              <w:jc w:val="both"/>
            </w:pPr>
            <w:r>
              <w:rPr>
                <w:rFonts w:ascii="Times New Roman"/>
                <w:b w:val="false"/>
                <w:i w:val="false"/>
                <w:color w:val="000000"/>
                <w:sz w:val="20"/>
              </w:rPr>
              <w:t>
2.0 мәнін қабылдайды</w:t>
            </w:r>
          </w:p>
        </w:tc>
      </w:tr>
    </w:tbl>
    <w:bookmarkStart w:name="z355" w:id="349"/>
    <w:p>
      <w:pPr>
        <w:spacing w:after="0"/>
        <w:ind w:left="0"/>
        <w:jc w:val="both"/>
      </w:pPr>
      <w:r>
        <w:rPr>
          <w:rFonts w:ascii="Times New Roman"/>
          <w:b w:val="false"/>
          <w:i w:val="false"/>
          <w:color w:val="000000"/>
          <w:sz w:val="28"/>
        </w:rPr>
        <w:t>
      7.6.1.2. Сәйкестендіру хаттамасы файлын жөнелтуші туралы мәліметтер.</w:t>
      </w:r>
    </w:p>
    <w:bookmarkEnd w:id="349"/>
    <w:bookmarkStart w:name="z356" w:id="350"/>
    <w:p>
      <w:pPr>
        <w:spacing w:after="0"/>
        <w:ind w:left="0"/>
        <w:jc w:val="both"/>
      </w:pPr>
      <w:r>
        <w:rPr>
          <w:rFonts w:ascii="Times New Roman"/>
          <w:b w:val="false"/>
          <w:i w:val="false"/>
          <w:color w:val="000000"/>
          <w:sz w:val="28"/>
        </w:rPr>
        <w:t>
      7.6.1.2-кесте</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&lt;тегі&gt;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&lt;аты&gt;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&lt;әкесінің аты&gt;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&lt;телефон нөмірі&gt;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Е-mail-ы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&lt;электрондық пошта мекенжайы&gt;</w:t>
            </w:r>
          </w:p>
        </w:tc>
      </w:tr>
    </w:tbl>
    <w:bookmarkStart w:name="z357" w:id="351"/>
    <w:p>
      <w:pPr>
        <w:spacing w:after="0"/>
        <w:ind w:left="0"/>
        <w:jc w:val="both"/>
      </w:pPr>
      <w:r>
        <w:rPr>
          <w:rFonts w:ascii="Times New Roman"/>
          <w:b w:val="false"/>
          <w:i w:val="false"/>
          <w:color w:val="000000"/>
          <w:sz w:val="28"/>
        </w:rPr>
        <w:t>
      7.6.1.3. Бастапқы файл туралы мәліметтер.</w:t>
      </w:r>
    </w:p>
    <w:bookmarkEnd w:id="351"/>
    <w:bookmarkStart w:name="z358" w:id="352"/>
    <w:p>
      <w:pPr>
        <w:spacing w:after="0"/>
        <w:ind w:left="0"/>
        <w:jc w:val="both"/>
      </w:pPr>
      <w:r>
        <w:rPr>
          <w:rFonts w:ascii="Times New Roman"/>
          <w:b w:val="false"/>
          <w:i w:val="false"/>
          <w:color w:val="000000"/>
          <w:sz w:val="28"/>
        </w:rPr>
        <w:t>
      7.6.1.3-кесте</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файлдың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file_id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&lt;жөнелтуші елдің коды&gt;&lt;алушы елдің коды&gt;&lt;жыл&gt; &lt;айы&gt; &lt;күн&gt;&lt;сағат&gt;&lt;минуттар&gt;&lt;секундтар&gt;, атрибут ұзындығы әрқашан 20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 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recieve_date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файл бойынша ақпарат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info_type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p>
            <w:pPr>
              <w:spacing w:after="20"/>
              <w:ind w:left="20"/>
              <w:jc w:val="both"/>
            </w:pPr>
            <w:r>
              <w:rPr>
                <w:rFonts w:ascii="Times New Roman"/>
                <w:b w:val="false"/>
                <w:i w:val="false"/>
                <w:color w:val="000000"/>
                <w:sz w:val="20"/>
              </w:rPr>
              <w:t>
“КҚ” мәнін қабылдайды: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қателері анықталған құжаттардың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error_docs_count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&lt;сан&gt;</w:t>
            </w:r>
          </w:p>
        </w:tc>
      </w:tr>
    </w:tbl>
    <w:bookmarkStart w:name="z359" w:id="353"/>
    <w:p>
      <w:pPr>
        <w:spacing w:after="0"/>
        <w:ind w:left="0"/>
        <w:jc w:val="both"/>
      </w:pPr>
      <w:r>
        <w:rPr>
          <w:rFonts w:ascii="Times New Roman"/>
          <w:b w:val="false"/>
          <w:i w:val="false"/>
          <w:color w:val="000000"/>
          <w:sz w:val="28"/>
        </w:rPr>
        <w:t>
      7.6.2. Сәйкестендіру хаттамасы файлы ақпараттық бөлігінің құрамы мен құрылымы.</w:t>
      </w:r>
    </w:p>
    <w:bookmarkEnd w:id="353"/>
    <w:bookmarkStart w:name="z360" w:id="354"/>
    <w:p>
      <w:pPr>
        <w:spacing w:after="0"/>
        <w:ind w:left="0"/>
        <w:jc w:val="both"/>
      </w:pPr>
      <w:r>
        <w:rPr>
          <w:rFonts w:ascii="Times New Roman"/>
          <w:b w:val="false"/>
          <w:i w:val="false"/>
          <w:color w:val="000000"/>
          <w:sz w:val="28"/>
        </w:rPr>
        <w:t>
      7.6.2.1. Сәйкестендіру қателері туралы мәліметтер.</w:t>
      </w:r>
    </w:p>
    <w:bookmarkEnd w:id="354"/>
    <w:bookmarkStart w:name="z361" w:id="355"/>
    <w:p>
      <w:pPr>
        <w:spacing w:after="0"/>
        <w:ind w:left="0"/>
        <w:jc w:val="both"/>
      </w:pPr>
      <w:r>
        <w:rPr>
          <w:rFonts w:ascii="Times New Roman"/>
          <w:b w:val="false"/>
          <w:i w:val="false"/>
          <w:color w:val="000000"/>
          <w:sz w:val="28"/>
        </w:rPr>
        <w:t>
      7.6.2.1-кесте</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файлдағы сәйкестендіру қатесі анықталған құжаттың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ұзындығы әрқашан 33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пайда болу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version_reason_id</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ҚПС анықтамалығы бойынша &lt;код&gt;.</w:t>
            </w:r>
          </w:p>
          <w:p>
            <w:pPr>
              <w:spacing w:after="20"/>
              <w:ind w:left="20"/>
              <w:jc w:val="both"/>
            </w:pPr>
            <w:r>
              <w:rPr>
                <w:rFonts w:ascii="Times New Roman"/>
                <w:b w:val="false"/>
                <w:i w:val="false"/>
                <w:color w:val="000000"/>
                <w:sz w:val="20"/>
              </w:rPr>
              <w:t>
Мына мәндерді қабылдайды:</w:t>
            </w:r>
          </w:p>
          <w:p>
            <w:pPr>
              <w:spacing w:after="20"/>
              <w:ind w:left="20"/>
              <w:jc w:val="both"/>
            </w:pPr>
            <w:r>
              <w:rPr>
                <w:rFonts w:ascii="Times New Roman"/>
                <w:b w:val="false"/>
                <w:i w:val="false"/>
                <w:color w:val="000000"/>
                <w:sz w:val="20"/>
              </w:rPr>
              <w:t>
1  | 2 | 4  | 5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сәйкестендіру коды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id_seller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country_seller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ӘЕЖС анықтамалығы бойынша &lt;код&gt;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сәйкестендіру коды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id_buyer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 толтырылған жағдайда атрибуттың ең аз ұзындығы 9 белгі, атрибуттың ең көп ұзындығы 14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елінің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country_buyer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ӘЕЖС анықтамалығы бойынша &lt;код&gt;, толтырылған жағдайда атрибуттың ұзындығы 3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өтінішті тіркеу туралы белгінің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mark_num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&lt;мәтін&gt;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өтінішті тіркеу туралы белгінің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mark_date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&lt;күні&gt;</w:t>
            </w:r>
          </w:p>
        </w:tc>
      </w:tr>
    </w:tbl>
    <w:bookmarkStart w:name="z362" w:id="356"/>
    <w:p>
      <w:pPr>
        <w:spacing w:after="0"/>
        <w:ind w:left="0"/>
        <w:jc w:val="both"/>
      </w:pPr>
      <w:r>
        <w:rPr>
          <w:rFonts w:ascii="Times New Roman"/>
          <w:b w:val="false"/>
          <w:i w:val="false"/>
          <w:color w:val="000000"/>
          <w:sz w:val="28"/>
        </w:rPr>
        <w:t xml:space="preserve">
      7.6.2.2. Өтініштегі сатушыны қате сәйкестендіргіш позиция туралы мәліметтер </w:t>
      </w:r>
    </w:p>
    <w:bookmarkEnd w:id="356"/>
    <w:bookmarkStart w:name="z363" w:id="357"/>
    <w:p>
      <w:pPr>
        <w:spacing w:after="0"/>
        <w:ind w:left="0"/>
        <w:jc w:val="both"/>
      </w:pPr>
      <w:r>
        <w:rPr>
          <w:rFonts w:ascii="Times New Roman"/>
          <w:b w:val="false"/>
          <w:i w:val="false"/>
          <w:color w:val="000000"/>
          <w:sz w:val="28"/>
        </w:rPr>
        <w:t>
      7.6.2.2-кесте</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құрылымы және қосымша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файлдағы қате элементтің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XPath қате атрибутқа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RegistryDocument қатысты жол көрсетіледі. Мысалы: sect_3/@id_seller_3 (3-бөлімдегі сатушы)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1 қосымша</w:t>
            </w:r>
          </w:p>
        </w:tc>
      </w:tr>
    </w:tbl>
    <w:bookmarkStart w:name="z365" w:id="358"/>
    <w:p>
      <w:pPr>
        <w:spacing w:after="0"/>
        <w:ind w:left="0"/>
        <w:jc w:val="left"/>
      </w:pPr>
      <w:r>
        <w:rPr>
          <w:rFonts w:ascii="Times New Roman"/>
          <w:b/>
          <w:i w:val="false"/>
          <w:color w:val="000000"/>
        </w:rPr>
        <w:t xml:space="preserve"> Өтініштер тізілімі файлының XSD сызбасының сипаттамасы</w:t>
      </w:r>
    </w:p>
    <w:bookmarkEnd w:id="358"/>
    <w:p>
      <w:pPr>
        <w:spacing w:after="0"/>
        <w:ind w:left="0"/>
        <w:jc w:val="both"/>
      </w:pPr>
      <w:r>
        <w:rPr>
          <w:rFonts w:ascii="Times New Roman"/>
          <w:b w:val="false"/>
          <w:i w:val="false"/>
          <w:color w:val="000000"/>
          <w:sz w:val="28"/>
        </w:rPr>
        <w:t>
      &lt;?xml version="1.0" encoding="UTF-8"?&gt;</w:t>
      </w:r>
    </w:p>
    <w:p>
      <w:pPr>
        <w:spacing w:after="0"/>
        <w:ind w:left="0"/>
        <w:jc w:val="both"/>
      </w:pPr>
      <w:r>
        <w:rPr>
          <w:rFonts w:ascii="Times New Roman"/>
          <w:b w:val="false"/>
          <w:i w:val="false"/>
          <w:color w:val="000000"/>
          <w:sz w:val="28"/>
        </w:rPr>
        <w:t>
      &lt;xs:schema</w:t>
      </w:r>
    </w:p>
    <w:p>
      <w:pPr>
        <w:spacing w:after="0"/>
        <w:ind w:left="0"/>
        <w:jc w:val="both"/>
      </w:pPr>
      <w:r>
        <w:rPr>
          <w:rFonts w:ascii="Times New Roman"/>
          <w:b w:val="false"/>
          <w:i w:val="false"/>
          <w:color w:val="000000"/>
          <w:sz w:val="28"/>
        </w:rPr>
        <w:t>
      xmlns:xs=http://www.w3.org/2001/XMLSchema</w:t>
      </w:r>
    </w:p>
    <w:p>
      <w:pPr>
        <w:spacing w:after="0"/>
        <w:ind w:left="0"/>
        <w:jc w:val="both"/>
      </w:pPr>
      <w:r>
        <w:rPr>
          <w:rFonts w:ascii="Times New Roman"/>
          <w:b w:val="false"/>
          <w:i w:val="false"/>
          <w:color w:val="000000"/>
          <w:sz w:val="28"/>
        </w:rPr>
        <w:t>
      xmlns=http://ts/doc/registry-documents</w:t>
      </w:r>
    </w:p>
    <w:p>
      <w:pPr>
        <w:spacing w:after="0"/>
        <w:ind w:left="0"/>
        <w:jc w:val="both"/>
      </w:pPr>
      <w:r>
        <w:rPr>
          <w:rFonts w:ascii="Times New Roman"/>
          <w:b w:val="false"/>
          <w:i w:val="false"/>
          <w:color w:val="000000"/>
          <w:sz w:val="28"/>
        </w:rPr>
        <w:t>
      targetNamespace=http://ts/doc/registry-documents</w:t>
      </w:r>
    </w:p>
    <w:p>
      <w:pPr>
        <w:spacing w:after="0"/>
        <w:ind w:left="0"/>
        <w:jc w:val="both"/>
      </w:pPr>
      <w:r>
        <w:rPr>
          <w:rFonts w:ascii="Times New Roman"/>
          <w:b w:val="false"/>
          <w:i w:val="false"/>
          <w:color w:val="000000"/>
          <w:sz w:val="28"/>
        </w:rPr>
        <w:t>
      elementFormDefault="qualified"</w:t>
      </w:r>
    </w:p>
    <w:p>
      <w:pPr>
        <w:spacing w:after="0"/>
        <w:ind w:left="0"/>
        <w:jc w:val="both"/>
      </w:pPr>
      <w:r>
        <w:rPr>
          <w:rFonts w:ascii="Times New Roman"/>
          <w:b w:val="false"/>
          <w:i w:val="false"/>
          <w:color w:val="000000"/>
          <w:sz w:val="28"/>
        </w:rPr>
        <w:t>
      version="2.1"&gt;</w:t>
      </w:r>
    </w:p>
    <w:p>
      <w:pPr>
        <w:spacing w:after="0"/>
        <w:ind w:left="0"/>
        <w:jc w:val="both"/>
      </w:pPr>
      <w:r>
        <w:rPr>
          <w:rFonts w:ascii="Times New Roman"/>
          <w:b w:val="false"/>
          <w:i w:val="false"/>
          <w:color w:val="000000"/>
          <w:sz w:val="28"/>
        </w:rPr>
        <w:t>
            &lt;xs:element name="declaration_registry" type="DeclarationRegistry"/&gt;</w:t>
      </w:r>
    </w:p>
    <w:p>
      <w:pPr>
        <w:spacing w:after="0"/>
        <w:ind w:left="0"/>
        <w:jc w:val="both"/>
      </w:pPr>
      <w:r>
        <w:rPr>
          <w:rFonts w:ascii="Times New Roman"/>
          <w:b w:val="false"/>
          <w:i w:val="false"/>
          <w:color w:val="000000"/>
          <w:sz w:val="28"/>
        </w:rPr>
        <w:t>
            &lt;xs:complexType name="DeclarationRegistry"&gt;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name="add_info" type="AddInfo"/&gt;</w:t>
      </w:r>
    </w:p>
    <w:p>
      <w:pPr>
        <w:spacing w:after="0"/>
        <w:ind w:left="0"/>
        <w:jc w:val="both"/>
      </w:pPr>
      <w:r>
        <w:rPr>
          <w:rFonts w:ascii="Times New Roman"/>
          <w:b w:val="false"/>
          <w:i w:val="false"/>
          <w:color w:val="000000"/>
          <w:sz w:val="28"/>
        </w:rPr>
        <w:t>
                        &lt;xs:element name="registry_documents" type="RegistryDocuments"/&gt;</w:t>
      </w:r>
    </w:p>
    <w:p>
      <w:pPr>
        <w:spacing w:after="0"/>
        <w:ind w:left="0"/>
        <w:jc w:val="both"/>
      </w:pPr>
      <w:r>
        <w:rPr>
          <w:rFonts w:ascii="Times New Roman"/>
          <w:b w:val="false"/>
          <w:i w:val="false"/>
          <w:color w:val="000000"/>
          <w:sz w:val="28"/>
        </w:rPr>
        <w:t>
                        &lt;xs:element name="revoked_documents" type="RevokedDocuments"/&gt;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name="AddInfo"&gt;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name="common_info" type="CommonInfo"/&gt;</w:t>
      </w:r>
    </w:p>
    <w:p>
      <w:pPr>
        <w:spacing w:after="0"/>
        <w:ind w:left="0"/>
        <w:jc w:val="both"/>
      </w:pPr>
      <w:r>
        <w:rPr>
          <w:rFonts w:ascii="Times New Roman"/>
          <w:b w:val="false"/>
          <w:i w:val="false"/>
          <w:color w:val="000000"/>
          <w:sz w:val="28"/>
        </w:rPr>
        <w:t>
                        &lt;xs:element name="sender_info" type="SenderInfo"/&gt;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name="CommonInfo"&gt;</w:t>
      </w:r>
    </w:p>
    <w:p>
      <w:pPr>
        <w:spacing w:after="0"/>
        <w:ind w:left="0"/>
        <w:jc w:val="both"/>
      </w:pPr>
      <w:r>
        <w:rPr>
          <w:rFonts w:ascii="Times New Roman"/>
          <w:b w:val="false"/>
          <w:i w:val="false"/>
          <w:color w:val="000000"/>
          <w:sz w:val="28"/>
        </w:rPr>
        <w:t>
                  &lt;xs:attribute name="file_id"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name="info_type" use="required" fixed="ТҚ"&gt;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name="version" use="required" fixed="2.1"&gt;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name="registry_docs_count"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value="7"/&gt;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name="SenderInfo"&gt;</w:t>
      </w:r>
    </w:p>
    <w:p>
      <w:pPr>
        <w:spacing w:after="0"/>
        <w:ind w:left="0"/>
        <w:jc w:val="both"/>
      </w:pPr>
      <w:r>
        <w:rPr>
          <w:rFonts w:ascii="Times New Roman"/>
          <w:b w:val="false"/>
          <w:i w:val="false"/>
          <w:color w:val="000000"/>
          <w:sz w:val="28"/>
        </w:rPr>
        <w:t>
                  &lt;xs:attribute name="surname"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value="60"/&gt;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name="name"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value="60"/&gt;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name="patronymic"&gt;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value="60"/&gt;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name="phone"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name="email"&gt;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value="45"/&gt;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name="RegistryDocuments"&gt;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name="registry_document" type="RegistryDocument" minOccurs="0" maxOccurs="unbounded"/&gt;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name="RegistryDocumentSection3"&gt;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name="spec_3" type="Specification" minOccurs="0" maxOccurs="1000"/&gt;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name="type_seller_3"&gt;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base="IdType"&gt;</w:t>
      </w:r>
    </w:p>
    <w:p>
      <w:pPr>
        <w:spacing w:after="0"/>
        <w:ind w:left="0"/>
        <w:jc w:val="both"/>
      </w:pPr>
      <w:r>
        <w:rPr>
          <w:rFonts w:ascii="Times New Roman"/>
          <w:b w:val="false"/>
          <w:i w:val="false"/>
          <w:color w:val="000000"/>
          <w:sz w:val="28"/>
        </w:rPr>
        <w:t>
                                    &lt;xs:enumeration value="0"/&gt;</w:t>
      </w:r>
    </w:p>
    <w:p>
      <w:pPr>
        <w:spacing w:after="0"/>
        <w:ind w:left="0"/>
        <w:jc w:val="both"/>
      </w:pPr>
      <w:r>
        <w:rPr>
          <w:rFonts w:ascii="Times New Roman"/>
          <w:b w:val="false"/>
          <w:i w:val="false"/>
          <w:color w:val="000000"/>
          <w:sz w:val="28"/>
        </w:rPr>
        <w:t>
                                    &lt;xs:enumeration value="1"/&gt;</w:t>
      </w:r>
    </w:p>
    <w:p>
      <w:pPr>
        <w:spacing w:after="0"/>
        <w:ind w:left="0"/>
        <w:jc w:val="both"/>
      </w:pPr>
      <w:r>
        <w:rPr>
          <w:rFonts w:ascii="Times New Roman"/>
          <w:b w:val="false"/>
          <w:i w:val="false"/>
          <w:color w:val="000000"/>
          <w:sz w:val="28"/>
        </w:rPr>
        <w:t>
                                    &lt;xs:enumeration value="2"/&gt;</w:t>
      </w:r>
    </w:p>
    <w:p>
      <w:pPr>
        <w:spacing w:after="0"/>
        <w:ind w:left="0"/>
        <w:jc w:val="both"/>
      </w:pPr>
      <w:r>
        <w:rPr>
          <w:rFonts w:ascii="Times New Roman"/>
          <w:b w:val="false"/>
          <w:i w:val="false"/>
          <w:color w:val="000000"/>
          <w:sz w:val="28"/>
        </w:rPr>
        <w:t>
                                    &lt;xs:enumeration value="6"/&gt;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name="id_seller_3"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value="8"/&gt;</w:t>
      </w:r>
    </w:p>
    <w:p>
      <w:pPr>
        <w:spacing w:after="0"/>
        <w:ind w:left="0"/>
        <w:jc w:val="both"/>
      </w:pPr>
      <w:r>
        <w:rPr>
          <w:rFonts w:ascii="Times New Roman"/>
          <w:b w:val="false"/>
          <w:i w:val="false"/>
          <w:color w:val="000000"/>
          <w:sz w:val="28"/>
        </w:rPr>
        <w:t>
                                    &lt;xs:maxLength value="14"/&gt;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name="name_seller_3"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value="400"/&gt;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name="country_seller_3"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name="type_buyer_3"&gt;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base="IdType"&gt;</w:t>
      </w:r>
    </w:p>
    <w:p>
      <w:pPr>
        <w:spacing w:after="0"/>
        <w:ind w:left="0"/>
        <w:jc w:val="both"/>
      </w:pPr>
      <w:r>
        <w:rPr>
          <w:rFonts w:ascii="Times New Roman"/>
          <w:b w:val="false"/>
          <w:i w:val="false"/>
          <w:color w:val="000000"/>
          <w:sz w:val="28"/>
        </w:rPr>
        <w:t>
                                    &lt;xs:totalDigits value="1"/&gt;</w:t>
      </w:r>
    </w:p>
    <w:p>
      <w:pPr>
        <w:spacing w:after="0"/>
        <w:ind w:left="0"/>
        <w:jc w:val="both"/>
      </w:pPr>
      <w:r>
        <w:rPr>
          <w:rFonts w:ascii="Times New Roman"/>
          <w:b w:val="false"/>
          <w:i w:val="false"/>
          <w:color w:val="000000"/>
          <w:sz w:val="28"/>
        </w:rPr>
        <w:t>
                                    &lt;xs:enumeration value="3"/&gt;</w:t>
      </w:r>
    </w:p>
    <w:p>
      <w:pPr>
        <w:spacing w:after="0"/>
        <w:ind w:left="0"/>
        <w:jc w:val="both"/>
      </w:pPr>
      <w:r>
        <w:rPr>
          <w:rFonts w:ascii="Times New Roman"/>
          <w:b w:val="false"/>
          <w:i w:val="false"/>
          <w:color w:val="000000"/>
          <w:sz w:val="28"/>
        </w:rPr>
        <w:t>
                                    &lt;xs:enumeration value="4"/&gt;</w:t>
      </w:r>
    </w:p>
    <w:p>
      <w:pPr>
        <w:spacing w:after="0"/>
        <w:ind w:left="0"/>
        <w:jc w:val="both"/>
      </w:pPr>
      <w:r>
        <w:rPr>
          <w:rFonts w:ascii="Times New Roman"/>
          <w:b w:val="false"/>
          <w:i w:val="false"/>
          <w:color w:val="000000"/>
          <w:sz w:val="28"/>
        </w:rPr>
        <w:t>
                                    &lt;xs:enumeration value="5"/&gt;</w:t>
      </w:r>
    </w:p>
    <w:p>
      <w:pPr>
        <w:spacing w:after="0"/>
        <w:ind w:left="0"/>
        <w:jc w:val="both"/>
      </w:pPr>
      <w:r>
        <w:rPr>
          <w:rFonts w:ascii="Times New Roman"/>
          <w:b w:val="false"/>
          <w:i w:val="false"/>
          <w:color w:val="000000"/>
          <w:sz w:val="28"/>
        </w:rPr>
        <w:t>
                                    &lt;xs:enumeration value="7"/&gt;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name="id_buyer_3"&gt;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name="name_buyer_3"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value="400"/&gt;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name="country_buyer_3"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name="num_contract_3"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name="date_contract_3" type="xs:date" use="required"/&gt;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name="RegistryDocument"&gt;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name="sect_3" type="RegistryDocumentSection3" minOccurs="0"/&gt;</w:t>
      </w:r>
    </w:p>
    <w:p>
      <w:pPr>
        <w:spacing w:after="0"/>
        <w:ind w:left="0"/>
        <w:jc w:val="both"/>
      </w:pPr>
      <w:r>
        <w:rPr>
          <w:rFonts w:ascii="Times New Roman"/>
          <w:b w:val="false"/>
          <w:i w:val="false"/>
          <w:color w:val="000000"/>
          <w:sz w:val="28"/>
        </w:rPr>
        <w:t>
      &lt;xs:element name="spec_05" type="Specification" minOccurs="0" maxOccurs="1000"/&gt;</w:t>
      </w:r>
    </w:p>
    <w:p>
      <w:pPr>
        <w:spacing w:after="0"/>
        <w:ind w:left="0"/>
        <w:jc w:val="both"/>
      </w:pPr>
      <w:r>
        <w:rPr>
          <w:rFonts w:ascii="Times New Roman"/>
          <w:b w:val="false"/>
          <w:i w:val="false"/>
          <w:color w:val="000000"/>
          <w:sz w:val="28"/>
        </w:rPr>
        <w:t>
      &lt;xs:element name="spec_07" type="Specification" minOccurs="0" maxOccurs="1000"/&gt;</w:t>
      </w:r>
    </w:p>
    <w:p>
      <w:pPr>
        <w:spacing w:after="0"/>
        <w:ind w:left="0"/>
        <w:jc w:val="both"/>
      </w:pPr>
      <w:r>
        <w:rPr>
          <w:rFonts w:ascii="Times New Roman"/>
          <w:b w:val="false"/>
          <w:i w:val="false"/>
          <w:color w:val="000000"/>
          <w:sz w:val="28"/>
        </w:rPr>
        <w:t>
      &lt;xs:element name="commodity" type="Commodity" maxOccurs="unbounded"/&gt;</w:t>
      </w:r>
    </w:p>
    <w:p>
      <w:pPr>
        <w:spacing w:after="0"/>
        <w:ind w:left="0"/>
        <w:jc w:val="both"/>
      </w:pPr>
      <w:r>
        <w:rPr>
          <w:rFonts w:ascii="Times New Roman"/>
          <w:b w:val="false"/>
          <w:i w:val="false"/>
          <w:color w:val="000000"/>
          <w:sz w:val="28"/>
        </w:rPr>
        <w:t>
      &lt;xs:element name="contract" type="Contract" minOccurs="0" maxOccurs="unbounded"/&gt;</w:t>
      </w:r>
    </w:p>
    <w:p>
      <w:pPr>
        <w:spacing w:after="0"/>
        <w:ind w:left="0"/>
        <w:jc w:val="both"/>
      </w:pPr>
      <w:r>
        <w:rPr>
          <w:rFonts w:ascii="Times New Roman"/>
          <w:b w:val="false"/>
          <w:i w:val="false"/>
          <w:color w:val="000000"/>
          <w:sz w:val="28"/>
        </w:rPr>
        <w:t>
      &lt;xs:element name="price_increasing" type="PriceIncreasing" minOccurs="0"/&gt;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name="date_form" type="xs:date" use="required"/&gt;</w:t>
      </w:r>
    </w:p>
    <w:p>
      <w:pPr>
        <w:spacing w:after="0"/>
        <w:ind w:left="0"/>
        <w:jc w:val="both"/>
      </w:pPr>
      <w:r>
        <w:rPr>
          <w:rFonts w:ascii="Times New Roman"/>
          <w:b w:val="false"/>
          <w:i w:val="false"/>
          <w:color w:val="000000"/>
          <w:sz w:val="28"/>
        </w:rPr>
        <w:t>
                  &lt;xs:attribute name="version_reason_id"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value="1"/&gt;</w:t>
      </w:r>
    </w:p>
    <w:p>
      <w:pPr>
        <w:spacing w:after="0"/>
        <w:ind w:left="0"/>
        <w:jc w:val="both"/>
      </w:pPr>
      <w:r>
        <w:rPr>
          <w:rFonts w:ascii="Times New Roman"/>
          <w:b w:val="false"/>
          <w:i w:val="false"/>
          <w:color w:val="000000"/>
          <w:sz w:val="28"/>
        </w:rPr>
        <w:t>
                                    &lt;xs:enumeration value="1"/&gt;</w:t>
      </w:r>
    </w:p>
    <w:p>
      <w:pPr>
        <w:spacing w:after="0"/>
        <w:ind w:left="0"/>
        <w:jc w:val="both"/>
      </w:pPr>
      <w:r>
        <w:rPr>
          <w:rFonts w:ascii="Times New Roman"/>
          <w:b w:val="false"/>
          <w:i w:val="false"/>
          <w:color w:val="000000"/>
          <w:sz w:val="28"/>
        </w:rPr>
        <w:t>
                                    &lt;xs:enumeration value="2"/&gt;</w:t>
      </w:r>
    </w:p>
    <w:p>
      <w:pPr>
        <w:spacing w:after="0"/>
        <w:ind w:left="0"/>
        <w:jc w:val="both"/>
      </w:pPr>
      <w:r>
        <w:rPr>
          <w:rFonts w:ascii="Times New Roman"/>
          <w:b w:val="false"/>
          <w:i w:val="false"/>
          <w:color w:val="000000"/>
          <w:sz w:val="28"/>
        </w:rPr>
        <w:t>
                                    &lt;xs:enumeration value="4"/&gt;</w:t>
      </w:r>
    </w:p>
    <w:p>
      <w:pPr>
        <w:spacing w:after="0"/>
        <w:ind w:left="0"/>
        <w:jc w:val="both"/>
      </w:pPr>
      <w:r>
        <w:rPr>
          <w:rFonts w:ascii="Times New Roman"/>
          <w:b w:val="false"/>
          <w:i w:val="false"/>
          <w:color w:val="000000"/>
          <w:sz w:val="28"/>
        </w:rPr>
        <w:t>
                                    &lt;xs:enumeration value="5"/&gt;</w:t>
      </w:r>
    </w:p>
    <w:p>
      <w:pPr>
        <w:spacing w:after="0"/>
        <w:ind w:left="0"/>
        <w:jc w:val="both"/>
      </w:pPr>
      <w:r>
        <w:rPr>
          <w:rFonts w:ascii="Times New Roman"/>
          <w:b w:val="false"/>
          <w:i w:val="false"/>
          <w:color w:val="000000"/>
          <w:sz w:val="28"/>
        </w:rPr>
        <w:t>
                                    &lt;xs:enumeration value="6"/&gt;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name="type"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value="2"/&gt;</w:t>
      </w:r>
    </w:p>
    <w:p>
      <w:pPr>
        <w:spacing w:after="0"/>
        <w:ind w:left="0"/>
        <w:jc w:val="both"/>
      </w:pPr>
      <w:r>
        <w:rPr>
          <w:rFonts w:ascii="Times New Roman"/>
          <w:b w:val="false"/>
          <w:i w:val="false"/>
          <w:color w:val="000000"/>
          <w:sz w:val="28"/>
        </w:rPr>
        <w:t>
                                    &lt;xs:enumeration value="0"/&gt;</w:t>
      </w:r>
    </w:p>
    <w:p>
      <w:pPr>
        <w:spacing w:after="0"/>
        <w:ind w:left="0"/>
        <w:jc w:val="both"/>
      </w:pPr>
      <w:r>
        <w:rPr>
          <w:rFonts w:ascii="Times New Roman"/>
          <w:b w:val="false"/>
          <w:i w:val="false"/>
          <w:color w:val="000000"/>
          <w:sz w:val="28"/>
        </w:rPr>
        <w:t>
                                    &lt;xs:enumeration value="1"/&gt;</w:t>
      </w:r>
    </w:p>
    <w:p>
      <w:pPr>
        <w:spacing w:after="0"/>
        <w:ind w:left="0"/>
        <w:jc w:val="both"/>
      </w:pPr>
      <w:r>
        <w:rPr>
          <w:rFonts w:ascii="Times New Roman"/>
          <w:b w:val="false"/>
          <w:i w:val="false"/>
          <w:color w:val="000000"/>
          <w:sz w:val="28"/>
        </w:rPr>
        <w:t>
                                    &lt;xs:enumeration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name="request_id"&gt;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value="36"/&gt;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name="decl_num"&gt;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value="33"/&gt;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name="decl_date" type="xs:date"/&gt;</w:t>
      </w:r>
    </w:p>
    <w:p>
      <w:pPr>
        <w:spacing w:after="0"/>
        <w:ind w:left="0"/>
        <w:jc w:val="both"/>
      </w:pPr>
      <w:r>
        <w:rPr>
          <w:rFonts w:ascii="Times New Roman"/>
          <w:b w:val="false"/>
          <w:i w:val="false"/>
          <w:color w:val="000000"/>
          <w:sz w:val="28"/>
        </w:rPr>
        <w:t>
                  &lt;xs:attribute name="id_seller"&gt;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name="name_seller"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value="400"/&gt;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name="country_seller"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name="person_seller" type="xs:boolean" use="required"/&gt;</w:t>
      </w:r>
    </w:p>
    <w:p>
      <w:pPr>
        <w:spacing w:after="0"/>
        <w:ind w:left="0"/>
        <w:jc w:val="both"/>
      </w:pPr>
      <w:r>
        <w:rPr>
          <w:rFonts w:ascii="Times New Roman"/>
          <w:b w:val="false"/>
          <w:i w:val="false"/>
          <w:color w:val="000000"/>
          <w:sz w:val="28"/>
        </w:rPr>
        <w:t>
                  &lt;xs:attribute name="id_buyer"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value="8"/&gt;</w:t>
      </w:r>
    </w:p>
    <w:p>
      <w:pPr>
        <w:spacing w:after="0"/>
        <w:ind w:left="0"/>
        <w:jc w:val="both"/>
      </w:pPr>
      <w:r>
        <w:rPr>
          <w:rFonts w:ascii="Times New Roman"/>
          <w:b w:val="false"/>
          <w:i w:val="false"/>
          <w:color w:val="000000"/>
          <w:sz w:val="28"/>
        </w:rPr>
        <w:t>
                                    &lt;xs:maxLength value="14"/&gt;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name="name_buyer"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value="400"/&gt;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name="country_buyer"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name="num_contract_1"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name="date_contract_1" type="xs:date" use="required"/&gt;</w:t>
      </w:r>
    </w:p>
    <w:p>
      <w:pPr>
        <w:spacing w:after="0"/>
        <w:ind w:left="0"/>
        <w:jc w:val="both"/>
      </w:pPr>
      <w:r>
        <w:rPr>
          <w:rFonts w:ascii="Times New Roman"/>
          <w:b w:val="false"/>
          <w:i w:val="false"/>
          <w:color w:val="000000"/>
          <w:sz w:val="28"/>
        </w:rPr>
        <w:t>
                  &lt;xs:attribute name="name_consignee_1"&gt;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value="400"/&gt;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name="num_contract_2"&gt;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name="date_contract_2" type="xs:date"/&gt;</w:t>
      </w:r>
    </w:p>
    <w:p>
      <w:pPr>
        <w:spacing w:after="0"/>
        <w:ind w:left="0"/>
        <w:jc w:val="both"/>
      </w:pPr>
      <w:r>
        <w:rPr>
          <w:rFonts w:ascii="Times New Roman"/>
          <w:b w:val="false"/>
          <w:i w:val="false"/>
          <w:color w:val="000000"/>
          <w:sz w:val="28"/>
        </w:rPr>
        <w:t>
                  &lt;xs:attribute name="leasing" type="xs:boolean" use="required"/&gt;</w:t>
      </w:r>
    </w:p>
    <w:p>
      <w:pPr>
        <w:spacing w:after="0"/>
        <w:ind w:left="0"/>
        <w:jc w:val="both"/>
      </w:pPr>
      <w:r>
        <w:rPr>
          <w:rFonts w:ascii="Times New Roman"/>
          <w:b w:val="false"/>
          <w:i w:val="false"/>
          <w:color w:val="000000"/>
          <w:sz w:val="28"/>
        </w:rPr>
        <w:t>
                  &lt;xs:attribute name="processing" type="xs:boolean" use="required"/&gt;</w:t>
      </w:r>
    </w:p>
    <w:p>
      <w:pPr>
        <w:spacing w:after="0"/>
        <w:ind w:left="0"/>
        <w:jc w:val="both"/>
      </w:pPr>
      <w:r>
        <w:rPr>
          <w:rFonts w:ascii="Times New Roman"/>
          <w:b w:val="false"/>
          <w:i w:val="false"/>
          <w:color w:val="000000"/>
          <w:sz w:val="28"/>
        </w:rPr>
        <w:t>
                  &lt;xs:attribute name="decl_head_name"&gt;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name="mark_num"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value="18"/&gt;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name="mark_date" type="xs:date" use="required"/&gt;</w:t>
      </w:r>
    </w:p>
    <w:p>
      <w:pPr>
        <w:spacing w:after="0"/>
        <w:ind w:left="0"/>
        <w:jc w:val="both"/>
      </w:pPr>
      <w:r>
        <w:rPr>
          <w:rFonts w:ascii="Times New Roman"/>
          <w:b w:val="false"/>
          <w:i w:val="false"/>
          <w:color w:val="000000"/>
          <w:sz w:val="28"/>
        </w:rPr>
        <w:t>
                  &lt;xs:attribute name="nds_sum_all"&gt;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value="16"/&gt;</w:t>
      </w:r>
    </w:p>
    <w:p>
      <w:pPr>
        <w:spacing w:after="0"/>
        <w:ind w:left="0"/>
        <w:jc w:val="both"/>
      </w:pPr>
      <w:r>
        <w:rPr>
          <w:rFonts w:ascii="Times New Roman"/>
          <w:b w:val="false"/>
          <w:i w:val="false"/>
          <w:color w:val="000000"/>
          <w:sz w:val="28"/>
        </w:rPr>
        <w:t>
                                    &lt;xs:fractionDigits value="0"/&gt;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name="excise_sum_all"&gt;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value="16"/&gt;</w:t>
      </w:r>
    </w:p>
    <w:p>
      <w:pPr>
        <w:spacing w:after="0"/>
        <w:ind w:left="0"/>
        <w:jc w:val="both"/>
      </w:pPr>
      <w:r>
        <w:rPr>
          <w:rFonts w:ascii="Times New Roman"/>
          <w:b w:val="false"/>
          <w:i w:val="false"/>
          <w:color w:val="000000"/>
          <w:sz w:val="28"/>
        </w:rPr>
        <w:t>
                                    &lt;xs:fractionDigits value="0"/&gt;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name="excise_base_sum"&gt;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value="21"/&gt;</w:t>
      </w:r>
    </w:p>
    <w:p>
      <w:pPr>
        <w:spacing w:after="0"/>
        <w:ind w:left="0"/>
        <w:jc w:val="both"/>
      </w:pPr>
      <w:r>
        <w:rPr>
          <w:rFonts w:ascii="Times New Roman"/>
          <w:b w:val="false"/>
          <w:i w:val="false"/>
          <w:color w:val="000000"/>
          <w:sz w:val="28"/>
        </w:rPr>
        <w:t>
                                    &lt;xs:fractionDigits value="6"/&gt;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name="nds_base_sum"&gt;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value="18"/&gt;</w:t>
      </w:r>
    </w:p>
    <w:p>
      <w:pPr>
        <w:spacing w:after="0"/>
        <w:ind w:left="0"/>
        <w:jc w:val="both"/>
      </w:pPr>
      <w:r>
        <w:rPr>
          <w:rFonts w:ascii="Times New Roman"/>
          <w:b w:val="false"/>
          <w:i w:val="false"/>
          <w:color w:val="000000"/>
          <w:sz w:val="28"/>
        </w:rPr>
        <w:t>
                                    &lt;xs:fractionDigits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name="excise_sum_sum"&gt;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value="18"/&gt;</w:t>
      </w:r>
    </w:p>
    <w:p>
      <w:pPr>
        <w:spacing w:after="0"/>
        <w:ind w:left="0"/>
        <w:jc w:val="both"/>
      </w:pPr>
      <w:r>
        <w:rPr>
          <w:rFonts w:ascii="Times New Roman"/>
          <w:b w:val="false"/>
          <w:i w:val="false"/>
          <w:color w:val="000000"/>
          <w:sz w:val="28"/>
        </w:rPr>
        <w:t>
                                    &lt;xs:fractionDigits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name="nds_sum_sum"&gt;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value="18"/&gt;</w:t>
      </w:r>
    </w:p>
    <w:p>
      <w:pPr>
        <w:spacing w:after="0"/>
        <w:ind w:left="0"/>
        <w:jc w:val="both"/>
      </w:pPr>
      <w:r>
        <w:rPr>
          <w:rFonts w:ascii="Times New Roman"/>
          <w:b w:val="false"/>
          <w:i w:val="false"/>
          <w:color w:val="000000"/>
          <w:sz w:val="28"/>
        </w:rPr>
        <w:t>
                                    &lt;xs:fractionDigits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name="insp_name"&gt;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name="ok_mark_date" type="xs:date" use="required"/&gt;</w:t>
      </w:r>
    </w:p>
    <w:p>
      <w:pPr>
        <w:spacing w:after="0"/>
        <w:ind w:left="0"/>
        <w:jc w:val="both"/>
      </w:pPr>
      <w:r>
        <w:rPr>
          <w:rFonts w:ascii="Times New Roman"/>
          <w:b w:val="false"/>
          <w:i w:val="false"/>
          <w:color w:val="000000"/>
          <w:sz w:val="28"/>
        </w:rPr>
        <w:t>
                  &lt;xs:attribute name="tax_department"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value="255"/&gt;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name="present_type"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value="1"/&gt;</w:t>
      </w:r>
    </w:p>
    <w:p>
      <w:pPr>
        <w:spacing w:after="0"/>
        <w:ind w:left="0"/>
        <w:jc w:val="both"/>
      </w:pPr>
      <w:r>
        <w:rPr>
          <w:rFonts w:ascii="Times New Roman"/>
          <w:b w:val="false"/>
          <w:i w:val="false"/>
          <w:color w:val="000000"/>
          <w:sz w:val="28"/>
        </w:rPr>
        <w:t>
                                    &lt;xs:enumeration value="1"/&gt;</w:t>
      </w:r>
    </w:p>
    <w:p>
      <w:pPr>
        <w:spacing w:after="0"/>
        <w:ind w:left="0"/>
        <w:jc w:val="both"/>
      </w:pPr>
      <w:r>
        <w:rPr>
          <w:rFonts w:ascii="Times New Roman"/>
          <w:b w:val="false"/>
          <w:i w:val="false"/>
          <w:color w:val="000000"/>
          <w:sz w:val="28"/>
        </w:rPr>
        <w:t>
                                    &lt;xs:enumeration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name="source_id"&gt;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value="33"/&gt;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name="source_mark_num"&gt;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value="18"/&gt;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name="source_mark_date" type="xs:date"/&gt;</w:t>
      </w:r>
    </w:p>
    <w:p>
      <w:pPr>
        <w:spacing w:after="0"/>
        <w:ind w:left="0"/>
        <w:jc w:val="both"/>
      </w:pPr>
      <w:r>
        <w:rPr>
          <w:rFonts w:ascii="Times New Roman"/>
          <w:b w:val="false"/>
          <w:i w:val="false"/>
          <w:color w:val="000000"/>
          <w:sz w:val="28"/>
        </w:rPr>
        <w:t>
                  &lt;xs:attribute name="prev_mark_num"&gt;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value="18"/&gt;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name="prev_mark_date" type="xs:date"/&gt;</w:t>
      </w:r>
    </w:p>
    <w:p>
      <w:pPr>
        <w:spacing w:after="0"/>
        <w:ind w:left="0"/>
        <w:jc w:val="both"/>
      </w:pPr>
      <w:r>
        <w:rPr>
          <w:rFonts w:ascii="Times New Roman"/>
          <w:b w:val="false"/>
          <w:i w:val="false"/>
          <w:color w:val="000000"/>
          <w:sz w:val="28"/>
        </w:rPr>
        <w:t>
                  &lt;xs:attribute name="comment"&gt;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value="4000"/&gt;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name="Commodity"&gt;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name="transdocs" type="TransdocInfo" maxOccurs="unbounded"/&gt;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name="order"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name="comm_name"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name="tnved"&gt;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value="10"/&gt;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name="unit_meas_id"&gt;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value="3"/&gt;</w:t>
      </w:r>
    </w:p>
    <w:p>
      <w:pPr>
        <w:spacing w:after="0"/>
        <w:ind w:left="0"/>
        <w:jc w:val="both"/>
      </w:pPr>
      <w:r>
        <w:rPr>
          <w:rFonts w:ascii="Times New Roman"/>
          <w:b w:val="false"/>
          <w:i w:val="false"/>
          <w:color w:val="000000"/>
          <w:sz w:val="28"/>
        </w:rPr>
        <w:t>
                                    &lt;xs:maxLength value="4"/&gt;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name="comm_count"&gt;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value="17"/&gt;</w:t>
      </w:r>
    </w:p>
    <w:p>
      <w:pPr>
        <w:spacing w:after="0"/>
        <w:ind w:left="0"/>
        <w:jc w:val="both"/>
      </w:pPr>
      <w:r>
        <w:rPr>
          <w:rFonts w:ascii="Times New Roman"/>
          <w:b w:val="false"/>
          <w:i w:val="false"/>
          <w:color w:val="000000"/>
          <w:sz w:val="28"/>
        </w:rPr>
        <w:t>
                                    &lt;xs:fractionDigits value="6"/&gt;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name="comm_price"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value="16"/&gt;</w:t>
      </w:r>
    </w:p>
    <w:p>
      <w:pPr>
        <w:spacing w:after="0"/>
        <w:ind w:left="0"/>
        <w:jc w:val="both"/>
      </w:pPr>
      <w:r>
        <w:rPr>
          <w:rFonts w:ascii="Times New Roman"/>
          <w:b w:val="false"/>
          <w:i w:val="false"/>
          <w:color w:val="000000"/>
          <w:sz w:val="28"/>
        </w:rPr>
        <w:t>
                                    &lt;xs:fractionDigits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name="currency"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name="rate"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value="10"/&gt;</w:t>
      </w:r>
    </w:p>
    <w:p>
      <w:pPr>
        <w:spacing w:after="0"/>
        <w:ind w:left="0"/>
        <w:jc w:val="both"/>
      </w:pPr>
      <w:r>
        <w:rPr>
          <w:rFonts w:ascii="Times New Roman"/>
          <w:b w:val="false"/>
          <w:i w:val="false"/>
          <w:color w:val="000000"/>
          <w:sz w:val="28"/>
        </w:rPr>
        <w:t>
                                    &lt;xs:fractionDigits value="4"/&gt;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name="invoice_num"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name="invoice_date" type="xs:date" use="required"/&gt;</w:t>
      </w:r>
    </w:p>
    <w:p>
      <w:pPr>
        <w:spacing w:after="0"/>
        <w:ind w:left="0"/>
        <w:jc w:val="both"/>
      </w:pPr>
      <w:r>
        <w:rPr>
          <w:rFonts w:ascii="Times New Roman"/>
          <w:b w:val="false"/>
          <w:i w:val="false"/>
          <w:color w:val="000000"/>
          <w:sz w:val="28"/>
        </w:rPr>
        <w:t>
                  &lt;xs:attribute name="accepting_date" type="xs:date" use="required"/&gt;</w:t>
      </w:r>
    </w:p>
    <w:p>
      <w:pPr>
        <w:spacing w:after="0"/>
        <w:ind w:left="0"/>
        <w:jc w:val="both"/>
      </w:pPr>
      <w:r>
        <w:rPr>
          <w:rFonts w:ascii="Times New Roman"/>
          <w:b w:val="false"/>
          <w:i w:val="false"/>
          <w:color w:val="000000"/>
          <w:sz w:val="28"/>
        </w:rPr>
        <w:t>
                  &lt;xs:attribute name="excise_base"&gt;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value="21"/&gt;</w:t>
      </w:r>
    </w:p>
    <w:p>
      <w:pPr>
        <w:spacing w:after="0"/>
        <w:ind w:left="0"/>
        <w:jc w:val="both"/>
      </w:pPr>
      <w:r>
        <w:rPr>
          <w:rFonts w:ascii="Times New Roman"/>
          <w:b w:val="false"/>
          <w:i w:val="false"/>
          <w:color w:val="000000"/>
          <w:sz w:val="28"/>
        </w:rPr>
        <w:t>
                                    &lt;xs:fractionDigits value="6"/&gt;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name="nds_base"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value="16"/&gt;</w:t>
      </w:r>
    </w:p>
    <w:p>
      <w:pPr>
        <w:spacing w:after="0"/>
        <w:ind w:left="0"/>
        <w:jc w:val="both"/>
      </w:pPr>
      <w:r>
        <w:rPr>
          <w:rFonts w:ascii="Times New Roman"/>
          <w:b w:val="false"/>
          <w:i w:val="false"/>
          <w:color w:val="000000"/>
          <w:sz w:val="28"/>
        </w:rPr>
        <w:t>
                                    &lt;xs:fractionDigits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name="excise_perc_st"&gt;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value="16"/&gt;</w:t>
      </w:r>
    </w:p>
    <w:p>
      <w:pPr>
        <w:spacing w:after="0"/>
        <w:ind w:left="0"/>
        <w:jc w:val="both"/>
      </w:pPr>
      <w:r>
        <w:rPr>
          <w:rFonts w:ascii="Times New Roman"/>
          <w:b w:val="false"/>
          <w:i w:val="false"/>
          <w:color w:val="000000"/>
          <w:sz w:val="28"/>
        </w:rPr>
        <w:t>
                                    &lt;xs:fractionDigits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name="excise_perc_ad"&gt;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value="16"/&gt;</w:t>
      </w:r>
    </w:p>
    <w:p>
      <w:pPr>
        <w:spacing w:after="0"/>
        <w:ind w:left="0"/>
        <w:jc w:val="both"/>
      </w:pPr>
      <w:r>
        <w:rPr>
          <w:rFonts w:ascii="Times New Roman"/>
          <w:b w:val="false"/>
          <w:i w:val="false"/>
          <w:color w:val="000000"/>
          <w:sz w:val="28"/>
        </w:rPr>
        <w:t>
                                    &lt;xs:fractionDigits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name="nds_perc"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value="16"/&gt;</w:t>
      </w:r>
    </w:p>
    <w:p>
      <w:pPr>
        <w:spacing w:after="0"/>
        <w:ind w:left="0"/>
        <w:jc w:val="both"/>
      </w:pPr>
      <w:r>
        <w:rPr>
          <w:rFonts w:ascii="Times New Roman"/>
          <w:b w:val="false"/>
          <w:i w:val="false"/>
          <w:color w:val="000000"/>
          <w:sz w:val="28"/>
        </w:rPr>
        <w:t>
                                    &lt;xs:fractionDigits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name="excise_sum"&gt;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value="16"/&gt;</w:t>
      </w:r>
    </w:p>
    <w:p>
      <w:pPr>
        <w:spacing w:after="0"/>
        <w:ind w:left="0"/>
        <w:jc w:val="both"/>
      </w:pPr>
      <w:r>
        <w:rPr>
          <w:rFonts w:ascii="Times New Roman"/>
          <w:b w:val="false"/>
          <w:i w:val="false"/>
          <w:color w:val="000000"/>
          <w:sz w:val="28"/>
        </w:rPr>
        <w:t>
                                    &lt;xs:fractionDigits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name="nds_sum"&gt;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base="xs:decimal"&gt;</w:t>
      </w:r>
    </w:p>
    <w:p>
      <w:pPr>
        <w:spacing w:after="0"/>
        <w:ind w:left="0"/>
        <w:jc w:val="both"/>
      </w:pPr>
      <w:r>
        <w:rPr>
          <w:rFonts w:ascii="Times New Roman"/>
          <w:b w:val="false"/>
          <w:i w:val="false"/>
          <w:color w:val="000000"/>
          <w:sz w:val="28"/>
        </w:rPr>
        <w:t>
                                    &lt;xs:totalDigits value="16"/&gt;</w:t>
      </w:r>
    </w:p>
    <w:p>
      <w:pPr>
        <w:spacing w:after="0"/>
        <w:ind w:left="0"/>
        <w:jc w:val="both"/>
      </w:pPr>
      <w:r>
        <w:rPr>
          <w:rFonts w:ascii="Times New Roman"/>
          <w:b w:val="false"/>
          <w:i w:val="false"/>
          <w:color w:val="000000"/>
          <w:sz w:val="28"/>
        </w:rPr>
        <w:t>
                                    &lt;xs:fractionDigits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name="Contract"&gt;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name="spec_pril" type="Specification" minOccurs="0" maxOccurs="1000"/&gt;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name="order_pril"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name="type_seller_pril" type="IdType"/&gt;</w:t>
      </w:r>
    </w:p>
    <w:p>
      <w:pPr>
        <w:spacing w:after="0"/>
        <w:ind w:left="0"/>
        <w:jc w:val="both"/>
      </w:pPr>
      <w:r>
        <w:rPr>
          <w:rFonts w:ascii="Times New Roman"/>
          <w:b w:val="false"/>
          <w:i w:val="false"/>
          <w:color w:val="000000"/>
          <w:sz w:val="28"/>
        </w:rPr>
        <w:t>
                  &lt;xs:attribute name="id_seller_pril"&gt;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name="name_seller_pril"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value="400"/&gt;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name="country_seller_pril"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name="type_buyer_pril" type="IdType"/&gt;</w:t>
      </w:r>
    </w:p>
    <w:p>
      <w:pPr>
        <w:spacing w:after="0"/>
        <w:ind w:left="0"/>
        <w:jc w:val="both"/>
      </w:pPr>
      <w:r>
        <w:rPr>
          <w:rFonts w:ascii="Times New Roman"/>
          <w:b w:val="false"/>
          <w:i w:val="false"/>
          <w:color w:val="000000"/>
          <w:sz w:val="28"/>
        </w:rPr>
        <w:t>
                  &lt;xs:attribute name="id_buyer_pril"&gt;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name="name_buyer_pril"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value="400"/&gt;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name="country_buyer_pril"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name="num_contract_pril"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name="date_contract_pril" type="xs:date" use="required"/&gt;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name="RevokedDocuments"&gt;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name="revoked_document" type="RevokedDocument" minOccurs="0" maxOccurs="unbounded"/&gt;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name="RevokedDocument"&gt;</w:t>
      </w:r>
    </w:p>
    <w:p>
      <w:pPr>
        <w:spacing w:after="0"/>
        <w:ind w:left="0"/>
        <w:jc w:val="both"/>
      </w:pPr>
      <w:r>
        <w:rPr>
          <w:rFonts w:ascii="Times New Roman"/>
          <w:b w:val="false"/>
          <w:i w:val="false"/>
          <w:color w:val="000000"/>
          <w:sz w:val="28"/>
        </w:rPr>
        <w:t>
                  &lt;xs:attribute name="id"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name="date_form" type="xs:date" use="required"/&gt;</w:t>
      </w:r>
    </w:p>
    <w:p>
      <w:pPr>
        <w:spacing w:after="0"/>
        <w:ind w:left="0"/>
        <w:jc w:val="both"/>
      </w:pPr>
      <w:r>
        <w:rPr>
          <w:rFonts w:ascii="Times New Roman"/>
          <w:b w:val="false"/>
          <w:i w:val="false"/>
          <w:color w:val="000000"/>
          <w:sz w:val="28"/>
        </w:rPr>
        <w:t>
                  &lt;xs:attribute name="version_reason_id" use="required" fixed="3"&gt;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value="1"/&gt;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name="type"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value="2"/&gt;</w:t>
      </w:r>
    </w:p>
    <w:p>
      <w:pPr>
        <w:spacing w:after="0"/>
        <w:ind w:left="0"/>
        <w:jc w:val="both"/>
      </w:pPr>
      <w:r>
        <w:rPr>
          <w:rFonts w:ascii="Times New Roman"/>
          <w:b w:val="false"/>
          <w:i w:val="false"/>
          <w:color w:val="000000"/>
          <w:sz w:val="28"/>
        </w:rPr>
        <w:t>
                                    &lt;xs:enumeration value="0"/&gt;</w:t>
      </w:r>
    </w:p>
    <w:p>
      <w:pPr>
        <w:spacing w:after="0"/>
        <w:ind w:left="0"/>
        <w:jc w:val="both"/>
      </w:pPr>
      <w:r>
        <w:rPr>
          <w:rFonts w:ascii="Times New Roman"/>
          <w:b w:val="false"/>
          <w:i w:val="false"/>
          <w:color w:val="000000"/>
          <w:sz w:val="28"/>
        </w:rPr>
        <w:t>
                                    &lt;xs:enumeration value="1"/&gt;</w:t>
      </w:r>
    </w:p>
    <w:p>
      <w:pPr>
        <w:spacing w:after="0"/>
        <w:ind w:left="0"/>
        <w:jc w:val="both"/>
      </w:pPr>
      <w:r>
        <w:rPr>
          <w:rFonts w:ascii="Times New Roman"/>
          <w:b w:val="false"/>
          <w:i w:val="false"/>
          <w:color w:val="000000"/>
          <w:sz w:val="28"/>
        </w:rPr>
        <w:t>
                                    &lt;xs:enumeration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name="request_id"&gt;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value="36"/&gt;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name="mark_num"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value="18"/&gt;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name="mark_date" type="xs:date" use="required"/&gt;</w:t>
      </w:r>
    </w:p>
    <w:p>
      <w:pPr>
        <w:spacing w:after="0"/>
        <w:ind w:left="0"/>
        <w:jc w:val="both"/>
      </w:pPr>
      <w:r>
        <w:rPr>
          <w:rFonts w:ascii="Times New Roman"/>
          <w:b w:val="false"/>
          <w:i w:val="false"/>
          <w:color w:val="000000"/>
          <w:sz w:val="28"/>
        </w:rPr>
        <w:t>
                  &lt;xs:attribute name="revoked_reason_code"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name="source_id"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name="comment"&gt;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value="4000"/&gt;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name="Specification"&gt;</w:t>
      </w:r>
    </w:p>
    <w:p>
      <w:pPr>
        <w:spacing w:after="0"/>
        <w:ind w:left="0"/>
        <w:jc w:val="both"/>
      </w:pPr>
      <w:r>
        <w:rPr>
          <w:rFonts w:ascii="Times New Roman"/>
          <w:b w:val="false"/>
          <w:i w:val="false"/>
          <w:color w:val="000000"/>
          <w:sz w:val="28"/>
        </w:rPr>
        <w:t>
                  &lt;xs:attribute name="order"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name="num_spec"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name="date_spec" type="xs:date" use="required"/&gt;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name="TransdocInfo"&gt;</w:t>
      </w:r>
    </w:p>
    <w:p>
      <w:pPr>
        <w:spacing w:after="0"/>
        <w:ind w:left="0"/>
        <w:jc w:val="both"/>
      </w:pPr>
      <w:r>
        <w:rPr>
          <w:rFonts w:ascii="Times New Roman"/>
          <w:b w:val="false"/>
          <w:i w:val="false"/>
          <w:color w:val="000000"/>
          <w:sz w:val="28"/>
        </w:rPr>
        <w:t>
                  &lt;xs:attribute name="transdoc_serie"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name="transdoc_date" type="xs:date" use="required"/&gt;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name="PriceIncreasing"&gt;</w:t>
      </w:r>
    </w:p>
    <w:p>
      <w:pPr>
        <w:spacing w:after="0"/>
        <w:ind w:left="0"/>
        <w:jc w:val="both"/>
      </w:pPr>
      <w:r>
        <w:rPr>
          <w:rFonts w:ascii="Times New Roman"/>
          <w:b w:val="false"/>
          <w:i w:val="false"/>
          <w:color w:val="000000"/>
          <w:sz w:val="28"/>
        </w:rPr>
        <w:t>
                  &lt;xs:attribute name="pi_source_id"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name="pi_mark_num"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value="18"/&gt;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name="pi_mark_date" type="xs:date" use="required"/&gt;</w:t>
      </w:r>
    </w:p>
    <w:p>
      <w:pPr>
        <w:spacing w:after="0"/>
        <w:ind w:left="0"/>
        <w:jc w:val="both"/>
      </w:pPr>
      <w:r>
        <w:rPr>
          <w:rFonts w:ascii="Times New Roman"/>
          <w:b w:val="false"/>
          <w:i w:val="false"/>
          <w:color w:val="000000"/>
          <w:sz w:val="28"/>
        </w:rPr>
        <w:t>
                  &lt;xs:attribute name="pi_month"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&lt;xs:minInclusive value="1"/&gt;</w:t>
      </w:r>
    </w:p>
    <w:p>
      <w:pPr>
        <w:spacing w:after="0"/>
        <w:ind w:left="0"/>
        <w:jc w:val="both"/>
      </w:pPr>
      <w:r>
        <w:rPr>
          <w:rFonts w:ascii="Times New Roman"/>
          <w:b w:val="false"/>
          <w:i w:val="false"/>
          <w:color w:val="000000"/>
          <w:sz w:val="28"/>
        </w:rPr>
        <w:t>
                                    &lt;xs:maxInclusive value="12"/&gt;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name="pi_year"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&lt;xs:minInclusive value="2010"/&gt;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&lt;xs:simpleType name="IdType"&gt;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value="2"/&gt;</w:t>
      </w:r>
    </w:p>
    <w:p>
      <w:pPr>
        <w:spacing w:after="0"/>
        <w:ind w:left="0"/>
        <w:jc w:val="both"/>
      </w:pPr>
      <w:r>
        <w:rPr>
          <w:rFonts w:ascii="Times New Roman"/>
          <w:b w:val="false"/>
          <w:i w:val="false"/>
          <w:color w:val="000000"/>
          <w:sz w:val="28"/>
        </w:rPr>
        <w:t>
                        &lt;xs:enumeration value="0"&gt;</w:t>
      </w:r>
    </w:p>
    <w:p>
      <w:pPr>
        <w:spacing w:after="0"/>
        <w:ind w:left="0"/>
        <w:jc w:val="both"/>
      </w:pPr>
      <w:r>
        <w:rPr>
          <w:rFonts w:ascii="Times New Roman"/>
          <w:b w:val="false"/>
          <w:i w:val="false"/>
          <w:color w:val="000000"/>
          <w:sz w:val="28"/>
        </w:rPr>
        <w:t>
                              &lt;xs:annotation&gt;                        &lt;xs:documentation&gt;Комитент&lt;/xs:documentation&gt;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&lt;/xs:enumeration&gt;</w:t>
      </w:r>
    </w:p>
    <w:p>
      <w:pPr>
        <w:spacing w:after="0"/>
        <w:ind w:left="0"/>
        <w:jc w:val="both"/>
      </w:pPr>
      <w:r>
        <w:rPr>
          <w:rFonts w:ascii="Times New Roman"/>
          <w:b w:val="false"/>
          <w:i w:val="false"/>
          <w:color w:val="000000"/>
          <w:sz w:val="28"/>
        </w:rPr>
        <w:t>
                        &lt;xs:enumeration value="1"&gt;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&lt;xs:documentation&gt;сенім білдіруші &lt;/xs:documentation&gt;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&lt;/xs:enumeration&gt;</w:t>
      </w:r>
    </w:p>
    <w:p>
      <w:pPr>
        <w:spacing w:after="0"/>
        <w:ind w:left="0"/>
        <w:jc w:val="both"/>
      </w:pPr>
      <w:r>
        <w:rPr>
          <w:rFonts w:ascii="Times New Roman"/>
          <w:b w:val="false"/>
          <w:i w:val="false"/>
          <w:color w:val="000000"/>
          <w:sz w:val="28"/>
        </w:rPr>
        <w:t>
                        &lt;xs:enumeration value="2"&gt;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&lt;xs:documentation&gt;Принципал&lt;/xs:documentation&gt;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&lt;/xs:enumeration&gt;</w:t>
      </w:r>
    </w:p>
    <w:p>
      <w:pPr>
        <w:spacing w:after="0"/>
        <w:ind w:left="0"/>
        <w:jc w:val="both"/>
      </w:pPr>
      <w:r>
        <w:rPr>
          <w:rFonts w:ascii="Times New Roman"/>
          <w:b w:val="false"/>
          <w:i w:val="false"/>
          <w:color w:val="000000"/>
          <w:sz w:val="28"/>
        </w:rPr>
        <w:t>
                        &lt;xs:enumeration value="3"&gt;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&lt;xs:documentation&gt;Комиссионер&lt;/xs:documentation&gt;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&lt;/xs:enumeration&gt;</w:t>
      </w:r>
    </w:p>
    <w:p>
      <w:pPr>
        <w:spacing w:after="0"/>
        <w:ind w:left="0"/>
        <w:jc w:val="both"/>
      </w:pPr>
      <w:r>
        <w:rPr>
          <w:rFonts w:ascii="Times New Roman"/>
          <w:b w:val="false"/>
          <w:i w:val="false"/>
          <w:color w:val="000000"/>
          <w:sz w:val="28"/>
        </w:rPr>
        <w:t>
                        &lt;xs:enumeration value="4"&gt;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&lt;xs:documentation&gt;Сенім білдірілген адам&lt;/xs:documentation&gt;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&lt;/xs:enumeration&gt;</w:t>
      </w:r>
    </w:p>
    <w:p>
      <w:pPr>
        <w:spacing w:after="0"/>
        <w:ind w:left="0"/>
        <w:jc w:val="both"/>
      </w:pPr>
      <w:r>
        <w:rPr>
          <w:rFonts w:ascii="Times New Roman"/>
          <w:b w:val="false"/>
          <w:i w:val="false"/>
          <w:color w:val="000000"/>
          <w:sz w:val="28"/>
        </w:rPr>
        <w:t>
                        &lt;xs:enumeration value="5"&gt;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&lt;xs:documentation&gt;Агент&lt;/xs:documentation&gt;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&lt;/xs:enumeration&gt;</w:t>
      </w:r>
    </w:p>
    <w:p>
      <w:pPr>
        <w:spacing w:after="0"/>
        <w:ind w:left="0"/>
        <w:jc w:val="both"/>
      </w:pPr>
      <w:r>
        <w:rPr>
          <w:rFonts w:ascii="Times New Roman"/>
          <w:b w:val="false"/>
          <w:i w:val="false"/>
          <w:color w:val="000000"/>
          <w:sz w:val="28"/>
        </w:rPr>
        <w:t>
                        &lt;xs:enumeration value="6"&gt;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&lt;xs:documentation&gt;Сатушы&lt;/xs:documentation&gt;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&lt;/xs:enumeration&gt;</w:t>
      </w:r>
    </w:p>
    <w:p>
      <w:pPr>
        <w:spacing w:after="0"/>
        <w:ind w:left="0"/>
        <w:jc w:val="both"/>
      </w:pPr>
      <w:r>
        <w:rPr>
          <w:rFonts w:ascii="Times New Roman"/>
          <w:b w:val="false"/>
          <w:i w:val="false"/>
          <w:color w:val="000000"/>
          <w:sz w:val="28"/>
        </w:rPr>
        <w:t>
                        &lt;xs:enumeration value="7"&gt;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&lt;xs:documentation&gt;Сатып алушы&lt;/xs:documentation&gt;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&lt;/xs:enumeration&gt;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&lt;/xs:schema&gt;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2 қосымша</w:t>
            </w:r>
          </w:p>
        </w:tc>
      </w:tr>
    </w:tbl>
    <w:bookmarkStart w:name="z367" w:id="359"/>
    <w:p>
      <w:pPr>
        <w:spacing w:after="0"/>
        <w:ind w:left="0"/>
        <w:jc w:val="left"/>
      </w:pPr>
      <w:r>
        <w:rPr>
          <w:rFonts w:ascii="Times New Roman"/>
          <w:b/>
          <w:i w:val="false"/>
          <w:color w:val="000000"/>
        </w:rPr>
        <w:t xml:space="preserve"> Сұрау салулар тізілімдері файлының XSD сызбасының сипаттамасы</w:t>
      </w:r>
    </w:p>
    <w:bookmarkEnd w:id="359"/>
    <w:p>
      <w:pPr>
        <w:spacing w:after="0"/>
        <w:ind w:left="0"/>
        <w:jc w:val="both"/>
      </w:pPr>
      <w:r>
        <w:rPr>
          <w:rFonts w:ascii="Times New Roman"/>
          <w:b w:val="false"/>
          <w:i w:val="false"/>
          <w:color w:val="000000"/>
          <w:sz w:val="28"/>
        </w:rPr>
        <w:t>
      &lt;?xml version="1.0" encoding="UTF-8"?&gt;</w:t>
      </w:r>
    </w:p>
    <w:p>
      <w:pPr>
        <w:spacing w:after="0"/>
        <w:ind w:left="0"/>
        <w:jc w:val="both"/>
      </w:pPr>
      <w:r>
        <w:rPr>
          <w:rFonts w:ascii="Times New Roman"/>
          <w:b w:val="false"/>
          <w:i w:val="false"/>
          <w:color w:val="000000"/>
          <w:sz w:val="28"/>
        </w:rPr>
        <w:t xml:space="preserve">
      &lt;xs:schema </w:t>
      </w:r>
    </w:p>
    <w:p>
      <w:pPr>
        <w:spacing w:after="0"/>
        <w:ind w:left="0"/>
        <w:jc w:val="both"/>
      </w:pPr>
      <w:r>
        <w:rPr>
          <w:rFonts w:ascii="Times New Roman"/>
          <w:b w:val="false"/>
          <w:i w:val="false"/>
          <w:color w:val="000000"/>
          <w:sz w:val="28"/>
        </w:rPr>
        <w:t xml:space="preserve">
            xmlns:xs="http://www.w3.org/2001/XMLSchema" </w:t>
      </w:r>
    </w:p>
    <w:p>
      <w:pPr>
        <w:spacing w:after="0"/>
        <w:ind w:left="0"/>
        <w:jc w:val="both"/>
      </w:pPr>
      <w:r>
        <w:rPr>
          <w:rFonts w:ascii="Times New Roman"/>
          <w:b w:val="false"/>
          <w:i w:val="false"/>
          <w:color w:val="000000"/>
          <w:sz w:val="28"/>
        </w:rPr>
        <w:t>
            xmlns="http://ts/doc/declaration-requests-registry"</w:t>
      </w:r>
    </w:p>
    <w:p>
      <w:pPr>
        <w:spacing w:after="0"/>
        <w:ind w:left="0"/>
        <w:jc w:val="both"/>
      </w:pPr>
      <w:r>
        <w:rPr>
          <w:rFonts w:ascii="Times New Roman"/>
          <w:b w:val="false"/>
          <w:i w:val="false"/>
          <w:color w:val="000000"/>
          <w:sz w:val="28"/>
        </w:rPr>
        <w:t xml:space="preserve">
            targetNamespace="http://ts/doc/declaration-requests-registry" </w:t>
      </w:r>
    </w:p>
    <w:p>
      <w:pPr>
        <w:spacing w:after="0"/>
        <w:ind w:left="0"/>
        <w:jc w:val="both"/>
      </w:pPr>
      <w:r>
        <w:rPr>
          <w:rFonts w:ascii="Times New Roman"/>
          <w:b w:val="false"/>
          <w:i w:val="false"/>
          <w:color w:val="000000"/>
          <w:sz w:val="28"/>
        </w:rPr>
        <w:t xml:space="preserve">
            elementFormDefault="qualified" </w:t>
      </w:r>
    </w:p>
    <w:p>
      <w:pPr>
        <w:spacing w:after="0"/>
        <w:ind w:left="0"/>
        <w:jc w:val="both"/>
      </w:pPr>
      <w:r>
        <w:rPr>
          <w:rFonts w:ascii="Times New Roman"/>
          <w:b w:val="false"/>
          <w:i w:val="false"/>
          <w:color w:val="000000"/>
          <w:sz w:val="28"/>
        </w:rPr>
        <w:t>
            version="2.0"&gt;</w:t>
      </w:r>
    </w:p>
    <w:p>
      <w:pPr>
        <w:spacing w:after="0"/>
        <w:ind w:left="0"/>
        <w:jc w:val="both"/>
      </w:pPr>
      <w:r>
        <w:rPr>
          <w:rFonts w:ascii="Times New Roman"/>
          <w:b w:val="false"/>
          <w:i w:val="false"/>
          <w:color w:val="000000"/>
          <w:sz w:val="28"/>
        </w:rPr>
        <w:t>
            &lt;xs:element name="declaration_requests_registry" type="DeclarationRequestsRegistry"/&gt;</w:t>
      </w:r>
    </w:p>
    <w:p>
      <w:pPr>
        <w:spacing w:after="0"/>
        <w:ind w:left="0"/>
        <w:jc w:val="both"/>
      </w:pPr>
      <w:r>
        <w:rPr>
          <w:rFonts w:ascii="Times New Roman"/>
          <w:b w:val="false"/>
          <w:i w:val="false"/>
          <w:color w:val="000000"/>
          <w:sz w:val="28"/>
        </w:rPr>
        <w:t>
            &lt;xs:complexType name="DeclarationRequestsRegistry"&gt;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name="add_info" type="AddInfo"/&gt;</w:t>
      </w:r>
    </w:p>
    <w:p>
      <w:pPr>
        <w:spacing w:after="0"/>
        <w:ind w:left="0"/>
        <w:jc w:val="both"/>
      </w:pPr>
      <w:r>
        <w:rPr>
          <w:rFonts w:ascii="Times New Roman"/>
          <w:b w:val="false"/>
          <w:i w:val="false"/>
          <w:color w:val="000000"/>
          <w:sz w:val="28"/>
        </w:rPr>
        <w:t>
                        &lt;xs:element name="request_documents" type="RequestDocuments"/&gt;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name="AddInfo"&gt;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name="common_info" type="CommonInfo"/&gt;</w:t>
      </w:r>
    </w:p>
    <w:p>
      <w:pPr>
        <w:spacing w:after="0"/>
        <w:ind w:left="0"/>
        <w:jc w:val="both"/>
      </w:pPr>
      <w:r>
        <w:rPr>
          <w:rFonts w:ascii="Times New Roman"/>
          <w:b w:val="false"/>
          <w:i w:val="false"/>
          <w:color w:val="000000"/>
          <w:sz w:val="28"/>
        </w:rPr>
        <w:t>
                        &lt;xs:element name="sender_info" type="SenderInfo"/&gt;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name="CommonInfo"&gt;</w:t>
      </w:r>
    </w:p>
    <w:p>
      <w:pPr>
        <w:spacing w:after="0"/>
        <w:ind w:left="0"/>
        <w:jc w:val="both"/>
      </w:pPr>
      <w:r>
        <w:rPr>
          <w:rFonts w:ascii="Times New Roman"/>
          <w:b w:val="false"/>
          <w:i w:val="false"/>
          <w:color w:val="000000"/>
          <w:sz w:val="28"/>
        </w:rPr>
        <w:t>
                  &lt;xs:attribute name="file_id"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name="info_type" use="required" fixed="КҚСҰРАУ САЛУДА"&gt;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name="version" use="required" fixed="2.0"&gt;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name="registry_docs_count"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value="7"/&gt;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name="SenderInfo"&gt;</w:t>
      </w:r>
    </w:p>
    <w:p>
      <w:pPr>
        <w:spacing w:after="0"/>
        <w:ind w:left="0"/>
        <w:jc w:val="both"/>
      </w:pPr>
      <w:r>
        <w:rPr>
          <w:rFonts w:ascii="Times New Roman"/>
          <w:b w:val="false"/>
          <w:i w:val="false"/>
          <w:color w:val="000000"/>
          <w:sz w:val="28"/>
        </w:rPr>
        <w:t>
                  &lt;xs:attribute name="surname"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value="60"/&gt;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name="name"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value="60"/&gt;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name="patronymic"&gt;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value="60"/&gt;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name="phone"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name="email"&gt;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value="45"/&gt;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name="RequestDocuments"&gt;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name="request_document" type="RequestDocument" minOccurs="0" maxOccurs="unbounded"/&gt;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name="RequestDocument"&gt;</w:t>
      </w:r>
    </w:p>
    <w:p>
      <w:pPr>
        <w:spacing w:after="0"/>
        <w:ind w:left="0"/>
        <w:jc w:val="both"/>
      </w:pPr>
      <w:r>
        <w:rPr>
          <w:rFonts w:ascii="Times New Roman"/>
          <w:b w:val="false"/>
          <w:i w:val="false"/>
          <w:color w:val="000000"/>
          <w:sz w:val="28"/>
        </w:rPr>
        <w:t>
                  &lt;xs:attribute name="id"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name="date_form" type="xs:date" use="required"/&gt;</w:t>
      </w:r>
    </w:p>
    <w:p>
      <w:pPr>
        <w:spacing w:after="0"/>
        <w:ind w:left="0"/>
        <w:jc w:val="both"/>
      </w:pPr>
      <w:r>
        <w:rPr>
          <w:rFonts w:ascii="Times New Roman"/>
          <w:b w:val="false"/>
          <w:i w:val="false"/>
          <w:color w:val="000000"/>
          <w:sz w:val="28"/>
        </w:rPr>
        <w:t>
                  &lt;xs:attribute name="request_id"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value="36"/&gt;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name="request_type"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value="1"/&gt;</w:t>
      </w:r>
    </w:p>
    <w:p>
      <w:pPr>
        <w:spacing w:after="0"/>
        <w:ind w:left="0"/>
        <w:jc w:val="both"/>
      </w:pPr>
      <w:r>
        <w:rPr>
          <w:rFonts w:ascii="Times New Roman"/>
          <w:b w:val="false"/>
          <w:i w:val="false"/>
          <w:color w:val="000000"/>
          <w:sz w:val="28"/>
        </w:rPr>
        <w:t>
                                    &lt;xs:enumeration value="1"/&gt;</w:t>
      </w:r>
    </w:p>
    <w:p>
      <w:pPr>
        <w:spacing w:after="0"/>
        <w:ind w:left="0"/>
        <w:jc w:val="both"/>
      </w:pPr>
      <w:r>
        <w:rPr>
          <w:rFonts w:ascii="Times New Roman"/>
          <w:b w:val="false"/>
          <w:i w:val="false"/>
          <w:color w:val="000000"/>
          <w:sz w:val="28"/>
        </w:rPr>
        <w:t>
                                    &lt;xs:enumeration value="2"/&gt;</w:t>
      </w:r>
    </w:p>
    <w:p>
      <w:pPr>
        <w:spacing w:after="0"/>
        <w:ind w:left="0"/>
        <w:jc w:val="both"/>
      </w:pPr>
      <w:r>
        <w:rPr>
          <w:rFonts w:ascii="Times New Roman"/>
          <w:b w:val="false"/>
          <w:i w:val="false"/>
          <w:color w:val="000000"/>
          <w:sz w:val="28"/>
        </w:rPr>
        <w:t>
                                    &lt;xs:enumeration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name="id_seller"&gt;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name="name_seller"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value="400"/&gt;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name="country_seller"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name="id_buyer"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value="8"/&gt;</w:t>
      </w:r>
    </w:p>
    <w:p>
      <w:pPr>
        <w:spacing w:after="0"/>
        <w:ind w:left="0"/>
        <w:jc w:val="both"/>
      </w:pPr>
      <w:r>
        <w:rPr>
          <w:rFonts w:ascii="Times New Roman"/>
          <w:b w:val="false"/>
          <w:i w:val="false"/>
          <w:color w:val="000000"/>
          <w:sz w:val="28"/>
        </w:rPr>
        <w:t>
                                    &lt;xs:maxLength value="14"/&gt;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name="name_buyer"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value="400"/&gt;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name="country_buyer"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name="mark_num"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value="18"/&gt;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name="mark_date" type="xs:date" use="required"/&gt;</w:t>
      </w:r>
    </w:p>
    <w:p>
      <w:pPr>
        <w:spacing w:after="0"/>
        <w:ind w:left="0"/>
        <w:jc w:val="both"/>
      </w:pPr>
      <w:r>
        <w:rPr>
          <w:rFonts w:ascii="Times New Roman"/>
          <w:b w:val="false"/>
          <w:i w:val="false"/>
          <w:color w:val="000000"/>
          <w:sz w:val="28"/>
        </w:rPr>
        <w:t>
                  &lt;xs:attribute name="comment"&gt;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value="4000"/&gt;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&lt;/xs:schema&gt;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3 қосымша</w:t>
            </w:r>
          </w:p>
        </w:tc>
      </w:tr>
    </w:tbl>
    <w:bookmarkStart w:name="z369" w:id="360"/>
    <w:p>
      <w:pPr>
        <w:spacing w:after="0"/>
        <w:ind w:left="0"/>
        <w:jc w:val="left"/>
      </w:pPr>
      <w:r>
        <w:rPr>
          <w:rFonts w:ascii="Times New Roman"/>
          <w:b/>
          <w:i w:val="false"/>
          <w:color w:val="000000"/>
        </w:rPr>
        <w:t xml:space="preserve"> Хабарламалар тізілімі файлының XSD сызбасының сипаттамасы</w:t>
      </w:r>
    </w:p>
    <w:bookmarkEnd w:id="360"/>
    <w:p>
      <w:pPr>
        <w:spacing w:after="0"/>
        <w:ind w:left="0"/>
        <w:jc w:val="both"/>
      </w:pPr>
      <w:r>
        <w:rPr>
          <w:rFonts w:ascii="Times New Roman"/>
          <w:b w:val="false"/>
          <w:i w:val="false"/>
          <w:color w:val="000000"/>
          <w:sz w:val="28"/>
        </w:rPr>
        <w:t>
      &lt;?xml version="1.0" encoding="UTF-8"?&gt;</w:t>
      </w:r>
    </w:p>
    <w:p>
      <w:pPr>
        <w:spacing w:after="0"/>
        <w:ind w:left="0"/>
        <w:jc w:val="both"/>
      </w:pPr>
      <w:r>
        <w:rPr>
          <w:rFonts w:ascii="Times New Roman"/>
          <w:b w:val="false"/>
          <w:i w:val="false"/>
          <w:color w:val="000000"/>
          <w:sz w:val="28"/>
        </w:rPr>
        <w:t xml:space="preserve">
      &lt;xs:schema </w:t>
      </w:r>
    </w:p>
    <w:p>
      <w:pPr>
        <w:spacing w:after="0"/>
        <w:ind w:left="0"/>
        <w:jc w:val="both"/>
      </w:pPr>
      <w:r>
        <w:rPr>
          <w:rFonts w:ascii="Times New Roman"/>
          <w:b w:val="false"/>
          <w:i w:val="false"/>
          <w:color w:val="000000"/>
          <w:sz w:val="28"/>
        </w:rPr>
        <w:t xml:space="preserve">
      xmlns:xs="http://www.w3.org/2001/XMLSchema" </w:t>
      </w:r>
    </w:p>
    <w:p>
      <w:pPr>
        <w:spacing w:after="0"/>
        <w:ind w:left="0"/>
        <w:jc w:val="both"/>
      </w:pPr>
      <w:r>
        <w:rPr>
          <w:rFonts w:ascii="Times New Roman"/>
          <w:b w:val="false"/>
          <w:i w:val="false"/>
          <w:color w:val="000000"/>
          <w:sz w:val="28"/>
        </w:rPr>
        <w:t xml:space="preserve">
      xmlns="http://ts/doc/bad-requests" targetNamespace="http://ts/doc/bad-requests" elementFormDefault="qualified" </w:t>
      </w:r>
    </w:p>
    <w:p>
      <w:pPr>
        <w:spacing w:after="0"/>
        <w:ind w:left="0"/>
        <w:jc w:val="both"/>
      </w:pPr>
      <w:r>
        <w:rPr>
          <w:rFonts w:ascii="Times New Roman"/>
          <w:b w:val="false"/>
          <w:i w:val="false"/>
          <w:color w:val="000000"/>
          <w:sz w:val="28"/>
        </w:rPr>
        <w:t>
      version="2.1"&gt;</w:t>
      </w:r>
    </w:p>
    <w:p>
      <w:pPr>
        <w:spacing w:after="0"/>
        <w:ind w:left="0"/>
        <w:jc w:val="both"/>
      </w:pPr>
      <w:r>
        <w:rPr>
          <w:rFonts w:ascii="Times New Roman"/>
          <w:b w:val="false"/>
          <w:i w:val="false"/>
          <w:color w:val="000000"/>
          <w:sz w:val="28"/>
        </w:rPr>
        <w:t>
            &lt;xs:element name="bad_requests" type="BadRequests"/&gt;</w:t>
      </w:r>
    </w:p>
    <w:p>
      <w:pPr>
        <w:spacing w:after="0"/>
        <w:ind w:left="0"/>
        <w:jc w:val="both"/>
      </w:pPr>
      <w:r>
        <w:rPr>
          <w:rFonts w:ascii="Times New Roman"/>
          <w:b w:val="false"/>
          <w:i w:val="false"/>
          <w:color w:val="000000"/>
          <w:sz w:val="28"/>
        </w:rPr>
        <w:t>
            &lt;xs:complexType name="BadRequests"&gt;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name="add_info" type="AddInfo"/&gt;</w:t>
      </w:r>
    </w:p>
    <w:p>
      <w:pPr>
        <w:spacing w:after="0"/>
        <w:ind w:left="0"/>
        <w:jc w:val="both"/>
      </w:pPr>
      <w:r>
        <w:rPr>
          <w:rFonts w:ascii="Times New Roman"/>
          <w:b w:val="false"/>
          <w:i w:val="false"/>
          <w:color w:val="000000"/>
          <w:sz w:val="28"/>
        </w:rPr>
        <w:t>
                        &lt;xs:element name="bad_request" type="BadRequest" minOccurs="0" maxOccurs="unbounded"/&gt;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name="AddInfo"&gt;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name="common_info" type="CommonInfo"/&gt;</w:t>
      </w:r>
    </w:p>
    <w:p>
      <w:pPr>
        <w:spacing w:after="0"/>
        <w:ind w:left="0"/>
        <w:jc w:val="both"/>
      </w:pPr>
      <w:r>
        <w:rPr>
          <w:rFonts w:ascii="Times New Roman"/>
          <w:b w:val="false"/>
          <w:i w:val="false"/>
          <w:color w:val="000000"/>
          <w:sz w:val="28"/>
        </w:rPr>
        <w:t>
                        &lt;xs:element name="sender_info" type="SenderInfo"/&gt;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name="CommonInfo"&gt;</w:t>
      </w:r>
    </w:p>
    <w:p>
      <w:pPr>
        <w:spacing w:after="0"/>
        <w:ind w:left="0"/>
        <w:jc w:val="both"/>
      </w:pPr>
      <w:r>
        <w:rPr>
          <w:rFonts w:ascii="Times New Roman"/>
          <w:b w:val="false"/>
          <w:i w:val="false"/>
          <w:color w:val="000000"/>
          <w:sz w:val="28"/>
        </w:rPr>
        <w:t>
                  &lt;xs:attribute name="file_id"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name="info_type" use="required" fixed="КҚХАБАРЛАМА"&gt;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name="version" use="required" fixed="2.1"&gt;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name="registry_docs_count"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value="7"/&gt;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name="SenderInfo"&gt;</w:t>
      </w:r>
    </w:p>
    <w:p>
      <w:pPr>
        <w:spacing w:after="0"/>
        <w:ind w:left="0"/>
        <w:jc w:val="both"/>
      </w:pPr>
      <w:r>
        <w:rPr>
          <w:rFonts w:ascii="Times New Roman"/>
          <w:b w:val="false"/>
          <w:i w:val="false"/>
          <w:color w:val="000000"/>
          <w:sz w:val="28"/>
        </w:rPr>
        <w:t>
                  &lt;xs:attribute name="surname"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value="60"/&gt;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name="name"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value="60"/&gt;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name="patronymic"&gt;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value="60"/&gt;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name="phone"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name="email"&gt;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value="45"/&gt;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name="BadRequest"&gt;</w:t>
      </w:r>
    </w:p>
    <w:p>
      <w:pPr>
        <w:spacing w:after="0"/>
        <w:ind w:left="0"/>
        <w:jc w:val="both"/>
      </w:pPr>
      <w:r>
        <w:rPr>
          <w:rFonts w:ascii="Times New Roman"/>
          <w:b w:val="false"/>
          <w:i w:val="false"/>
          <w:color w:val="000000"/>
          <w:sz w:val="28"/>
        </w:rPr>
        <w:t>
                  &lt;xs:attribute name="request_id"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value="36"/&gt;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name="uv_type"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value="1"/&gt;</w:t>
      </w:r>
    </w:p>
    <w:p>
      <w:pPr>
        <w:spacing w:after="0"/>
        <w:ind w:left="0"/>
        <w:jc w:val="both"/>
      </w:pPr>
      <w:r>
        <w:rPr>
          <w:rFonts w:ascii="Times New Roman"/>
          <w:b w:val="false"/>
          <w:i w:val="false"/>
          <w:color w:val="000000"/>
          <w:sz w:val="28"/>
        </w:rPr>
        <w:t>
                                    &lt;xs:enumeration value="1"/&gt;</w:t>
      </w:r>
    </w:p>
    <w:p>
      <w:pPr>
        <w:spacing w:after="0"/>
        <w:ind w:left="0"/>
        <w:jc w:val="both"/>
      </w:pPr>
      <w:r>
        <w:rPr>
          <w:rFonts w:ascii="Times New Roman"/>
          <w:b w:val="false"/>
          <w:i w:val="false"/>
          <w:color w:val="000000"/>
          <w:sz w:val="28"/>
        </w:rPr>
        <w:t>
                                    &lt;xs:enumeration value="2"/&gt;</w:t>
      </w:r>
    </w:p>
    <w:p>
      <w:pPr>
        <w:spacing w:after="0"/>
        <w:ind w:left="0"/>
        <w:jc w:val="both"/>
      </w:pPr>
      <w:r>
        <w:rPr>
          <w:rFonts w:ascii="Times New Roman"/>
          <w:b w:val="false"/>
          <w:i w:val="false"/>
          <w:color w:val="000000"/>
          <w:sz w:val="28"/>
        </w:rPr>
        <w:t>
                                    &lt;xs:enumeration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name="comment"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value="4000"/&gt;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&lt;/xs:schema&gt;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4 қосымша</w:t>
            </w:r>
          </w:p>
        </w:tc>
      </w:tr>
    </w:tbl>
    <w:bookmarkStart w:name="z371" w:id="361"/>
    <w:p>
      <w:pPr>
        <w:spacing w:after="0"/>
        <w:ind w:left="0"/>
        <w:jc w:val="left"/>
      </w:pPr>
      <w:r>
        <w:rPr>
          <w:rFonts w:ascii="Times New Roman"/>
          <w:b/>
          <w:i w:val="false"/>
          <w:color w:val="000000"/>
        </w:rPr>
        <w:t xml:space="preserve"> NGNI анықтамалық файлының XSD сызбасының сипаттамасы</w:t>
      </w:r>
    </w:p>
    <w:bookmarkEnd w:id="361"/>
    <w:p>
      <w:pPr>
        <w:spacing w:after="0"/>
        <w:ind w:left="0"/>
        <w:jc w:val="both"/>
      </w:pPr>
      <w:r>
        <w:rPr>
          <w:rFonts w:ascii="Times New Roman"/>
          <w:b w:val="false"/>
          <w:i w:val="false"/>
          <w:color w:val="000000"/>
          <w:sz w:val="28"/>
        </w:rPr>
        <w:t>
      &lt;?xml version="1.0" encoding="UTF-8" standalone="no"?&gt;</w:t>
      </w:r>
    </w:p>
    <w:p>
      <w:pPr>
        <w:spacing w:after="0"/>
        <w:ind w:left="0"/>
        <w:jc w:val="both"/>
      </w:pPr>
      <w:r>
        <w:rPr>
          <w:rFonts w:ascii="Times New Roman"/>
          <w:b w:val="false"/>
          <w:i w:val="false"/>
          <w:color w:val="000000"/>
          <w:sz w:val="28"/>
        </w:rPr>
        <w:t xml:space="preserve">
      &lt;xs:schema </w:t>
      </w:r>
    </w:p>
    <w:p>
      <w:pPr>
        <w:spacing w:after="0"/>
        <w:ind w:left="0"/>
        <w:jc w:val="both"/>
      </w:pPr>
      <w:r>
        <w:rPr>
          <w:rFonts w:ascii="Times New Roman"/>
          <w:b w:val="false"/>
          <w:i w:val="false"/>
          <w:color w:val="000000"/>
          <w:sz w:val="28"/>
        </w:rPr>
        <w:t xml:space="preserve">
            xmlns:xs="http://www.w3.org/2001/XMLSchema" </w:t>
      </w:r>
    </w:p>
    <w:p>
      <w:pPr>
        <w:spacing w:after="0"/>
        <w:ind w:left="0"/>
        <w:jc w:val="both"/>
      </w:pPr>
      <w:r>
        <w:rPr>
          <w:rFonts w:ascii="Times New Roman"/>
          <w:b w:val="false"/>
          <w:i w:val="false"/>
          <w:color w:val="000000"/>
          <w:sz w:val="28"/>
        </w:rPr>
        <w:t>
            xmlns="http://ts/ref/ngni"</w:t>
      </w:r>
    </w:p>
    <w:p>
      <w:pPr>
        <w:spacing w:after="0"/>
        <w:ind w:left="0"/>
        <w:jc w:val="both"/>
      </w:pPr>
      <w:r>
        <w:rPr>
          <w:rFonts w:ascii="Times New Roman"/>
          <w:b w:val="false"/>
          <w:i w:val="false"/>
          <w:color w:val="000000"/>
          <w:sz w:val="28"/>
        </w:rPr>
        <w:t xml:space="preserve">
            targetNamespace="http://ts/ref/ngni" </w:t>
      </w:r>
    </w:p>
    <w:p>
      <w:pPr>
        <w:spacing w:after="0"/>
        <w:ind w:left="0"/>
        <w:jc w:val="both"/>
      </w:pPr>
      <w:r>
        <w:rPr>
          <w:rFonts w:ascii="Times New Roman"/>
          <w:b w:val="false"/>
          <w:i w:val="false"/>
          <w:color w:val="000000"/>
          <w:sz w:val="28"/>
        </w:rPr>
        <w:t xml:space="preserve">
            elementFormDefault="qualified" </w:t>
      </w:r>
    </w:p>
    <w:p>
      <w:pPr>
        <w:spacing w:after="0"/>
        <w:ind w:left="0"/>
        <w:jc w:val="both"/>
      </w:pPr>
      <w:r>
        <w:rPr>
          <w:rFonts w:ascii="Times New Roman"/>
          <w:b w:val="false"/>
          <w:i w:val="false"/>
          <w:color w:val="000000"/>
          <w:sz w:val="28"/>
        </w:rPr>
        <w:t>
            version="1.2"&gt;</w:t>
      </w:r>
    </w:p>
    <w:p>
      <w:pPr>
        <w:spacing w:after="0"/>
        <w:ind w:left="0"/>
        <w:jc w:val="both"/>
      </w:pPr>
      <w:r>
        <w:rPr>
          <w:rFonts w:ascii="Times New Roman"/>
          <w:b w:val="false"/>
          <w:i w:val="false"/>
          <w:color w:val="000000"/>
          <w:sz w:val="28"/>
        </w:rPr>
        <w:t>
            &lt;xs:element name="ngni" type="Ngni"/&gt;</w:t>
      </w:r>
    </w:p>
    <w:p>
      <w:pPr>
        <w:spacing w:after="0"/>
        <w:ind w:left="0"/>
        <w:jc w:val="both"/>
      </w:pPr>
      <w:r>
        <w:rPr>
          <w:rFonts w:ascii="Times New Roman"/>
          <w:b w:val="false"/>
          <w:i w:val="false"/>
          <w:color w:val="000000"/>
          <w:sz w:val="28"/>
        </w:rPr>
        <w:t>
            &lt;xs:complexType name="Ngni"&gt;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name="inspection_info" type="InspectionInfo" minOccurs="1" maxOccurs="unbounded"/&gt;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name="version" use="required" fixed="1.2"&gt;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name="InspectionInfo"&gt;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name="code"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name="name"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value="255"/&gt;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name="address"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value="128"/&gt;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name="phone"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value="64"/&gt;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&lt;/xs:schema&gt;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5 қосымша</w:t>
            </w:r>
          </w:p>
        </w:tc>
      </w:tr>
    </w:tbl>
    <w:bookmarkStart w:name="z373" w:id="362"/>
    <w:p>
      <w:pPr>
        <w:spacing w:after="0"/>
        <w:ind w:left="0"/>
        <w:jc w:val="left"/>
      </w:pPr>
      <w:r>
        <w:rPr>
          <w:rFonts w:ascii="Times New Roman"/>
          <w:b/>
          <w:i w:val="false"/>
          <w:color w:val="000000"/>
        </w:rPr>
        <w:t xml:space="preserve"> KZSNO анықтамалық файлының XSD сызбасының сипаттамасы</w:t>
      </w:r>
    </w:p>
    <w:bookmarkEnd w:id="362"/>
    <w:p>
      <w:pPr>
        <w:spacing w:after="0"/>
        <w:ind w:left="0"/>
        <w:jc w:val="both"/>
      </w:pPr>
      <w:r>
        <w:rPr>
          <w:rFonts w:ascii="Times New Roman"/>
          <w:b w:val="false"/>
          <w:i w:val="false"/>
          <w:color w:val="000000"/>
          <w:sz w:val="28"/>
        </w:rPr>
        <w:t>
      &lt;?xml version="1.0" encoding="UTF-8" standalone="no"?&gt;</w:t>
      </w:r>
    </w:p>
    <w:p>
      <w:pPr>
        <w:spacing w:after="0"/>
        <w:ind w:left="0"/>
        <w:jc w:val="both"/>
      </w:pPr>
      <w:r>
        <w:rPr>
          <w:rFonts w:ascii="Times New Roman"/>
          <w:b w:val="false"/>
          <w:i w:val="false"/>
          <w:color w:val="000000"/>
          <w:sz w:val="28"/>
        </w:rPr>
        <w:t>
      &lt;xs:schema</w:t>
      </w:r>
    </w:p>
    <w:p>
      <w:pPr>
        <w:spacing w:after="0"/>
        <w:ind w:left="0"/>
        <w:jc w:val="both"/>
      </w:pPr>
      <w:r>
        <w:rPr>
          <w:rFonts w:ascii="Times New Roman"/>
          <w:b w:val="false"/>
          <w:i w:val="false"/>
          <w:color w:val="000000"/>
          <w:sz w:val="28"/>
        </w:rPr>
        <w:t>
            xmlns:xs="http://www.w3.org/2001/XMLSchema"</w:t>
      </w:r>
    </w:p>
    <w:p>
      <w:pPr>
        <w:spacing w:after="0"/>
        <w:ind w:left="0"/>
        <w:jc w:val="both"/>
      </w:pPr>
      <w:r>
        <w:rPr>
          <w:rFonts w:ascii="Times New Roman"/>
          <w:b w:val="false"/>
          <w:i w:val="false"/>
          <w:color w:val="000000"/>
          <w:sz w:val="28"/>
        </w:rPr>
        <w:t>
            xmlns="http://ts/ref/kzsno"</w:t>
      </w:r>
    </w:p>
    <w:p>
      <w:pPr>
        <w:spacing w:after="0"/>
        <w:ind w:left="0"/>
        <w:jc w:val="both"/>
      </w:pPr>
      <w:r>
        <w:rPr>
          <w:rFonts w:ascii="Times New Roman"/>
          <w:b w:val="false"/>
          <w:i w:val="false"/>
          <w:color w:val="000000"/>
          <w:sz w:val="28"/>
        </w:rPr>
        <w:t>
            targetNamespace="http://ts/ref/kzsno"</w:t>
      </w:r>
    </w:p>
    <w:p>
      <w:pPr>
        <w:spacing w:after="0"/>
        <w:ind w:left="0"/>
        <w:jc w:val="both"/>
      </w:pPr>
      <w:r>
        <w:rPr>
          <w:rFonts w:ascii="Times New Roman"/>
          <w:b w:val="false"/>
          <w:i w:val="false"/>
          <w:color w:val="000000"/>
          <w:sz w:val="28"/>
        </w:rPr>
        <w:t>
            elementFormDefault="qualified"</w:t>
      </w:r>
    </w:p>
    <w:p>
      <w:pPr>
        <w:spacing w:after="0"/>
        <w:ind w:left="0"/>
        <w:jc w:val="both"/>
      </w:pPr>
      <w:r>
        <w:rPr>
          <w:rFonts w:ascii="Times New Roman"/>
          <w:b w:val="false"/>
          <w:i w:val="false"/>
          <w:color w:val="000000"/>
          <w:sz w:val="28"/>
        </w:rPr>
        <w:t>
            version="1.2"&gt;</w:t>
      </w:r>
    </w:p>
    <w:p>
      <w:pPr>
        <w:spacing w:after="0"/>
        <w:ind w:left="0"/>
        <w:jc w:val="both"/>
      </w:pPr>
      <w:r>
        <w:rPr>
          <w:rFonts w:ascii="Times New Roman"/>
          <w:b w:val="false"/>
          <w:i w:val="false"/>
          <w:color w:val="000000"/>
          <w:sz w:val="28"/>
        </w:rPr>
        <w:t>
            &lt;xs:element name="kzsno" type="Kzsno"/&gt;</w:t>
      </w:r>
    </w:p>
    <w:p>
      <w:pPr>
        <w:spacing w:after="0"/>
        <w:ind w:left="0"/>
        <w:jc w:val="both"/>
      </w:pPr>
      <w:r>
        <w:rPr>
          <w:rFonts w:ascii="Times New Roman"/>
          <w:b w:val="false"/>
          <w:i w:val="false"/>
          <w:color w:val="000000"/>
          <w:sz w:val="28"/>
        </w:rPr>
        <w:t>
            &lt;xs:complexType name="Kzsno"&gt;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name="inspection_info" type="InspectionInfo" minOccurs="1" maxOccurs="unbounded"/&gt;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name="version" use="required" fixed="1.2"&gt;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name="InspectionInfo"&gt;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name="code"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name="name"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value="255"/&gt;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name="address"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value="255"/&gt;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name="phone"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value="64"/&gt;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&lt;/xs:schema&gt;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6 қосымша</w:t>
            </w:r>
          </w:p>
        </w:tc>
      </w:tr>
    </w:tbl>
    <w:bookmarkStart w:name="z375" w:id="363"/>
    <w:p>
      <w:pPr>
        <w:spacing w:after="0"/>
        <w:ind w:left="0"/>
        <w:jc w:val="left"/>
      </w:pPr>
      <w:r>
        <w:rPr>
          <w:rFonts w:ascii="Times New Roman"/>
          <w:b/>
          <w:i w:val="false"/>
          <w:color w:val="000000"/>
        </w:rPr>
        <w:t xml:space="preserve"> ARSNI анықтамалық файлының XSD сызбасының сипаттамасы</w:t>
      </w:r>
    </w:p>
    <w:bookmarkEnd w:id="363"/>
    <w:p>
      <w:pPr>
        <w:spacing w:after="0"/>
        <w:ind w:left="0"/>
        <w:jc w:val="both"/>
      </w:pPr>
      <w:r>
        <w:rPr>
          <w:rFonts w:ascii="Times New Roman"/>
          <w:b w:val="false"/>
          <w:i w:val="false"/>
          <w:color w:val="000000"/>
          <w:sz w:val="28"/>
        </w:rPr>
        <w:t>
      &lt;?xml version="1.0" encoding="UTF-8" standalone="no"?&gt;</w:t>
      </w:r>
    </w:p>
    <w:p>
      <w:pPr>
        <w:spacing w:after="0"/>
        <w:ind w:left="0"/>
        <w:jc w:val="both"/>
      </w:pPr>
      <w:r>
        <w:rPr>
          <w:rFonts w:ascii="Times New Roman"/>
          <w:b w:val="false"/>
          <w:i w:val="false"/>
          <w:color w:val="000000"/>
          <w:sz w:val="28"/>
        </w:rPr>
        <w:t>
      &lt;xs:schema</w:t>
      </w:r>
    </w:p>
    <w:p>
      <w:pPr>
        <w:spacing w:after="0"/>
        <w:ind w:left="0"/>
        <w:jc w:val="both"/>
      </w:pPr>
      <w:r>
        <w:rPr>
          <w:rFonts w:ascii="Times New Roman"/>
          <w:b w:val="false"/>
          <w:i w:val="false"/>
          <w:color w:val="000000"/>
          <w:sz w:val="28"/>
        </w:rPr>
        <w:t>
            xmlns:xs="http://www.w3.org/2001/XMLSchema"</w:t>
      </w:r>
    </w:p>
    <w:p>
      <w:pPr>
        <w:spacing w:after="0"/>
        <w:ind w:left="0"/>
        <w:jc w:val="both"/>
      </w:pPr>
      <w:r>
        <w:rPr>
          <w:rFonts w:ascii="Times New Roman"/>
          <w:b w:val="false"/>
          <w:i w:val="false"/>
          <w:color w:val="000000"/>
          <w:sz w:val="28"/>
        </w:rPr>
        <w:t>
            xmlns="http://ts/ref/arsni"</w:t>
      </w:r>
    </w:p>
    <w:p>
      <w:pPr>
        <w:spacing w:after="0"/>
        <w:ind w:left="0"/>
        <w:jc w:val="both"/>
      </w:pPr>
      <w:r>
        <w:rPr>
          <w:rFonts w:ascii="Times New Roman"/>
          <w:b w:val="false"/>
          <w:i w:val="false"/>
          <w:color w:val="000000"/>
          <w:sz w:val="28"/>
        </w:rPr>
        <w:t>
            targetNamespace="http://ts/ref/arsni"</w:t>
      </w:r>
    </w:p>
    <w:p>
      <w:pPr>
        <w:spacing w:after="0"/>
        <w:ind w:left="0"/>
        <w:jc w:val="both"/>
      </w:pPr>
      <w:r>
        <w:rPr>
          <w:rFonts w:ascii="Times New Roman"/>
          <w:b w:val="false"/>
          <w:i w:val="false"/>
          <w:color w:val="000000"/>
          <w:sz w:val="28"/>
        </w:rPr>
        <w:t>
            elementFormDefault="qualified"</w:t>
      </w:r>
    </w:p>
    <w:p>
      <w:pPr>
        <w:spacing w:after="0"/>
        <w:ind w:left="0"/>
        <w:jc w:val="both"/>
      </w:pPr>
      <w:r>
        <w:rPr>
          <w:rFonts w:ascii="Times New Roman"/>
          <w:b w:val="false"/>
          <w:i w:val="false"/>
          <w:color w:val="000000"/>
          <w:sz w:val="28"/>
        </w:rPr>
        <w:t>
            version="1.0"&gt;</w:t>
      </w:r>
    </w:p>
    <w:p>
      <w:pPr>
        <w:spacing w:after="0"/>
        <w:ind w:left="0"/>
        <w:jc w:val="both"/>
      </w:pPr>
      <w:r>
        <w:rPr>
          <w:rFonts w:ascii="Times New Roman"/>
          <w:b w:val="false"/>
          <w:i w:val="false"/>
          <w:color w:val="000000"/>
          <w:sz w:val="28"/>
        </w:rPr>
        <w:t>
            &lt;xs:element name="arsni" type="arsni"/&gt;</w:t>
      </w:r>
    </w:p>
    <w:p>
      <w:pPr>
        <w:spacing w:after="0"/>
        <w:ind w:left="0"/>
        <w:jc w:val="both"/>
      </w:pPr>
      <w:r>
        <w:rPr>
          <w:rFonts w:ascii="Times New Roman"/>
          <w:b w:val="false"/>
          <w:i w:val="false"/>
          <w:color w:val="000000"/>
          <w:sz w:val="28"/>
        </w:rPr>
        <w:t>
            &lt;xs:complexType name="arsni"&gt;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name="inspection_info" type="InspectionInfo" minOccurs="1" maxOccurs="unbounded"/&gt;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name="version" use="required" fixed="1.0"&gt;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name="InspectionInfo"&gt;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name="code"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name="name"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value="128"/&gt;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name="address"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value="128"/&gt;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name="phone"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value="64"/&gt;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name="start_date" type="xs:date"/&gt;</w:t>
      </w:r>
    </w:p>
    <w:p>
      <w:pPr>
        <w:spacing w:after="0"/>
        <w:ind w:left="0"/>
        <w:jc w:val="both"/>
      </w:pPr>
      <w:r>
        <w:rPr>
          <w:rFonts w:ascii="Times New Roman"/>
          <w:b w:val="false"/>
          <w:i w:val="false"/>
          <w:color w:val="000000"/>
          <w:sz w:val="28"/>
        </w:rPr>
        <w:t>
                        &lt;xs:element name="exp_date" type="xs:date" minOccurs="0"/&gt;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&lt;/xs:schema&gt;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7 қосымша</w:t>
            </w:r>
          </w:p>
        </w:tc>
      </w:tr>
    </w:tbl>
    <w:bookmarkStart w:name="z377" w:id="364"/>
    <w:p>
      <w:pPr>
        <w:spacing w:after="0"/>
        <w:ind w:left="0"/>
        <w:jc w:val="left"/>
      </w:pPr>
      <w:r>
        <w:rPr>
          <w:rFonts w:ascii="Times New Roman"/>
          <w:b/>
          <w:i w:val="false"/>
          <w:color w:val="000000"/>
        </w:rPr>
        <w:t xml:space="preserve"> KGSNО анықтамалық файлының XSD сызбасының сипаттамасы</w:t>
      </w:r>
    </w:p>
    <w:bookmarkEnd w:id="364"/>
    <w:p>
      <w:pPr>
        <w:spacing w:after="0"/>
        <w:ind w:left="0"/>
        <w:jc w:val="both"/>
      </w:pPr>
      <w:r>
        <w:rPr>
          <w:rFonts w:ascii="Times New Roman"/>
          <w:b w:val="false"/>
          <w:i w:val="false"/>
          <w:color w:val="000000"/>
          <w:sz w:val="28"/>
        </w:rPr>
        <w:t>
      &lt;?xml version="1.0" encoding="UTF-8" standalone="no"?&gt;</w:t>
      </w:r>
    </w:p>
    <w:p>
      <w:pPr>
        <w:spacing w:after="0"/>
        <w:ind w:left="0"/>
        <w:jc w:val="both"/>
      </w:pPr>
      <w:r>
        <w:rPr>
          <w:rFonts w:ascii="Times New Roman"/>
          <w:b w:val="false"/>
          <w:i w:val="false"/>
          <w:color w:val="000000"/>
          <w:sz w:val="28"/>
        </w:rPr>
        <w:t>
      &lt;xs:schema xmlns:xs="http://www.w3.org/2001/XMLSchema" xmlns="http://ts/ref/kgsno" targetNamespace="http://ts/ref/kgsno" elementFormDefault="qualified" version="1.0"&gt;</w:t>
      </w:r>
    </w:p>
    <w:p>
      <w:pPr>
        <w:spacing w:after="0"/>
        <w:ind w:left="0"/>
        <w:jc w:val="both"/>
      </w:pPr>
      <w:r>
        <w:rPr>
          <w:rFonts w:ascii="Times New Roman"/>
          <w:b w:val="false"/>
          <w:i w:val="false"/>
          <w:color w:val="000000"/>
          <w:sz w:val="28"/>
        </w:rPr>
        <w:t>
            &lt;xs:element name="kgsno" type="kgsno"/&gt;</w:t>
      </w:r>
    </w:p>
    <w:p>
      <w:pPr>
        <w:spacing w:after="0"/>
        <w:ind w:left="0"/>
        <w:jc w:val="both"/>
      </w:pPr>
      <w:r>
        <w:rPr>
          <w:rFonts w:ascii="Times New Roman"/>
          <w:b w:val="false"/>
          <w:i w:val="false"/>
          <w:color w:val="000000"/>
          <w:sz w:val="28"/>
        </w:rPr>
        <w:t>
            &lt;xs:complexType name="kgsno"&gt;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name="inspection_info" type="InspectionInfo" minOccurs="1" maxOccurs="unbounded"/&gt;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name="version" use="required" fixed="1.0"&gt;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name="InspectionInfo"&gt;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name="code"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name="name"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name="address"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value="128"/&gt;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name="phone"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value="64"/&gt;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&lt;/xs:schema&gt;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8 қосымша</w:t>
            </w:r>
          </w:p>
        </w:tc>
      </w:tr>
    </w:tbl>
    <w:bookmarkStart w:name="z379" w:id="365"/>
    <w:p>
      <w:pPr>
        <w:spacing w:after="0"/>
        <w:ind w:left="0"/>
        <w:jc w:val="left"/>
      </w:pPr>
      <w:r>
        <w:rPr>
          <w:rFonts w:ascii="Times New Roman"/>
          <w:b/>
          <w:i w:val="false"/>
          <w:color w:val="000000"/>
        </w:rPr>
        <w:t xml:space="preserve"> СЕБК (салық салушыларды есепке алуға арналған РФ салық органдары белгіленімдері кодтарының анықтамалығы) анықтамалық файлының XSD сызбасының сипаттамасы</w:t>
      </w:r>
    </w:p>
    <w:bookmarkEnd w:id="365"/>
    <w:p>
      <w:pPr>
        <w:spacing w:after="0"/>
        <w:ind w:left="0"/>
        <w:jc w:val="both"/>
      </w:pPr>
      <w:r>
        <w:rPr>
          <w:rFonts w:ascii="Times New Roman"/>
          <w:b w:val="false"/>
          <w:i w:val="false"/>
          <w:color w:val="000000"/>
          <w:sz w:val="28"/>
        </w:rPr>
        <w:t>
      &lt;?xml version="1.0" encoding="UTF-8" standalone="no"?&gt;</w:t>
      </w:r>
    </w:p>
    <w:p>
      <w:pPr>
        <w:spacing w:after="0"/>
        <w:ind w:left="0"/>
        <w:jc w:val="both"/>
      </w:pPr>
      <w:r>
        <w:rPr>
          <w:rFonts w:ascii="Times New Roman"/>
          <w:b w:val="false"/>
          <w:i w:val="false"/>
          <w:color w:val="000000"/>
          <w:sz w:val="28"/>
        </w:rPr>
        <w:t xml:space="preserve">
      &lt;xs:schema </w:t>
      </w:r>
    </w:p>
    <w:p>
      <w:pPr>
        <w:spacing w:after="0"/>
        <w:ind w:left="0"/>
        <w:jc w:val="both"/>
      </w:pPr>
      <w:r>
        <w:rPr>
          <w:rFonts w:ascii="Times New Roman"/>
          <w:b w:val="false"/>
          <w:i w:val="false"/>
          <w:color w:val="000000"/>
          <w:sz w:val="28"/>
        </w:rPr>
        <w:t xml:space="preserve">
            xmlns:xs="http://www.w3.org/2001/XMLSchema" </w:t>
      </w:r>
    </w:p>
    <w:p>
      <w:pPr>
        <w:spacing w:after="0"/>
        <w:ind w:left="0"/>
        <w:jc w:val="both"/>
      </w:pPr>
      <w:r>
        <w:rPr>
          <w:rFonts w:ascii="Times New Roman"/>
          <w:b w:val="false"/>
          <w:i w:val="false"/>
          <w:color w:val="000000"/>
          <w:sz w:val="28"/>
        </w:rPr>
        <w:t>
            xmlns="http://ts/ref/soun"</w:t>
      </w:r>
    </w:p>
    <w:p>
      <w:pPr>
        <w:spacing w:after="0"/>
        <w:ind w:left="0"/>
        <w:jc w:val="both"/>
      </w:pPr>
      <w:r>
        <w:rPr>
          <w:rFonts w:ascii="Times New Roman"/>
          <w:b w:val="false"/>
          <w:i w:val="false"/>
          <w:color w:val="000000"/>
          <w:sz w:val="28"/>
        </w:rPr>
        <w:t xml:space="preserve">
            targetNamespace="http://ts/ref/soun" </w:t>
      </w:r>
    </w:p>
    <w:p>
      <w:pPr>
        <w:spacing w:after="0"/>
        <w:ind w:left="0"/>
        <w:jc w:val="both"/>
      </w:pPr>
      <w:r>
        <w:rPr>
          <w:rFonts w:ascii="Times New Roman"/>
          <w:b w:val="false"/>
          <w:i w:val="false"/>
          <w:color w:val="000000"/>
          <w:sz w:val="28"/>
        </w:rPr>
        <w:t xml:space="preserve">
            elementFormDefault="qualified" </w:t>
      </w:r>
    </w:p>
    <w:p>
      <w:pPr>
        <w:spacing w:after="0"/>
        <w:ind w:left="0"/>
        <w:jc w:val="both"/>
      </w:pPr>
      <w:r>
        <w:rPr>
          <w:rFonts w:ascii="Times New Roman"/>
          <w:b w:val="false"/>
          <w:i w:val="false"/>
          <w:color w:val="000000"/>
          <w:sz w:val="28"/>
        </w:rPr>
        <w:t>
            version="1.2"&gt;</w:t>
      </w:r>
    </w:p>
    <w:p>
      <w:pPr>
        <w:spacing w:after="0"/>
        <w:ind w:left="0"/>
        <w:jc w:val="both"/>
      </w:pPr>
      <w:r>
        <w:rPr>
          <w:rFonts w:ascii="Times New Roman"/>
          <w:b w:val="false"/>
          <w:i w:val="false"/>
          <w:color w:val="000000"/>
          <w:sz w:val="28"/>
        </w:rPr>
        <w:t>
            &lt;xs:import namespace="http://www.w3.org/XML/1998/namespace"/&gt;</w:t>
      </w:r>
    </w:p>
    <w:p>
      <w:pPr>
        <w:spacing w:after="0"/>
        <w:ind w:left="0"/>
        <w:jc w:val="both"/>
      </w:pPr>
      <w:r>
        <w:rPr>
          <w:rFonts w:ascii="Times New Roman"/>
          <w:b w:val="false"/>
          <w:i w:val="false"/>
          <w:color w:val="000000"/>
          <w:sz w:val="28"/>
        </w:rPr>
        <w:t>
            &lt;xs:element name="soun" type="Soun"/&gt;</w:t>
      </w:r>
    </w:p>
    <w:p>
      <w:pPr>
        <w:spacing w:after="0"/>
        <w:ind w:left="0"/>
        <w:jc w:val="both"/>
      </w:pPr>
      <w:r>
        <w:rPr>
          <w:rFonts w:ascii="Times New Roman"/>
          <w:b w:val="false"/>
          <w:i w:val="false"/>
          <w:color w:val="000000"/>
          <w:sz w:val="28"/>
        </w:rPr>
        <w:t>
            &lt;xs:complexType name="Soun"&gt;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name="inspection_info" type="InspectionInfo" minOccurs="1" maxOccurs="unbounded"/&gt;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name="version" use="required" fixed="1.2"&gt;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name="InspectionInfo"&gt;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name="code"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name="name"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name="psono" type="xs:boolean" minOccurs="0"/&gt;</w:t>
      </w:r>
    </w:p>
    <w:p>
      <w:pPr>
        <w:spacing w:after="0"/>
        <w:ind w:left="0"/>
        <w:jc w:val="both"/>
      </w:pPr>
      <w:r>
        <w:rPr>
          <w:rFonts w:ascii="Times New Roman"/>
          <w:b w:val="false"/>
          <w:i w:val="false"/>
          <w:color w:val="000000"/>
          <w:sz w:val="28"/>
        </w:rPr>
        <w:t>
                        &lt;xs:element name="puch" type="xs:boolean" minOccurs="0"/&gt;</w:t>
      </w:r>
    </w:p>
    <w:p>
      <w:pPr>
        <w:spacing w:after="0"/>
        <w:ind w:left="0"/>
        <w:jc w:val="both"/>
      </w:pPr>
      <w:r>
        <w:rPr>
          <w:rFonts w:ascii="Times New Roman"/>
          <w:b w:val="false"/>
          <w:i w:val="false"/>
          <w:color w:val="000000"/>
          <w:sz w:val="28"/>
        </w:rPr>
        <w:t>
                        &lt;xs:element name="potchdok" type="xs:boolean" minOccurs="0"/&gt;</w:t>
      </w:r>
    </w:p>
    <w:p>
      <w:pPr>
        <w:spacing w:after="0"/>
        <w:ind w:left="0"/>
        <w:jc w:val="both"/>
      </w:pPr>
      <w:r>
        <w:rPr>
          <w:rFonts w:ascii="Times New Roman"/>
          <w:b w:val="false"/>
          <w:i w:val="false"/>
          <w:color w:val="000000"/>
          <w:sz w:val="28"/>
        </w:rPr>
        <w:t>
                        &lt;xs:element name="potch" type="xs:boolean" minOccurs="0"/&gt;</w:t>
      </w:r>
    </w:p>
    <w:p>
      <w:pPr>
        <w:spacing w:after="0"/>
        <w:ind w:left="0"/>
        <w:jc w:val="both"/>
      </w:pPr>
      <w:r>
        <w:rPr>
          <w:rFonts w:ascii="Times New Roman"/>
          <w:b w:val="false"/>
          <w:i w:val="false"/>
          <w:color w:val="000000"/>
          <w:sz w:val="28"/>
        </w:rPr>
        <w:t>
                        &lt;xs:element name="address" minOccurs="0"&gt;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value="0"/&gt;</w:t>
      </w:r>
    </w:p>
    <w:p>
      <w:pPr>
        <w:spacing w:after="0"/>
        <w:ind w:left="0"/>
        <w:jc w:val="both"/>
      </w:pPr>
      <w:r>
        <w:rPr>
          <w:rFonts w:ascii="Times New Roman"/>
          <w:b w:val="false"/>
          <w:i w:val="false"/>
          <w:color w:val="000000"/>
          <w:sz w:val="28"/>
        </w:rPr>
        <w:t>
                                          &lt;xs:maxLength value="128"/&gt;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name="phone" minOccurs="0"&gt;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value="0"/&gt;</w:t>
      </w:r>
    </w:p>
    <w:p>
      <w:pPr>
        <w:spacing w:after="0"/>
        <w:ind w:left="0"/>
        <w:jc w:val="both"/>
      </w:pPr>
      <w:r>
        <w:rPr>
          <w:rFonts w:ascii="Times New Roman"/>
          <w:b w:val="false"/>
          <w:i w:val="false"/>
          <w:color w:val="000000"/>
          <w:sz w:val="28"/>
        </w:rPr>
        <w:t>
                                          &lt;xs:maxLength value="64"/&gt;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name="start_date" type="xs:date" minOccurs="1"/&gt;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9 қосымша</w:t>
            </w:r>
          </w:p>
        </w:tc>
      </w:tr>
    </w:tbl>
    <w:bookmarkStart w:name="z381" w:id="366"/>
    <w:p>
      <w:pPr>
        <w:spacing w:after="0"/>
        <w:ind w:left="0"/>
        <w:jc w:val="left"/>
      </w:pPr>
      <w:r>
        <w:rPr>
          <w:rFonts w:ascii="Times New Roman"/>
          <w:b/>
          <w:i w:val="false"/>
          <w:color w:val="000000"/>
        </w:rPr>
        <w:t xml:space="preserve"> ӘЕЖС анықтамалық файлының XSD сызбасының сипаттамасы</w:t>
      </w:r>
    </w:p>
    <w:bookmarkEnd w:id="366"/>
    <w:p>
      <w:pPr>
        <w:spacing w:after="0"/>
        <w:ind w:left="0"/>
        <w:jc w:val="both"/>
      </w:pPr>
      <w:r>
        <w:rPr>
          <w:rFonts w:ascii="Times New Roman"/>
          <w:b w:val="false"/>
          <w:i w:val="false"/>
          <w:color w:val="000000"/>
          <w:sz w:val="28"/>
        </w:rPr>
        <w:t>
      &lt;?xml version="1.0" encoding="UTF-8" standalone="no"?&gt;</w:t>
      </w:r>
    </w:p>
    <w:p>
      <w:pPr>
        <w:spacing w:after="0"/>
        <w:ind w:left="0"/>
        <w:jc w:val="both"/>
      </w:pPr>
      <w:r>
        <w:rPr>
          <w:rFonts w:ascii="Times New Roman"/>
          <w:b w:val="false"/>
          <w:i w:val="false"/>
          <w:color w:val="000000"/>
          <w:sz w:val="28"/>
        </w:rPr>
        <w:t xml:space="preserve">
      &lt;xs:schema </w:t>
      </w:r>
    </w:p>
    <w:p>
      <w:pPr>
        <w:spacing w:after="0"/>
        <w:ind w:left="0"/>
        <w:jc w:val="both"/>
      </w:pPr>
      <w:r>
        <w:rPr>
          <w:rFonts w:ascii="Times New Roman"/>
          <w:b w:val="false"/>
          <w:i w:val="false"/>
          <w:color w:val="000000"/>
          <w:sz w:val="28"/>
        </w:rPr>
        <w:t xml:space="preserve">
            xmlns:xs="http://www.w3.org/2001/XMLSchema" </w:t>
      </w:r>
    </w:p>
    <w:p>
      <w:pPr>
        <w:spacing w:after="0"/>
        <w:ind w:left="0"/>
        <w:jc w:val="both"/>
      </w:pPr>
      <w:r>
        <w:rPr>
          <w:rFonts w:ascii="Times New Roman"/>
          <w:b w:val="false"/>
          <w:i w:val="false"/>
          <w:color w:val="000000"/>
          <w:sz w:val="28"/>
        </w:rPr>
        <w:t>
            xmlns="http://ts/ref/oksm"</w:t>
      </w:r>
    </w:p>
    <w:p>
      <w:pPr>
        <w:spacing w:after="0"/>
        <w:ind w:left="0"/>
        <w:jc w:val="both"/>
      </w:pPr>
      <w:r>
        <w:rPr>
          <w:rFonts w:ascii="Times New Roman"/>
          <w:b w:val="false"/>
          <w:i w:val="false"/>
          <w:color w:val="000000"/>
          <w:sz w:val="28"/>
        </w:rPr>
        <w:t xml:space="preserve">
            targetNamespace="http://ts/ref/oksm" </w:t>
      </w:r>
    </w:p>
    <w:p>
      <w:pPr>
        <w:spacing w:after="0"/>
        <w:ind w:left="0"/>
        <w:jc w:val="both"/>
      </w:pPr>
      <w:r>
        <w:rPr>
          <w:rFonts w:ascii="Times New Roman"/>
          <w:b w:val="false"/>
          <w:i w:val="false"/>
          <w:color w:val="000000"/>
          <w:sz w:val="28"/>
        </w:rPr>
        <w:t xml:space="preserve">
            elementFormDefault="qualified" </w:t>
      </w:r>
    </w:p>
    <w:p>
      <w:pPr>
        <w:spacing w:after="0"/>
        <w:ind w:left="0"/>
        <w:jc w:val="both"/>
      </w:pPr>
      <w:r>
        <w:rPr>
          <w:rFonts w:ascii="Times New Roman"/>
          <w:b w:val="false"/>
          <w:i w:val="false"/>
          <w:color w:val="000000"/>
          <w:sz w:val="28"/>
        </w:rPr>
        <w:t>
            version="1.2"&gt;</w:t>
      </w:r>
    </w:p>
    <w:p>
      <w:pPr>
        <w:spacing w:after="0"/>
        <w:ind w:left="0"/>
        <w:jc w:val="both"/>
      </w:pPr>
      <w:r>
        <w:rPr>
          <w:rFonts w:ascii="Times New Roman"/>
          <w:b w:val="false"/>
          <w:i w:val="false"/>
          <w:color w:val="000000"/>
          <w:sz w:val="28"/>
        </w:rPr>
        <w:t>
            &lt;xs:element name="oksm" type="Oksm"/&gt;</w:t>
      </w:r>
    </w:p>
    <w:p>
      <w:pPr>
        <w:spacing w:after="0"/>
        <w:ind w:left="0"/>
        <w:jc w:val="both"/>
      </w:pPr>
      <w:r>
        <w:rPr>
          <w:rFonts w:ascii="Times New Roman"/>
          <w:b w:val="false"/>
          <w:i w:val="false"/>
          <w:color w:val="000000"/>
          <w:sz w:val="28"/>
        </w:rPr>
        <w:t>
            &lt;xs:complexType name="Oksm"&gt;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name="country_info" type="CountryInfo" minOccurs="1" maxOccurs="unbounded"/&gt;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name="version"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name="CountryInfo"&gt;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name="ncode"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name="lcode_1" minOccurs="0"&gt;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name="lcode_2" minOccurs="0"&gt;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name="short_name"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value="51"/&gt;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name="full_name"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       &lt;/xs:sequence&gt;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10 қосымша</w:t>
            </w:r>
          </w:p>
        </w:tc>
      </w:tr>
    </w:tbl>
    <w:bookmarkStart w:name="z383" w:id="367"/>
    <w:p>
      <w:pPr>
        <w:spacing w:after="0"/>
        <w:ind w:left="0"/>
        <w:jc w:val="left"/>
      </w:pPr>
      <w:r>
        <w:rPr>
          <w:rFonts w:ascii="Times New Roman"/>
          <w:b/>
          <w:i w:val="false"/>
          <w:color w:val="000000"/>
        </w:rPr>
        <w:t xml:space="preserve"> ӨБЖС (өлшем бірліктерінің жалпыресейлік сыныптауышы) анықтамалық файлының XSD сызбасының сипаттамасы</w:t>
      </w:r>
    </w:p>
    <w:bookmarkEnd w:id="367"/>
    <w:p>
      <w:pPr>
        <w:spacing w:after="0"/>
        <w:ind w:left="0"/>
        <w:jc w:val="both"/>
      </w:pPr>
      <w:r>
        <w:rPr>
          <w:rFonts w:ascii="Times New Roman"/>
          <w:b w:val="false"/>
          <w:i w:val="false"/>
          <w:color w:val="000000"/>
          <w:sz w:val="28"/>
        </w:rPr>
        <w:t>
      &lt;?xml version="1.0" encoding="UTF-8" standalone="no"?&gt;</w:t>
      </w:r>
    </w:p>
    <w:p>
      <w:pPr>
        <w:spacing w:after="0"/>
        <w:ind w:left="0"/>
        <w:jc w:val="both"/>
      </w:pPr>
      <w:r>
        <w:rPr>
          <w:rFonts w:ascii="Times New Roman"/>
          <w:b w:val="false"/>
          <w:i w:val="false"/>
          <w:color w:val="000000"/>
          <w:sz w:val="28"/>
        </w:rPr>
        <w:t xml:space="preserve">
      &lt;xs:schema </w:t>
      </w:r>
    </w:p>
    <w:p>
      <w:pPr>
        <w:spacing w:after="0"/>
        <w:ind w:left="0"/>
        <w:jc w:val="both"/>
      </w:pPr>
      <w:r>
        <w:rPr>
          <w:rFonts w:ascii="Times New Roman"/>
          <w:b w:val="false"/>
          <w:i w:val="false"/>
          <w:color w:val="000000"/>
          <w:sz w:val="28"/>
        </w:rPr>
        <w:t xml:space="preserve">
            xmlns:xs="http://www.w3.org/2001/XMLSchema" </w:t>
      </w:r>
    </w:p>
    <w:p>
      <w:pPr>
        <w:spacing w:after="0"/>
        <w:ind w:left="0"/>
        <w:jc w:val="both"/>
      </w:pPr>
      <w:r>
        <w:rPr>
          <w:rFonts w:ascii="Times New Roman"/>
          <w:b w:val="false"/>
          <w:i w:val="false"/>
          <w:color w:val="000000"/>
          <w:sz w:val="28"/>
        </w:rPr>
        <w:t>
            xmlns="http://ts/ref/okei"</w:t>
      </w:r>
    </w:p>
    <w:p>
      <w:pPr>
        <w:spacing w:after="0"/>
        <w:ind w:left="0"/>
        <w:jc w:val="both"/>
      </w:pPr>
      <w:r>
        <w:rPr>
          <w:rFonts w:ascii="Times New Roman"/>
          <w:b w:val="false"/>
          <w:i w:val="false"/>
          <w:color w:val="000000"/>
          <w:sz w:val="28"/>
        </w:rPr>
        <w:t xml:space="preserve">
            targetNamespace="http://ts/ref/okei" </w:t>
      </w:r>
    </w:p>
    <w:p>
      <w:pPr>
        <w:spacing w:after="0"/>
        <w:ind w:left="0"/>
        <w:jc w:val="both"/>
      </w:pPr>
      <w:r>
        <w:rPr>
          <w:rFonts w:ascii="Times New Roman"/>
          <w:b w:val="false"/>
          <w:i w:val="false"/>
          <w:color w:val="000000"/>
          <w:sz w:val="28"/>
        </w:rPr>
        <w:t>
            elementFormDefault="qualified"</w:t>
      </w:r>
    </w:p>
    <w:p>
      <w:pPr>
        <w:spacing w:after="0"/>
        <w:ind w:left="0"/>
        <w:jc w:val="both"/>
      </w:pPr>
      <w:r>
        <w:rPr>
          <w:rFonts w:ascii="Times New Roman"/>
          <w:b w:val="false"/>
          <w:i w:val="false"/>
          <w:color w:val="000000"/>
          <w:sz w:val="28"/>
        </w:rPr>
        <w:t>
            version="1.3"&gt;</w:t>
      </w:r>
    </w:p>
    <w:p>
      <w:pPr>
        <w:spacing w:after="0"/>
        <w:ind w:left="0"/>
        <w:jc w:val="both"/>
      </w:pPr>
      <w:r>
        <w:rPr>
          <w:rFonts w:ascii="Times New Roman"/>
          <w:b w:val="false"/>
          <w:i w:val="false"/>
          <w:color w:val="000000"/>
          <w:sz w:val="28"/>
        </w:rPr>
        <w:t>
            &lt;xs:element name="okei" type="Okei"/&gt;</w:t>
      </w:r>
    </w:p>
    <w:p>
      <w:pPr>
        <w:spacing w:after="0"/>
        <w:ind w:left="0"/>
        <w:jc w:val="both"/>
      </w:pPr>
      <w:r>
        <w:rPr>
          <w:rFonts w:ascii="Times New Roman"/>
          <w:b w:val="false"/>
          <w:i w:val="false"/>
          <w:color w:val="000000"/>
          <w:sz w:val="28"/>
        </w:rPr>
        <w:t>
            &lt;xs:complexType name="Okei"&gt;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name="unit_info" type="UnitInfo" minOccurs="1" maxOccurs="unbounded"/&gt;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name="version"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name="UnitInfo"&gt;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name="partition"&gt;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base="xs:integer"&gt;</w:t>
      </w:r>
    </w:p>
    <w:p>
      <w:pPr>
        <w:spacing w:after="0"/>
        <w:ind w:left="0"/>
        <w:jc w:val="both"/>
      </w:pPr>
      <w:r>
        <w:rPr>
          <w:rFonts w:ascii="Times New Roman"/>
          <w:b w:val="false"/>
          <w:i w:val="false"/>
          <w:color w:val="000000"/>
          <w:sz w:val="28"/>
        </w:rPr>
        <w:t>
                                          &lt;xs:totalDigits value="2"/&gt;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name="code"&gt;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value="3"/&gt;</w:t>
      </w:r>
    </w:p>
    <w:p>
      <w:pPr>
        <w:spacing w:after="0"/>
        <w:ind w:left="0"/>
        <w:jc w:val="both"/>
      </w:pPr>
      <w:r>
        <w:rPr>
          <w:rFonts w:ascii="Times New Roman"/>
          <w:b w:val="false"/>
          <w:i w:val="false"/>
          <w:color w:val="000000"/>
          <w:sz w:val="28"/>
        </w:rPr>
        <w:t>
                                          &lt;xs:maxLength value="4"/&gt;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name="full_name"&gt;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name="national_symbol" minOccurs="0"&gt;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value="45"/&gt;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name="international_symbol" minOccurs="0"&gt;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value="25"/&gt;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name="national_lcode" minOccurs="0"&gt;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name="international_lcode" minOccurs="0"&gt;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&lt;/xs:schema&gt;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11 қосымша</w:t>
            </w:r>
          </w:p>
        </w:tc>
      </w:tr>
    </w:tbl>
    <w:bookmarkStart w:name="z385" w:id="368"/>
    <w:p>
      <w:pPr>
        <w:spacing w:after="0"/>
        <w:ind w:left="0"/>
        <w:jc w:val="left"/>
      </w:pPr>
      <w:r>
        <w:rPr>
          <w:rFonts w:ascii="Times New Roman"/>
          <w:b/>
          <w:i w:val="false"/>
          <w:color w:val="000000"/>
        </w:rPr>
        <w:t xml:space="preserve"> ВЖС (валюталардың жалпыресейлік сыныптауышы) анықтамалық файлының XSD сызбасының сипаттамасы</w:t>
      </w:r>
    </w:p>
    <w:bookmarkEnd w:id="368"/>
    <w:p>
      <w:pPr>
        <w:spacing w:after="0"/>
        <w:ind w:left="0"/>
        <w:jc w:val="both"/>
      </w:pPr>
      <w:r>
        <w:rPr>
          <w:rFonts w:ascii="Times New Roman"/>
          <w:b w:val="false"/>
          <w:i w:val="false"/>
          <w:color w:val="000000"/>
          <w:sz w:val="28"/>
        </w:rPr>
        <w:t>
      &lt;?xml version="1.0" encoding="UTF-8" standalone="no"?&gt;</w:t>
      </w:r>
    </w:p>
    <w:p>
      <w:pPr>
        <w:spacing w:after="0"/>
        <w:ind w:left="0"/>
        <w:jc w:val="both"/>
      </w:pPr>
      <w:r>
        <w:rPr>
          <w:rFonts w:ascii="Times New Roman"/>
          <w:b w:val="false"/>
          <w:i w:val="false"/>
          <w:color w:val="000000"/>
          <w:sz w:val="28"/>
        </w:rPr>
        <w:t xml:space="preserve">
      &lt;xs:schema </w:t>
      </w:r>
    </w:p>
    <w:p>
      <w:pPr>
        <w:spacing w:after="0"/>
        <w:ind w:left="0"/>
        <w:jc w:val="both"/>
      </w:pPr>
      <w:r>
        <w:rPr>
          <w:rFonts w:ascii="Times New Roman"/>
          <w:b w:val="false"/>
          <w:i w:val="false"/>
          <w:color w:val="000000"/>
          <w:sz w:val="28"/>
        </w:rPr>
        <w:t xml:space="preserve">
            xmlns:xs="http://www.w3.org/2001/XMLSchema" </w:t>
      </w:r>
    </w:p>
    <w:p>
      <w:pPr>
        <w:spacing w:after="0"/>
        <w:ind w:left="0"/>
        <w:jc w:val="both"/>
      </w:pPr>
      <w:r>
        <w:rPr>
          <w:rFonts w:ascii="Times New Roman"/>
          <w:b w:val="false"/>
          <w:i w:val="false"/>
          <w:color w:val="000000"/>
          <w:sz w:val="28"/>
        </w:rPr>
        <w:t>
            xmlns="http://ts/ref/okv"</w:t>
      </w:r>
    </w:p>
    <w:p>
      <w:pPr>
        <w:spacing w:after="0"/>
        <w:ind w:left="0"/>
        <w:jc w:val="both"/>
      </w:pPr>
      <w:r>
        <w:rPr>
          <w:rFonts w:ascii="Times New Roman"/>
          <w:b w:val="false"/>
          <w:i w:val="false"/>
          <w:color w:val="000000"/>
          <w:sz w:val="28"/>
        </w:rPr>
        <w:t xml:space="preserve">
            targetNamespace="http://ts/ref/okv" </w:t>
      </w:r>
    </w:p>
    <w:p>
      <w:pPr>
        <w:spacing w:after="0"/>
        <w:ind w:left="0"/>
        <w:jc w:val="both"/>
      </w:pPr>
      <w:r>
        <w:rPr>
          <w:rFonts w:ascii="Times New Roman"/>
          <w:b w:val="false"/>
          <w:i w:val="false"/>
          <w:color w:val="000000"/>
          <w:sz w:val="28"/>
        </w:rPr>
        <w:t xml:space="preserve">
            elementFormDefault="qualified" </w:t>
      </w:r>
    </w:p>
    <w:p>
      <w:pPr>
        <w:spacing w:after="0"/>
        <w:ind w:left="0"/>
        <w:jc w:val="both"/>
      </w:pPr>
      <w:r>
        <w:rPr>
          <w:rFonts w:ascii="Times New Roman"/>
          <w:b w:val="false"/>
          <w:i w:val="false"/>
          <w:color w:val="000000"/>
          <w:sz w:val="28"/>
        </w:rPr>
        <w:t>
            version="1.2"&gt;</w:t>
      </w:r>
    </w:p>
    <w:p>
      <w:pPr>
        <w:spacing w:after="0"/>
        <w:ind w:left="0"/>
        <w:jc w:val="both"/>
      </w:pPr>
      <w:r>
        <w:rPr>
          <w:rFonts w:ascii="Times New Roman"/>
          <w:b w:val="false"/>
          <w:i w:val="false"/>
          <w:color w:val="000000"/>
          <w:sz w:val="28"/>
        </w:rPr>
        <w:t>
            &lt;xs:element name="okv" type="Okv"/&gt;</w:t>
      </w:r>
    </w:p>
    <w:p>
      <w:pPr>
        <w:spacing w:after="0"/>
        <w:ind w:left="0"/>
        <w:jc w:val="both"/>
      </w:pPr>
      <w:r>
        <w:rPr>
          <w:rFonts w:ascii="Times New Roman"/>
          <w:b w:val="false"/>
          <w:i w:val="false"/>
          <w:color w:val="000000"/>
          <w:sz w:val="28"/>
        </w:rPr>
        <w:t>
            &lt;xs:complexType name="Okv"&gt;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name="currency_info" type="CurrencyInfo" minOccurs="1" maxOccurs="unbounded"/&gt;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name="version"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name="CurrencyInfo"&gt;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name="ncode"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name="lcode"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name="name"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name="comment" minOccurs="0"&gt;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value="255"/&gt;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&lt;/xs:schema&gt;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12 қосымша</w:t>
            </w:r>
          </w:p>
        </w:tc>
      </w:tr>
    </w:tbl>
    <w:bookmarkStart w:name="z387" w:id="369"/>
    <w:p>
      <w:pPr>
        <w:spacing w:after="0"/>
        <w:ind w:left="0"/>
        <w:jc w:val="left"/>
      </w:pPr>
      <w:r>
        <w:rPr>
          <w:rFonts w:ascii="Times New Roman"/>
          <w:b/>
          <w:i w:val="false"/>
          <w:color w:val="000000"/>
        </w:rPr>
        <w:t xml:space="preserve"> СЭҚ ТН анықтамалық файлының XSD сызбасының сипаттамасы</w:t>
      </w:r>
    </w:p>
    <w:bookmarkEnd w:id="369"/>
    <w:p>
      <w:pPr>
        <w:spacing w:after="0"/>
        <w:ind w:left="0"/>
        <w:jc w:val="both"/>
      </w:pPr>
      <w:r>
        <w:rPr>
          <w:rFonts w:ascii="Times New Roman"/>
          <w:b w:val="false"/>
          <w:i w:val="false"/>
          <w:color w:val="000000"/>
          <w:sz w:val="28"/>
        </w:rPr>
        <w:t>
      &lt;?xml version="1.0" encoding="UTF-8" standalone="no"?&gt;</w:t>
      </w:r>
    </w:p>
    <w:p>
      <w:pPr>
        <w:spacing w:after="0"/>
        <w:ind w:left="0"/>
        <w:jc w:val="both"/>
      </w:pPr>
      <w:r>
        <w:rPr>
          <w:rFonts w:ascii="Times New Roman"/>
          <w:b w:val="false"/>
          <w:i w:val="false"/>
          <w:color w:val="000000"/>
          <w:sz w:val="28"/>
        </w:rPr>
        <w:t>
      &lt;xs:schema xmlns:xs="http://www.w3.org/2001/XMLSchema" xmlns="http://ts/ref/tnved" targetNamespace="http://ts/ref/tnved"</w:t>
      </w:r>
    </w:p>
    <w:p>
      <w:pPr>
        <w:spacing w:after="0"/>
        <w:ind w:left="0"/>
        <w:jc w:val="both"/>
      </w:pPr>
      <w:r>
        <w:rPr>
          <w:rFonts w:ascii="Times New Roman"/>
          <w:b w:val="false"/>
          <w:i w:val="false"/>
          <w:color w:val="000000"/>
          <w:sz w:val="28"/>
        </w:rPr>
        <w:t>
                 elementFormDefault="qualified" version="1.0"&gt;</w:t>
      </w:r>
    </w:p>
    <w:p>
      <w:pPr>
        <w:spacing w:after="0"/>
        <w:ind w:left="0"/>
        <w:jc w:val="both"/>
      </w:pPr>
      <w:r>
        <w:rPr>
          <w:rFonts w:ascii="Times New Roman"/>
          <w:b w:val="false"/>
          <w:i w:val="false"/>
          <w:color w:val="000000"/>
          <w:sz w:val="28"/>
        </w:rPr>
        <w:t>
          &lt;xs:import namespace="http://www.w3.org/XML/1998/namespace"/&gt;</w:t>
      </w:r>
    </w:p>
    <w:p>
      <w:pPr>
        <w:spacing w:after="0"/>
        <w:ind w:left="0"/>
        <w:jc w:val="both"/>
      </w:pPr>
      <w:r>
        <w:rPr>
          <w:rFonts w:ascii="Times New Roman"/>
          <w:b w:val="false"/>
          <w:i w:val="false"/>
          <w:color w:val="000000"/>
          <w:sz w:val="28"/>
        </w:rPr>
        <w:t>
          &lt;xs:element name="tnved" type="Tnved"/&gt;</w:t>
      </w:r>
    </w:p>
    <w:p>
      <w:pPr>
        <w:spacing w:after="0"/>
        <w:ind w:left="0"/>
        <w:jc w:val="both"/>
      </w:pPr>
      <w:r>
        <w:rPr>
          <w:rFonts w:ascii="Times New Roman"/>
          <w:b w:val="false"/>
          <w:i w:val="false"/>
          <w:color w:val="000000"/>
          <w:sz w:val="28"/>
        </w:rPr>
        <w:t>
          &lt;xs:complexType name="Tnved"&gt;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name="version_info" type="VersionInfo" nillable="false"/&gt;</w:t>
      </w:r>
    </w:p>
    <w:p>
      <w:pPr>
        <w:spacing w:after="0"/>
        <w:ind w:left="0"/>
        <w:jc w:val="both"/>
      </w:pPr>
      <w:r>
        <w:rPr>
          <w:rFonts w:ascii="Times New Roman"/>
          <w:b w:val="false"/>
          <w:i w:val="false"/>
          <w:color w:val="000000"/>
          <w:sz w:val="28"/>
        </w:rPr>
        <w:t>
                  &lt;xs:element name="commodity_info" type="CommodityInfo" minOccurs="1" maxOccurs="unbounded"/&gt;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name="version"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name="VersionInfo"&gt;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name="vs_number"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name="vs_date" type="xs:date" minOccurs="1"/&gt;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name="CommodityInfo"&gt;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name="code"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value="10"/&gt;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name="name" minOccurs="1"&gt;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value="300"/&gt;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name="start_date" type="xs:date" minOccurs="1"/&gt;</w:t>
      </w:r>
    </w:p>
    <w:p>
      <w:pPr>
        <w:spacing w:after="0"/>
        <w:ind w:left="0"/>
        <w:jc w:val="both"/>
      </w:pPr>
      <w:r>
        <w:rPr>
          <w:rFonts w:ascii="Times New Roman"/>
          <w:b w:val="false"/>
          <w:i w:val="false"/>
          <w:color w:val="000000"/>
          <w:sz w:val="28"/>
        </w:rPr>
        <w:t>
                  &lt;xs:element name="expire_date" type="xs:date" minOccurs="0"/&gt;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&lt;/xs:schema&gt;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13 қосымша</w:t>
            </w:r>
          </w:p>
        </w:tc>
      </w:tr>
    </w:tbl>
    <w:bookmarkStart w:name="z389" w:id="370"/>
    <w:p>
      <w:pPr>
        <w:spacing w:after="0"/>
        <w:ind w:left="0"/>
        <w:jc w:val="left"/>
      </w:pPr>
      <w:r>
        <w:rPr>
          <w:rFonts w:ascii="Times New Roman"/>
          <w:b/>
          <w:i w:val="false"/>
          <w:color w:val="000000"/>
        </w:rPr>
        <w:t xml:space="preserve"> Форматты-логикалық бақылау хаттамасы XSD сызбасының сипаттамасы</w:t>
      </w:r>
    </w:p>
    <w:bookmarkEnd w:id="370"/>
    <w:p>
      <w:pPr>
        <w:spacing w:after="0"/>
        <w:ind w:left="0"/>
        <w:jc w:val="both"/>
      </w:pPr>
      <w:r>
        <w:rPr>
          <w:rFonts w:ascii="Times New Roman"/>
          <w:b w:val="false"/>
          <w:i w:val="false"/>
          <w:color w:val="000000"/>
          <w:sz w:val="28"/>
        </w:rPr>
        <w:t>
      &lt;?xml version="1.0" encoding="UTF-8"?&gt;</w:t>
      </w:r>
    </w:p>
    <w:p>
      <w:pPr>
        <w:spacing w:after="0"/>
        <w:ind w:left="0"/>
        <w:jc w:val="both"/>
      </w:pPr>
      <w:r>
        <w:rPr>
          <w:rFonts w:ascii="Times New Roman"/>
          <w:b w:val="false"/>
          <w:i w:val="false"/>
          <w:color w:val="000000"/>
          <w:sz w:val="28"/>
        </w:rPr>
        <w:t>
      &lt;xs:schema xmlns:xs="http://www.w3.org/2001/XMLSchema" xmlns="http://ts/doc/flk-errors" targetNamespace="http://ts/doc/flk-errors" elementFormDefault="qualified" version="2.0"&gt;</w:t>
      </w:r>
    </w:p>
    <w:p>
      <w:pPr>
        <w:spacing w:after="0"/>
        <w:ind w:left="0"/>
        <w:jc w:val="both"/>
      </w:pPr>
      <w:r>
        <w:rPr>
          <w:rFonts w:ascii="Times New Roman"/>
          <w:b w:val="false"/>
          <w:i w:val="false"/>
          <w:color w:val="000000"/>
          <w:sz w:val="28"/>
        </w:rPr>
        <w:t>
            &lt;xs:element name="flk_errors" type="FlkErrors"/&gt;</w:t>
      </w:r>
    </w:p>
    <w:p>
      <w:pPr>
        <w:spacing w:after="0"/>
        <w:ind w:left="0"/>
        <w:jc w:val="both"/>
      </w:pPr>
      <w:r>
        <w:rPr>
          <w:rFonts w:ascii="Times New Roman"/>
          <w:b w:val="false"/>
          <w:i w:val="false"/>
          <w:color w:val="000000"/>
          <w:sz w:val="28"/>
        </w:rPr>
        <w:t>
            &lt;xs:complexType name="FlkErrors"&gt;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name="add_info" type="AddInfo"/&gt;</w:t>
      </w:r>
    </w:p>
    <w:p>
      <w:pPr>
        <w:spacing w:after="0"/>
        <w:ind w:left="0"/>
        <w:jc w:val="both"/>
      </w:pPr>
      <w:r>
        <w:rPr>
          <w:rFonts w:ascii="Times New Roman"/>
          <w:b w:val="false"/>
          <w:i w:val="false"/>
          <w:color w:val="000000"/>
          <w:sz w:val="28"/>
        </w:rPr>
        <w:t>
                        &lt;xs:element name="document" type="Document"/&gt;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name="AddInfo"&gt;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name="common_info" type="CommonInfo"/&gt;</w:t>
      </w:r>
    </w:p>
    <w:p>
      <w:pPr>
        <w:spacing w:after="0"/>
        <w:ind w:left="0"/>
        <w:jc w:val="both"/>
      </w:pPr>
      <w:r>
        <w:rPr>
          <w:rFonts w:ascii="Times New Roman"/>
          <w:b w:val="false"/>
          <w:i w:val="false"/>
          <w:color w:val="000000"/>
          <w:sz w:val="28"/>
        </w:rPr>
        <w:t>
                        &lt;xs:element name="sender_info" type="SenderInfo"/&gt;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name="CommonInfo"&gt;</w:t>
      </w:r>
    </w:p>
    <w:p>
      <w:pPr>
        <w:spacing w:after="0"/>
        <w:ind w:left="0"/>
        <w:jc w:val="both"/>
      </w:pPr>
      <w:r>
        <w:rPr>
          <w:rFonts w:ascii="Times New Roman"/>
          <w:b w:val="false"/>
          <w:i w:val="false"/>
          <w:color w:val="000000"/>
          <w:sz w:val="28"/>
        </w:rPr>
        <w:t>
                  &lt;xs:attribute name="file_id"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name="info_type" use="required" fixed="ТСФЛК"&gt;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name="version" use="required" fixed="2.0"&gt;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name="SenderInfo"&gt;</w:t>
      </w:r>
    </w:p>
    <w:p>
      <w:pPr>
        <w:spacing w:after="0"/>
        <w:ind w:left="0"/>
        <w:jc w:val="both"/>
      </w:pPr>
      <w:r>
        <w:rPr>
          <w:rFonts w:ascii="Times New Roman"/>
          <w:b w:val="false"/>
          <w:i w:val="false"/>
          <w:color w:val="000000"/>
          <w:sz w:val="28"/>
        </w:rPr>
        <w:t>
                  &lt;xs:attribute name="surname"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value="60"/&gt;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name="name"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value="60"/&gt;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name="patronymic"&gt;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value="60"/&gt;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name="phone"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name="email"&gt;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value="45"/&gt;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name="SourceFileInfo"&gt;</w:t>
      </w:r>
    </w:p>
    <w:p>
      <w:pPr>
        <w:spacing w:after="0"/>
        <w:ind w:left="0"/>
        <w:jc w:val="both"/>
      </w:pPr>
      <w:r>
        <w:rPr>
          <w:rFonts w:ascii="Times New Roman"/>
          <w:b w:val="false"/>
          <w:i w:val="false"/>
          <w:color w:val="000000"/>
          <w:sz w:val="28"/>
        </w:rPr>
        <w:t>
                  &lt;xs:attribute name="file_id"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name="recieve_date" type="xs:date" use="required"/&gt;</w:t>
      </w:r>
    </w:p>
    <w:p>
      <w:pPr>
        <w:spacing w:after="0"/>
        <w:ind w:left="0"/>
        <w:jc w:val="both"/>
      </w:pPr>
      <w:r>
        <w:rPr>
          <w:rFonts w:ascii="Times New Roman"/>
          <w:b w:val="false"/>
          <w:i w:val="false"/>
          <w:color w:val="000000"/>
          <w:sz w:val="28"/>
        </w:rPr>
        <w:t>
                  &lt;xs:attribute name="info_type" fixed="ТҚ"&gt;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name="processing_result"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value="2"/&gt;</w:t>
      </w:r>
    </w:p>
    <w:p>
      <w:pPr>
        <w:spacing w:after="0"/>
        <w:ind w:left="0"/>
        <w:jc w:val="both"/>
      </w:pPr>
      <w:r>
        <w:rPr>
          <w:rFonts w:ascii="Times New Roman"/>
          <w:b w:val="false"/>
          <w:i w:val="false"/>
          <w:color w:val="000000"/>
          <w:sz w:val="28"/>
        </w:rPr>
        <w:t>
                                    &lt;xs:enumeration value="01"/&gt;</w:t>
      </w:r>
    </w:p>
    <w:p>
      <w:pPr>
        <w:spacing w:after="0"/>
        <w:ind w:left="0"/>
        <w:jc w:val="both"/>
      </w:pPr>
      <w:r>
        <w:rPr>
          <w:rFonts w:ascii="Times New Roman"/>
          <w:b w:val="false"/>
          <w:i w:val="false"/>
          <w:color w:val="000000"/>
          <w:sz w:val="28"/>
        </w:rPr>
        <w:t>
                                    &lt;xs:enumeration value="02"/&gt;</w:t>
      </w:r>
    </w:p>
    <w:p>
      <w:pPr>
        <w:spacing w:after="0"/>
        <w:ind w:left="0"/>
        <w:jc w:val="both"/>
      </w:pPr>
      <w:r>
        <w:rPr>
          <w:rFonts w:ascii="Times New Roman"/>
          <w:b w:val="false"/>
          <w:i w:val="false"/>
          <w:color w:val="000000"/>
          <w:sz w:val="28"/>
        </w:rPr>
        <w:t>
                                    &lt;xs:enumeration value="03"/&gt;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name="docs_count_all"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value="7"/&gt;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name="docs_count_ok"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value="7"/&gt;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name="error_code"&gt;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value="10"/&gt;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name="error_text"&gt;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value="255"/&gt;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name="file_name"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name="Document"&gt;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name="source_file_info" type="SourceFileInfo"/&gt;</w:t>
      </w:r>
    </w:p>
    <w:p>
      <w:pPr>
        <w:spacing w:after="0"/>
        <w:ind w:left="0"/>
        <w:jc w:val="both"/>
      </w:pPr>
      <w:r>
        <w:rPr>
          <w:rFonts w:ascii="Times New Roman"/>
          <w:b w:val="false"/>
          <w:i w:val="false"/>
          <w:color w:val="000000"/>
          <w:sz w:val="28"/>
        </w:rPr>
        <w:t>
                        &lt;xs:element name="error_data" type="ErrorData" minOccurs="0" maxOccurs="unbounded"/&gt;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name="id_document"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value="36"/&gt;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name="ErrorData"&gt;</w:t>
      </w:r>
    </w:p>
    <w:p>
      <w:pPr>
        <w:spacing w:after="0"/>
        <w:ind w:left="0"/>
        <w:jc w:val="both"/>
      </w:pPr>
      <w:r>
        <w:rPr>
          <w:rFonts w:ascii="Times New Roman"/>
          <w:b w:val="false"/>
          <w:i w:val="false"/>
          <w:color w:val="000000"/>
          <w:sz w:val="28"/>
        </w:rPr>
        <w:t>
                  &lt;xs:attribute name="error_mean"&gt;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value="1000"/&gt;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name="error_code"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name="error_text"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value="255"/&gt;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name="last_succeeded_id"&gt;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value="33"/&gt;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name="error_position"&gt;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value="255"/&gt;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&lt;/xs:schema&gt;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14 қосымша</w:t>
            </w:r>
          </w:p>
        </w:tc>
      </w:tr>
    </w:tbl>
    <w:bookmarkStart w:name="z391" w:id="371"/>
    <w:p>
      <w:pPr>
        <w:spacing w:after="0"/>
        <w:ind w:left="0"/>
        <w:jc w:val="left"/>
      </w:pPr>
      <w:r>
        <w:rPr>
          <w:rFonts w:ascii="Times New Roman"/>
          <w:b/>
          <w:i w:val="false"/>
          <w:color w:val="000000"/>
        </w:rPr>
        <w:t xml:space="preserve"> Сәйкестендіру хаттамасы нысанындағы XSD сызбасының сипаттамасы</w:t>
      </w:r>
    </w:p>
    <w:bookmarkEnd w:id="371"/>
    <w:p>
      <w:pPr>
        <w:spacing w:after="0"/>
        <w:ind w:left="0"/>
        <w:jc w:val="both"/>
      </w:pPr>
      <w:r>
        <w:rPr>
          <w:rFonts w:ascii="Times New Roman"/>
          <w:b w:val="false"/>
          <w:i w:val="false"/>
          <w:color w:val="000000"/>
          <w:sz w:val="28"/>
        </w:rPr>
        <w:t>
      &lt;?xml version="1.0" encoding="UTF-8" standalone="no"?&gt;</w:t>
      </w:r>
    </w:p>
    <w:p>
      <w:pPr>
        <w:spacing w:after="0"/>
        <w:ind w:left="0"/>
        <w:jc w:val="both"/>
      </w:pPr>
      <w:r>
        <w:rPr>
          <w:rFonts w:ascii="Times New Roman"/>
          <w:b w:val="false"/>
          <w:i w:val="false"/>
          <w:color w:val="000000"/>
          <w:sz w:val="28"/>
        </w:rPr>
        <w:t xml:space="preserve">
      &lt;xs:schema </w:t>
      </w:r>
    </w:p>
    <w:p>
      <w:pPr>
        <w:spacing w:after="0"/>
        <w:ind w:left="0"/>
        <w:jc w:val="both"/>
      </w:pPr>
      <w:r>
        <w:rPr>
          <w:rFonts w:ascii="Times New Roman"/>
          <w:b w:val="false"/>
          <w:i w:val="false"/>
          <w:color w:val="000000"/>
          <w:sz w:val="28"/>
        </w:rPr>
        <w:t xml:space="preserve">
            xmlns:xs="http://www.w3.org/2001/XMLSchema" </w:t>
      </w:r>
    </w:p>
    <w:p>
      <w:pPr>
        <w:spacing w:after="0"/>
        <w:ind w:left="0"/>
        <w:jc w:val="both"/>
      </w:pPr>
      <w:r>
        <w:rPr>
          <w:rFonts w:ascii="Times New Roman"/>
          <w:b w:val="false"/>
          <w:i w:val="false"/>
          <w:color w:val="000000"/>
          <w:sz w:val="28"/>
        </w:rPr>
        <w:t>
            xmlns="http://ts/doc/validation-errors"</w:t>
      </w:r>
    </w:p>
    <w:p>
      <w:pPr>
        <w:spacing w:after="0"/>
        <w:ind w:left="0"/>
        <w:jc w:val="both"/>
      </w:pPr>
      <w:r>
        <w:rPr>
          <w:rFonts w:ascii="Times New Roman"/>
          <w:b w:val="false"/>
          <w:i w:val="false"/>
          <w:color w:val="000000"/>
          <w:sz w:val="28"/>
        </w:rPr>
        <w:t xml:space="preserve">
            targetNamespace="http://ts/doc/validation-errors" </w:t>
      </w:r>
    </w:p>
    <w:p>
      <w:pPr>
        <w:spacing w:after="0"/>
        <w:ind w:left="0"/>
        <w:jc w:val="both"/>
      </w:pPr>
      <w:r>
        <w:rPr>
          <w:rFonts w:ascii="Times New Roman"/>
          <w:b w:val="false"/>
          <w:i w:val="false"/>
          <w:color w:val="000000"/>
          <w:sz w:val="28"/>
        </w:rPr>
        <w:t xml:space="preserve">
            elementFormDefault="qualified" </w:t>
      </w:r>
    </w:p>
    <w:p>
      <w:pPr>
        <w:spacing w:after="0"/>
        <w:ind w:left="0"/>
        <w:jc w:val="both"/>
      </w:pPr>
      <w:r>
        <w:rPr>
          <w:rFonts w:ascii="Times New Roman"/>
          <w:b w:val="false"/>
          <w:i w:val="false"/>
          <w:color w:val="000000"/>
          <w:sz w:val="28"/>
        </w:rPr>
        <w:t>
            version="2.0"&gt;</w:t>
      </w:r>
    </w:p>
    <w:p>
      <w:pPr>
        <w:spacing w:after="0"/>
        <w:ind w:left="0"/>
        <w:jc w:val="both"/>
      </w:pPr>
      <w:r>
        <w:rPr>
          <w:rFonts w:ascii="Times New Roman"/>
          <w:b w:val="false"/>
          <w:i w:val="false"/>
          <w:color w:val="000000"/>
          <w:sz w:val="28"/>
        </w:rPr>
        <w:t>
            &lt;xs:element name="validation_errors" type="ValidationErrors"/&gt;</w:t>
      </w:r>
    </w:p>
    <w:p>
      <w:pPr>
        <w:spacing w:after="0"/>
        <w:ind w:left="0"/>
        <w:jc w:val="both"/>
      </w:pPr>
      <w:r>
        <w:rPr>
          <w:rFonts w:ascii="Times New Roman"/>
          <w:b w:val="false"/>
          <w:i w:val="false"/>
          <w:color w:val="000000"/>
          <w:sz w:val="28"/>
        </w:rPr>
        <w:t>
            &lt;xs:complexType name="ValidationErrors"&gt;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name="add_info" type="AddInfo"/&gt;</w:t>
      </w:r>
    </w:p>
    <w:p>
      <w:pPr>
        <w:spacing w:after="0"/>
        <w:ind w:left="0"/>
        <w:jc w:val="both"/>
      </w:pPr>
      <w:r>
        <w:rPr>
          <w:rFonts w:ascii="Times New Roman"/>
          <w:b w:val="false"/>
          <w:i w:val="false"/>
          <w:color w:val="000000"/>
          <w:sz w:val="28"/>
        </w:rPr>
        <w:t>
                        &lt;xs:element name="registry_documents_info" type="RegistryDocumentsInfo"/&gt;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name="AddInfo"&gt;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name="common_info" type="CommonInfo"/&gt;</w:t>
      </w:r>
    </w:p>
    <w:p>
      <w:pPr>
        <w:spacing w:after="0"/>
        <w:ind w:left="0"/>
        <w:jc w:val="both"/>
      </w:pPr>
      <w:r>
        <w:rPr>
          <w:rFonts w:ascii="Times New Roman"/>
          <w:b w:val="false"/>
          <w:i w:val="false"/>
          <w:color w:val="000000"/>
          <w:sz w:val="28"/>
        </w:rPr>
        <w:t>
                        &lt;xs:element name="sender_info" type="SenderInfo"/&gt;</w:t>
      </w:r>
    </w:p>
    <w:p>
      <w:pPr>
        <w:spacing w:after="0"/>
        <w:ind w:left="0"/>
        <w:jc w:val="both"/>
      </w:pPr>
      <w:r>
        <w:rPr>
          <w:rFonts w:ascii="Times New Roman"/>
          <w:b w:val="false"/>
          <w:i w:val="false"/>
          <w:color w:val="000000"/>
          <w:sz w:val="28"/>
        </w:rPr>
        <w:t>
                        &lt;xs:element name="source_file_info" type="SourceFileInfo"/&gt;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name="CommonInfo"&gt;</w:t>
      </w:r>
    </w:p>
    <w:p>
      <w:pPr>
        <w:spacing w:after="0"/>
        <w:ind w:left="0"/>
        <w:jc w:val="both"/>
      </w:pPr>
      <w:r>
        <w:rPr>
          <w:rFonts w:ascii="Times New Roman"/>
          <w:b w:val="false"/>
          <w:i w:val="false"/>
          <w:color w:val="000000"/>
          <w:sz w:val="28"/>
        </w:rPr>
        <w:t>
                  &lt;xs:attribute name="file_id"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name="info_type" use="required" fixed="ТСИД"&gt;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name="version" use="required" fixed="2.0"&gt;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name="SenderInfo"&gt;</w:t>
      </w:r>
    </w:p>
    <w:p>
      <w:pPr>
        <w:spacing w:after="0"/>
        <w:ind w:left="0"/>
        <w:jc w:val="both"/>
      </w:pPr>
      <w:r>
        <w:rPr>
          <w:rFonts w:ascii="Times New Roman"/>
          <w:b w:val="false"/>
          <w:i w:val="false"/>
          <w:color w:val="000000"/>
          <w:sz w:val="28"/>
        </w:rPr>
        <w:t>
                  &lt;xs:attribute name="surname"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value="60"/&gt;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name="name"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value="60"/&gt;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name="patronymic"&gt;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value="60"/&gt;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name="phone"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name="email"&gt;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value="45"/&gt;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name="SourceFileInfo"&gt;</w:t>
      </w:r>
    </w:p>
    <w:p>
      <w:pPr>
        <w:spacing w:after="0"/>
        <w:ind w:left="0"/>
        <w:jc w:val="both"/>
      </w:pPr>
      <w:r>
        <w:rPr>
          <w:rFonts w:ascii="Times New Roman"/>
          <w:b w:val="false"/>
          <w:i w:val="false"/>
          <w:color w:val="000000"/>
          <w:sz w:val="28"/>
        </w:rPr>
        <w:t>
                  &lt;xs:attribute name="file_id"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name="recieve_date" type="xs:date" use="required"/&gt;</w:t>
      </w:r>
    </w:p>
    <w:p>
      <w:pPr>
        <w:spacing w:after="0"/>
        <w:ind w:left="0"/>
        <w:jc w:val="both"/>
      </w:pPr>
      <w:r>
        <w:rPr>
          <w:rFonts w:ascii="Times New Roman"/>
          <w:b w:val="false"/>
          <w:i w:val="false"/>
          <w:color w:val="000000"/>
          <w:sz w:val="28"/>
        </w:rPr>
        <w:t>
                  &lt;xs:attribute name="info_type" use="required" fixed="ТҚ"&gt;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value="20"/&gt;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name="error_docs_count"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value="7"/&gt;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name="RegistryDocumentsInfo"&gt;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name="registry_document_info" type="RegistryDocumentInfo" minOccurs="0" maxOccurs="unbounded"/&gt;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name="RegistryDocumentInfo"&gt;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name="error_position" type="xs:string" minOccurs="1" maxOccurs="unbounded"&gt;</w:t>
      </w:r>
    </w:p>
    <w:p>
      <w:pPr>
        <w:spacing w:after="0"/>
        <w:ind w:left="0"/>
        <w:jc w:val="both"/>
      </w:pPr>
      <w:r>
        <w:rPr>
          <w:rFonts w:ascii="Times New Roman"/>
          <w:b w:val="false"/>
          <w:i w:val="false"/>
          <w:color w:val="000000"/>
          <w:sz w:val="28"/>
        </w:rPr>
        <w:t>
                              &lt;xs:annotation&gt;&lt;xs:documentation&gt;</w:t>
      </w:r>
    </w:p>
    <w:p>
      <w:pPr>
        <w:spacing w:after="0"/>
        <w:ind w:left="0"/>
        <w:jc w:val="both"/>
      </w:pPr>
      <w:r>
        <w:rPr>
          <w:rFonts w:ascii="Times New Roman"/>
          <w:b w:val="false"/>
          <w:i w:val="false"/>
          <w:color w:val="000000"/>
          <w:sz w:val="28"/>
        </w:rPr>
        <w:t>
                                    Қате Атрибутқа XPath, мәні id_seller/id_buyer көрсетілген.</w:t>
      </w:r>
    </w:p>
    <w:p>
      <w:pPr>
        <w:spacing w:after="0"/>
        <w:ind w:left="0"/>
        <w:jc w:val="both"/>
      </w:pPr>
      <w:r>
        <w:rPr>
          <w:rFonts w:ascii="Times New Roman"/>
          <w:b w:val="false"/>
          <w:i w:val="false"/>
          <w:color w:val="000000"/>
          <w:sz w:val="28"/>
        </w:rPr>
        <w:t xml:space="preserve">
                                    Жолы RegistryDocument/RevokedDocument-ке қатысты көрсетіледі. </w:t>
      </w:r>
    </w:p>
    <w:p>
      <w:pPr>
        <w:spacing w:after="0"/>
        <w:ind w:left="0"/>
        <w:jc w:val="both"/>
      </w:pPr>
      <w:r>
        <w:rPr>
          <w:rFonts w:ascii="Times New Roman"/>
          <w:b w:val="false"/>
          <w:i w:val="false"/>
          <w:color w:val="000000"/>
          <w:sz w:val="28"/>
        </w:rPr>
        <w:t>
                                    Егер егер id_seller/id_buyer-де қате болса көрсетіледі</w:t>
      </w:r>
    </w:p>
    <w:p>
      <w:pPr>
        <w:spacing w:after="0"/>
        <w:ind w:left="0"/>
        <w:jc w:val="both"/>
      </w:pPr>
      <w:r>
        <w:rPr>
          <w:rFonts w:ascii="Times New Roman"/>
          <w:b w:val="false"/>
          <w:i w:val="false"/>
          <w:color w:val="000000"/>
          <w:sz w:val="28"/>
        </w:rPr>
        <w:t>
                                    Мысалы: contract[@id="123"]/@id_seller_pril (№123-қосымшадан сатушы)</w:t>
      </w:r>
    </w:p>
    <w:p>
      <w:pPr>
        <w:spacing w:after="0"/>
        <w:ind w:left="0"/>
        <w:jc w:val="both"/>
      </w:pPr>
      <w:r>
        <w:rPr>
          <w:rFonts w:ascii="Times New Roman"/>
          <w:b w:val="false"/>
          <w:i w:val="false"/>
          <w:color w:val="000000"/>
          <w:sz w:val="28"/>
        </w:rPr>
        <w:t>
                                                sect_3/@id_buyer_3 (3-бөлімнен сатушы)</w:t>
      </w:r>
    </w:p>
    <w:p>
      <w:pPr>
        <w:spacing w:after="0"/>
        <w:ind w:left="0"/>
        <w:jc w:val="both"/>
      </w:pPr>
      <w:r>
        <w:rPr>
          <w:rFonts w:ascii="Times New Roman"/>
          <w:b w:val="false"/>
          <w:i w:val="false"/>
          <w:color w:val="000000"/>
          <w:sz w:val="28"/>
        </w:rPr>
        <w:t>
                              &lt;/xs:documentation&gt;&lt;/xs:annotation&gt;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name="version_reason_id"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base="xs:int"&gt;</w:t>
      </w:r>
    </w:p>
    <w:p>
      <w:pPr>
        <w:spacing w:after="0"/>
        <w:ind w:left="0"/>
        <w:jc w:val="both"/>
      </w:pPr>
      <w:r>
        <w:rPr>
          <w:rFonts w:ascii="Times New Roman"/>
          <w:b w:val="false"/>
          <w:i w:val="false"/>
          <w:color w:val="000000"/>
          <w:sz w:val="28"/>
        </w:rPr>
        <w:t>
                                    &lt;xs:totalDigits value="1"/&gt;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name="id_seller"&gt;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&lt;xs:maxLength value="50"/&gt;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name="country_seller"&gt;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name="id_buyer"&gt;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value="8"/&gt;</w:t>
      </w:r>
    </w:p>
    <w:p>
      <w:pPr>
        <w:spacing w:after="0"/>
        <w:ind w:left="0"/>
        <w:jc w:val="both"/>
      </w:pPr>
      <w:r>
        <w:rPr>
          <w:rFonts w:ascii="Times New Roman"/>
          <w:b w:val="false"/>
          <w:i w:val="false"/>
          <w:color w:val="000000"/>
          <w:sz w:val="28"/>
        </w:rPr>
        <w:t>
                                    &lt;xs:maxLength value="14"/&gt;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name="country_buyer"&gt;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&lt;xs:length value="3"/&gt;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name="mark_num" use="required"&gt;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&lt;xs:minLength value="1"/&gt;</w:t>
      </w:r>
    </w:p>
    <w:p>
      <w:pPr>
        <w:spacing w:after="0"/>
        <w:ind w:left="0"/>
        <w:jc w:val="both"/>
      </w:pPr>
      <w:r>
        <w:rPr>
          <w:rFonts w:ascii="Times New Roman"/>
          <w:b w:val="false"/>
          <w:i w:val="false"/>
          <w:color w:val="000000"/>
          <w:sz w:val="28"/>
        </w:rPr>
        <w:t>
                                    &lt;xs:maxLength value="18"/&gt;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name="mark_date" type="xs:date" use="required"/&gt;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&lt;/xs:schema&gt;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15 қосымша</w:t>
            </w:r>
          </w:p>
        </w:tc>
      </w:tr>
    </w:tbl>
    <w:bookmarkStart w:name="z393" w:id="372"/>
    <w:p>
      <w:pPr>
        <w:spacing w:after="0"/>
        <w:ind w:left="0"/>
        <w:jc w:val="left"/>
      </w:pPr>
      <w:r>
        <w:rPr>
          <w:rFonts w:ascii="Times New Roman"/>
          <w:b/>
          <w:i w:val="false"/>
          <w:color w:val="000000"/>
        </w:rPr>
        <w:t xml:space="preserve"> Кіріс өтініштер үшін форматты-логикалық бақылау тексерулерінің сипаттамасы</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немесе тексеру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мәтіні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Файл атауының құрылымын тексеру. Файлдарды нөмірлеу бір жыл және алушы ел шеңберінде рет бойынша жүргізіледі. ФЛБ және СД хаттамаларының аттары тексерілетін файлдың (өзгеріссіз) Префиксі+Атауы ретінде қалыптастырылады.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аты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 xsd сызбасына сәйкес келуін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бекітілген xsd сызбасына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Файлдағы құжаттардың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сан нақты санға сәйкес келуі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Файлдағы құжаттардың саны мәлімделген санға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қалыптастыру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файлды сәйкестендіргіште көрсетілген тізілімді қалыптастыру күнінен артық болуы мүмкін емес. БР, ҚР, РФ үшін күні 01.07.2010 кем болмауы тиіс. АР үшін күні  01.01.2015 кем болмауы тиіс. ҚырғР күні 12.08.2015 кем болмауы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дұрыс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көрсеткен өтініштің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 толтыру міндеттілігін тексеру, егер өтінішті салық органында тіркеу туралы белгінің күні 01.01.2015 күнінен артық немесе оған тең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көрсеткен өтініштің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өтінішті салық органында тіркеу туралы белгінің күні 01.01.2015 күнінен артық немесе оған тең болса, атрибутты толтыру міндеттілігі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көрсеткен өтініштің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ҚР, РФ үшін күні құжатты қалыптастыру 01.07.2010 күнінен артық болмауға және кем болмауға тиіс. АР үшін күні құжатты қалыптастыру 01.01.2015 күнінен артық болмауға және кем болмауға тиіс. ҚырғР үшін күні құжатты қалыптастыру 12.08.2015 күнінен артық болмауға және кем болмауға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дұрыс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3-бөлімінде және Қосымшада көрсетілген сатушының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өтінішті салық органында тіркеу туралы белгінің күні 01.01.2015  артық немесе оған тең болса, атрибутты толтыру міндеттілігі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3-бөлімінде және Қосымшада көрсетілген сатып алушының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өтінішті салық органында тіркеу туралы белгінің күні 01.01.2015 артық немесе оған тең болса, атрибутты толтыру міндеттілігі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1, 3-бөлімдерінде және Қосымшада көрсетілген сәйкестендіру кодтары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міндеттілігін тексеру, егер ел кодының мәндері 051, 112, 398, 417, 643 деп көрсетілсе. person_seller = true болған кезде id_seller сәйкестендіргіші болмуы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1, 3-бөлімдерінде және Қосымшада көрсетілген сәйкестендіру кодтары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 кодының мәндері 051, 112, 398, 417, 643 деп көрсетілген жағдайда, СТ сәйкестендіргіштерін қалыптастыру алгоритмдеріне сәйкес келуі тексеріледі. Қазақстан Республикасының салық төлеушілері үшін салық органдарына 01.01.2013ж дейін берілген өтініштерде СТТН көрсетілуі мүмкін.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сәйкестендіргіштің қате мәні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1, 3-бөлімдерінде және Қосымшада көрсетілген ұйымдардың атауы (жеке кәсіпкерлердің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арқылы толтырылмауын тексеру (бос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1, 3-бөлімдерінде және Қосымшада көрсетілген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ӘЕЖС анықтамалығына сәйкес келуін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 анықтамалыққа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1, 3-бөлімдерінде және Қосымшада көрсетілген шарттардың (келісімшарттардың)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арқылы толтырылмауын тексеру  (бос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1, 3-бөлімдерінде және Қосымшада көрсетілген шарттардың (келісімшарттардың)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файлды сәйкестендіргіште көрсетілген тізілімді қалыптастыру күнінен артық болмауы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дұрыс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1, 3-бөлімдерінде және Қосымшада көрсетілген ерекшеліктер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арқылы толтырылмауын тексеру  (бос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1, 3-бөлімдерінде және Қосымшада көрсетілген ерекшеліктер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келісімшарт күнінен кем болмауы тиіс. Күні құжатты қалыптастыру күнінен артық болмауы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дұрыс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салық органында тіркеу туралы белгінің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файлды сәйкестендіргіште көрсетілген тізілімді қалыптастыру күнінен артық болмауы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дұрыс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 РФ үшін күні файлды сәйкестендіргіште көрсетілген тізілімді қалыптастыру күнінен артық болмауы тиіс және 01.07.2010 күнінен кем болмауы тиіс. АР үшін күні файлды сәйкестендіргіште көрсетілген тізілімді қалыптастыру күнінен артық болмауы тиіс және 01.01.2015 күнінен кем болмауы тиіс. ҚырғР үшін күні файлды сәйкестендіргіште көрсетілген тізілімді қалыптастыру күнінен артық болмауы тиіс және 12.08.2015 күнінен кем болмауы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дұрыс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өтінішті салық органында тіркеу туралы белгінің қойылған күні 01.01.2015 күнінен артық немесе тең болса, атрибутты толтыру міндеттілігі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Сомадағы ҚҚС (төленген)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бірліктерге дейін (математикалық қағида) дөңгелектелген тауар жолдары бойынша ҚҚС салығының сомасы осы атрибутта көрсетілген сомамен тексеріледі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сомасы есептелгенге тең емес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Сомадағы акциздер (төленген)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бірліктерге дейін (математикалық қағида) дөңгелектелген тауар жолдары бойынша Акциз салығының сомасы осы атрибутта көрсетілген сомамен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сомасы  есептелгенге тең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құжаттағы тауардың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тәртібін тексеру. Тексеру жоқ, егер "Құжаттың пайда болу себебі" атрибутында "5" немесе "6" коды көрсетілсе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жолдарының нөмірленуі бұзылған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арқылы толтырылмауын тексеру  (бос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тауар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коды толтырылған жағдайда, ЕАЭО СЭҚ ТН анықтамалығының бар-жоғын тексеріледі. Тауарды есепке алуды қабылдау күні кодтың қолданылу кезеңіне кіруге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 анықтамалыққа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ӨБЖС анықтамалығында өлшем бірлік кодының бар-жоғын немесе FFFF мәніне тең болуын тексеру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 анықтамалыққа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өтінішті салық органында тіркеу туралы белгінің күні 01.01.2015 күнінен артық немесе тең болса, атрибутты толтыру міндеттілігі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өтінішті салық органында тіркеу туралы белгінің күні 01.01.2015 күнінен артық немесе тең болса, атрибутты толтыру міндеттілігі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ВЖС анықтамалығындағы валюта кодының бар-жоғын тексеру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 анықтамалыққа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(тауарға ілеспе) құжаттардың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арқылы толтырылмауын тексеру  (бос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(тауарға ілеспе) құжаттардың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файлды сәйкестендіргіште көрсетілген тізілімді қалыптастыру күнінен артық болмауы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дұрыс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арқылы толтырылмауын тексеру  (бос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құжатты қалыптастыру күнінен артық болмауы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дұрыс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есепке алуға қабылдау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 РФ үшін күні құжатты қалыптастыру күнінен артық болмауы және 01.07.2010 күнінен кем болмауы тиіс. АР үшін күні құжатты қалыптастыру күнінен артық болмауы және 01.01.2015 күнінен кем болмауы тиіс. ҚырғР үшін күні құжатты қалыптастыру күнінен артық болмауы  және 12.08.2015 күнінен кем болмауы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дұрыс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база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"Акциз мөлшерлемесі қатаң бекітілген" немесе "Акциз мөлшерлемесі адвалорлы" атрибуттары толтырылса, толтырылуы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атрибуттар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 (акциздер) тұрақты (ерекше). Салық мөлшерлемесі (акциздер) адвалорлы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"Салықтық база (акциздер)" атрибуты толтырылса, мәндердің біреуінің ғана толтырылуы тексеріледі.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 бойынша мөлшерлеменің бір түрі болуы тиіс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салықтық базасы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өтінішті салық органында тіркеу туралы белгінің қойылған күні 01.01.2015 күнінен артық немесе оған тең болса, атрибутты толтыру міндеттілігін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салықтық базасы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атрибут болған кезде, тауар жолдары бойынша ҚҚС салық базасының сомасы осы атрибутта көрсетілген сомамен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салық базасының сомасы есептелгенге тең емес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салықтарының сомасы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өтінішті салық органында тіркеу туралы белгінің қойылған күні 01.01.2015 күнінен артық немесе оған тең болса, бүтін бірліктерге дейін (математикалық қағида) дөңгелектелген тауар жолдары бойынша Акциздер салықтарының сомасы осы атрибутта көрсетілген сомамен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 салықтарының сомасы  есептелгенге тең емес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салықтарының сомасы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өтінішті салық органында тіркеу туралы белгінің қойылған күні 01.01.2015 күнінен артық немесе оған тең болса, бүтін бірліктерге дейін (математикалық қағида) дөңгелектелген тауар жолдары бойынша ҚҚС салықтарының сомасы осы атрибутта көрсетілген сомамен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салықтарының сомасы  есептелгенге тең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кері қайтарып алудағы кері қайтарылатын өтініштің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қайтарылатын өтініштің бұрын қабылданған өтініштердің ішінде бар-жоғы тексеріледі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қайтарылатын өтініш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өтініштегі кері қайтарылған өтінішті тіркеу туралы белгіні сәйкестендіргіш, оның нөмірі және күні  (source_id, source_mark_num, source_mark_date)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деректемелері ьар қабылданған өтініштің бар-жоғын тексеру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қайтарылатын өтініш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price_increasing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пайда болу себебі" атрибутында "5" коды көрсетілсе, элементтің бар-жоғын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элементтер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өтініштің ҚПС бар өтініште сәйкестендіргіш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бойынша тауар бағасы ұлғаятын кері қайтарылмаған өтініштің бар-жоғын тексеру. pi_source_id, pi_mark_num и pi_mark_date атрибуттары бойынша тексеру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Бағаны ұлғайту үшін бастапқы өтініш жоқ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ҚПС бар өтініште СЭҚ ТН тауар жолы мен коды нөмірі=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 болған жағдайда) бұрын берілген өтініште тауар жолдарының бар-жоғын және ондағы кодтың тең болуын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Бағаны ұлғайту үшін бастапқы тауар жолы  жоқ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ҚПС бар өтініште ЕАЭО СЭҚ ТН тауар жолы мен коды нөмірі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 болған жағдайда) бұрын берілген өтініште тауар жолдарының бар-жоғын және ондағы кодтың тең болуын тексеру. source_id атрибуты болған кезде тексеріледі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Ішінара қайтару үшін бастапқы тауар жолы жоқ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пайда болу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мәні бар "ҚПС" атрибуты салық органында тіркеу туралы белгінің күні 05.10.2012 күнінен кем немесе тең өтініштер үшін қолданылады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ҚПС дұрыс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өтініште бұған дейінгі өтінішті салық органында тіркеу туралы белгінің нөмірі мен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пайда болу себебі" атрибутында "4" немесе "6" кодтары көрсетілсе, толтыру міндеттілігі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Бұған дейінгі өтініштің деректемелері жоқ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ҚПС бар өтініште = 4 немесе 6 кері қайтарылған өтініштің деректемелері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Бұған дейінгі өтініштің деректемелері бар қабылданған және кері қайтарылған өтініш болмауы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Бұған дейінгі өтініштің кері қайтарып алынуы көрсетілмеген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3-бөлімде (3-бөлім болмаған кезде 1-бөлімде) сатушы елдің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“tipe” белгісі = 0 немесе 1 болса, онда сатушы елдің коды өтініштер тізілімін алған елдің кодына тең болуы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елдің коды бұрыс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бюджеттеріне төленген жанама </w:t>
            </w:r>
            <w:r>
              <w:br/>
            </w:r>
            <w:r>
              <w:rPr>
                <w:rFonts w:ascii="Times New Roman"/>
                <w:b w:val="false"/>
                <w:i w:val="false"/>
                <w:color w:val="000000"/>
                <w:sz w:val="20"/>
              </w:rPr>
              <w:t xml:space="preserve">салықтардың сомалары туралы </w:t>
            </w:r>
            <w:r>
              <w:br/>
            </w:r>
            <w:r>
              <w:rPr>
                <w:rFonts w:ascii="Times New Roman"/>
                <w:b w:val="false"/>
                <w:i w:val="false"/>
                <w:color w:val="000000"/>
                <w:sz w:val="20"/>
              </w:rPr>
              <w:t xml:space="preserve">электрондық түрдегі ақпараттың </w:t>
            </w:r>
            <w:r>
              <w:br/>
            </w:r>
            <w:r>
              <w:rPr>
                <w:rFonts w:ascii="Times New Roman"/>
                <w:b w:val="false"/>
                <w:i w:val="false"/>
                <w:color w:val="000000"/>
                <w:sz w:val="20"/>
              </w:rPr>
              <w:t xml:space="preserve">құрамы мен құрылымына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16 қосымша</w:t>
            </w:r>
          </w:p>
        </w:tc>
      </w:tr>
    </w:tbl>
    <w:bookmarkStart w:name="z395" w:id="373"/>
    <w:p>
      <w:pPr>
        <w:spacing w:after="0"/>
        <w:ind w:left="0"/>
        <w:jc w:val="left"/>
      </w:pPr>
      <w:r>
        <w:rPr>
          <w:rFonts w:ascii="Times New Roman"/>
          <w:b/>
          <w:i w:val="false"/>
          <w:color w:val="000000"/>
        </w:rPr>
        <w:t xml:space="preserve"> Ақпаратты қалыптастыру және өңдеу кезінде қолданылатын қағидалар</w:t>
      </w:r>
    </w:p>
    <w:bookmarkEnd w:id="373"/>
    <w:bookmarkStart w:name="z396" w:id="374"/>
    <w:p>
      <w:pPr>
        <w:spacing w:after="0"/>
        <w:ind w:left="0"/>
        <w:jc w:val="both"/>
      </w:pPr>
      <w:r>
        <w:rPr>
          <w:rFonts w:ascii="Times New Roman"/>
          <w:b w:val="false"/>
          <w:i w:val="false"/>
          <w:color w:val="000000"/>
          <w:sz w:val="28"/>
        </w:rPr>
        <w:t>
      1. Өтініштер тізілімін қалыптастыру және өңдеу.</w:t>
      </w:r>
    </w:p>
    <w:bookmarkEnd w:id="374"/>
    <w:bookmarkStart w:name="z397" w:id="375"/>
    <w:p>
      <w:pPr>
        <w:spacing w:after="0"/>
        <w:ind w:left="0"/>
        <w:jc w:val="both"/>
      </w:pPr>
      <w:r>
        <w:rPr>
          <w:rFonts w:ascii="Times New Roman"/>
          <w:b w:val="false"/>
          <w:i w:val="false"/>
          <w:color w:val="000000"/>
          <w:sz w:val="28"/>
        </w:rPr>
        <w:t>
      1.1. Өтініштер тізілімін қалыптастыру кезінде әрбір тізілімде құжаттар сәйкестендіргіштерінің бірегейлігі қамтамасыз етілуі тиіс.</w:t>
      </w:r>
    </w:p>
    <w:bookmarkEnd w:id="375"/>
    <w:bookmarkStart w:name="z398" w:id="376"/>
    <w:p>
      <w:pPr>
        <w:spacing w:after="0"/>
        <w:ind w:left="0"/>
        <w:jc w:val="both"/>
      </w:pPr>
      <w:r>
        <w:rPr>
          <w:rFonts w:ascii="Times New Roman"/>
          <w:b w:val="false"/>
          <w:i w:val="false"/>
          <w:color w:val="000000"/>
          <w:sz w:val="28"/>
        </w:rPr>
        <w:t>
      1.2. "Тауарлар саны" және "Салықтық база" деректемелерінің мәндерін өңдеу кезінде нөлдік мән бос емес деп саналсын.</w:t>
      </w:r>
    </w:p>
    <w:bookmarkEnd w:id="376"/>
    <w:bookmarkStart w:name="z399" w:id="377"/>
    <w:p>
      <w:pPr>
        <w:spacing w:after="0"/>
        <w:ind w:left="0"/>
        <w:jc w:val="both"/>
      </w:pPr>
      <w:r>
        <w:rPr>
          <w:rFonts w:ascii="Times New Roman"/>
          <w:b w:val="false"/>
          <w:i w:val="false"/>
          <w:color w:val="000000"/>
          <w:sz w:val="28"/>
        </w:rPr>
        <w:t>
      1.3. Тізілімдерді өңдеу және 001, 002 және 003 коды бар қателерді анықтау кезінде өтініштер тізілімдерінің файлдары толық қабылданбаған болып саналады. Осылайша, 001, 002 және 003 кодтары бар қателер сыни болып табылады.</w:t>
      </w:r>
    </w:p>
    <w:bookmarkEnd w:id="377"/>
    <w:p>
      <w:pPr>
        <w:spacing w:after="0"/>
        <w:ind w:left="0"/>
        <w:jc w:val="both"/>
      </w:pPr>
      <w:r>
        <w:rPr>
          <w:rFonts w:ascii="Times New Roman"/>
          <w:b w:val="false"/>
          <w:i w:val="false"/>
          <w:color w:val="000000"/>
          <w:sz w:val="28"/>
        </w:rPr>
        <w:t>
      Файлдарды өңдеу кезінде сыни қателер анықталған жағдайда жіберуші салық органы анықталған қателерді жою бойынша барлық шараларды қабылдауға және жаңа файлды жіберуге міндетті. Бұл ретте файлдың атауы (нөмірленуі) бұрын қабылданбаған файлдың атауына сәйкес келуі тиіс.</w:t>
      </w:r>
    </w:p>
    <w:bookmarkStart w:name="z400" w:id="378"/>
    <w:p>
      <w:pPr>
        <w:spacing w:after="0"/>
        <w:ind w:left="0"/>
        <w:jc w:val="both"/>
      </w:pPr>
      <w:r>
        <w:rPr>
          <w:rFonts w:ascii="Times New Roman"/>
          <w:b w:val="false"/>
          <w:i w:val="false"/>
          <w:color w:val="000000"/>
          <w:sz w:val="28"/>
        </w:rPr>
        <w:t>
      2. Сұрау салулар тізілімдерін қалыптастыру және өңдеу.</w:t>
      </w:r>
    </w:p>
    <w:bookmarkEnd w:id="378"/>
    <w:bookmarkStart w:name="z401" w:id="379"/>
    <w:p>
      <w:pPr>
        <w:spacing w:after="0"/>
        <w:ind w:left="0"/>
        <w:jc w:val="both"/>
      </w:pPr>
      <w:r>
        <w:rPr>
          <w:rFonts w:ascii="Times New Roman"/>
          <w:b w:val="false"/>
          <w:i w:val="false"/>
          <w:color w:val="000000"/>
          <w:sz w:val="28"/>
        </w:rPr>
        <w:t>
      2.1. сұрау салулар тізілімі сол бір өтінішке "1" типіндегі біреуден көп сұрау салуды қамтымауы тиіс.</w:t>
      </w:r>
    </w:p>
    <w:bookmarkEnd w:id="379"/>
    <w:bookmarkStart w:name="z402" w:id="380"/>
    <w:p>
      <w:pPr>
        <w:spacing w:after="0"/>
        <w:ind w:left="0"/>
        <w:jc w:val="both"/>
      </w:pPr>
      <w:r>
        <w:rPr>
          <w:rFonts w:ascii="Times New Roman"/>
          <w:b w:val="false"/>
          <w:i w:val="false"/>
          <w:color w:val="000000"/>
          <w:sz w:val="28"/>
        </w:rPr>
        <w:t xml:space="preserve">
      2.2. "2" немесе "3" типіндегі сұрау салуларды қалыптастыру кезінде электрондық түрдегі өтініштердің деректемелері көрсетіледі. </w:t>
      </w:r>
    </w:p>
    <w:bookmarkEnd w:id="380"/>
    <w:p>
      <w:pPr>
        <w:spacing w:after="0"/>
        <w:ind w:left="0"/>
        <w:jc w:val="both"/>
      </w:pPr>
      <w:r>
        <w:rPr>
          <w:rFonts w:ascii="Times New Roman"/>
          <w:b w:val="false"/>
          <w:i w:val="false"/>
          <w:color w:val="000000"/>
          <w:sz w:val="28"/>
        </w:rPr>
        <w:t>
      Келіп түскен сұрау салуға жауап ретіндегі өтінішті іздеу кезінде мынадай қағидалар қолданылады:</w:t>
      </w:r>
    </w:p>
    <w:p>
      <w:pPr>
        <w:spacing w:after="0"/>
        <w:ind w:left="0"/>
        <w:jc w:val="both"/>
      </w:pPr>
      <w:r>
        <w:rPr>
          <w:rFonts w:ascii="Times New Roman"/>
          <w:b w:val="false"/>
          <w:i w:val="false"/>
          <w:color w:val="000000"/>
          <w:sz w:val="28"/>
        </w:rPr>
        <w:t xml:space="preserve">
      сұрау салуда көрсетілген сатушының сәйкестендіру коды (нөмірі) өтініштің 1-бөлімінде көрсетілген (3-бөлім болмаған жағдайда) сатушының сәйкестендіру кодына (нөміріне) немесе өтініштің </w:t>
      </w:r>
    </w:p>
    <w:p>
      <w:pPr>
        <w:spacing w:after="0"/>
        <w:ind w:left="0"/>
        <w:jc w:val="both"/>
      </w:pPr>
      <w:r>
        <w:rPr>
          <w:rFonts w:ascii="Times New Roman"/>
          <w:b w:val="false"/>
          <w:i w:val="false"/>
          <w:color w:val="000000"/>
          <w:sz w:val="28"/>
        </w:rPr>
        <w:t>3-бөлімінде көрсетілген (бар болған жағдайда) сатушының сәйкестендіру кодына (нөміріне) сәйкес келуге тиіс;</w:t>
      </w:r>
    </w:p>
    <w:p>
      <w:pPr>
        <w:spacing w:after="0"/>
        <w:ind w:left="0"/>
        <w:jc w:val="both"/>
      </w:pPr>
      <w:r>
        <w:rPr>
          <w:rFonts w:ascii="Times New Roman"/>
          <w:b w:val="false"/>
          <w:i w:val="false"/>
          <w:color w:val="000000"/>
          <w:sz w:val="28"/>
        </w:rPr>
        <w:t>
      сұрау салуда көрсетілген сатушы елдің коды өтініштің 1-бөлімінде көрсетілген (3-бөлім болмаған жағдайда) сатушы елдің кодына немесе өтініштің 3-бөлімінде көрсетілген (бар болған жағдайда) сатушы елдің кодына сәйкес келуге тиіс;</w:t>
      </w:r>
    </w:p>
    <w:p>
      <w:pPr>
        <w:spacing w:after="0"/>
        <w:ind w:left="0"/>
        <w:jc w:val="both"/>
      </w:pPr>
      <w:r>
        <w:rPr>
          <w:rFonts w:ascii="Times New Roman"/>
          <w:b w:val="false"/>
          <w:i w:val="false"/>
          <w:color w:val="000000"/>
          <w:sz w:val="28"/>
        </w:rPr>
        <w:t>
      сұрау салуда көрсетілген сатып алушының сәйкестендіру коды (нөмірі) өтініштің 1-бөлімінде көрсетілген сатып алушының сәйкестендіру кодына (нөміріне) сәйкес келуі тиіс;</w:t>
      </w:r>
    </w:p>
    <w:p>
      <w:pPr>
        <w:spacing w:after="0"/>
        <w:ind w:left="0"/>
        <w:jc w:val="both"/>
      </w:pPr>
      <w:r>
        <w:rPr>
          <w:rFonts w:ascii="Times New Roman"/>
          <w:b w:val="false"/>
          <w:i w:val="false"/>
          <w:color w:val="000000"/>
          <w:sz w:val="28"/>
        </w:rPr>
        <w:t xml:space="preserve">
      сұрау салуда көрсетілген сатып алушы елдің коды өтініштің </w:t>
      </w:r>
    </w:p>
    <w:p>
      <w:pPr>
        <w:spacing w:after="0"/>
        <w:ind w:left="0"/>
        <w:jc w:val="both"/>
      </w:pPr>
      <w:r>
        <w:rPr>
          <w:rFonts w:ascii="Times New Roman"/>
          <w:b w:val="false"/>
          <w:i w:val="false"/>
          <w:color w:val="000000"/>
          <w:sz w:val="28"/>
        </w:rPr>
        <w:t>1-бөлімінде көрсетілген сатып алушы елдің кодына сәйкес келуге тиіс;</w:t>
      </w:r>
    </w:p>
    <w:p>
      <w:pPr>
        <w:spacing w:after="0"/>
        <w:ind w:left="0"/>
        <w:jc w:val="both"/>
      </w:pPr>
      <w:r>
        <w:rPr>
          <w:rFonts w:ascii="Times New Roman"/>
          <w:b w:val="false"/>
          <w:i w:val="false"/>
          <w:color w:val="000000"/>
          <w:sz w:val="28"/>
        </w:rPr>
        <w:t>
      сұрау салуда көрсетілген өтінішті салық органында тіркеу туралы белгінің нөмірі өтініштің 2-бөлімінде көрсетілген өтінішті салық органында тіркеу туралы белгінің нөміріне сәйкес келуге тиіс;</w:t>
      </w:r>
    </w:p>
    <w:p>
      <w:pPr>
        <w:spacing w:after="0"/>
        <w:ind w:left="0"/>
        <w:jc w:val="both"/>
      </w:pPr>
      <w:r>
        <w:rPr>
          <w:rFonts w:ascii="Times New Roman"/>
          <w:b w:val="false"/>
          <w:i w:val="false"/>
          <w:color w:val="000000"/>
          <w:sz w:val="28"/>
        </w:rPr>
        <w:t>
      сұрау салуда көрсетілген өтінішті салық органында тіркеу туралы белгінің қойылған күні өтініштің 2-бөлімінде көрсетілген өтінішті салық органында тіркеу туралы белгінің қойылған күніне сәйкес келуге тиіс.</w:t>
      </w:r>
    </w:p>
    <w:bookmarkStart w:name="z403" w:id="381"/>
    <w:p>
      <w:pPr>
        <w:spacing w:after="0"/>
        <w:ind w:left="0"/>
        <w:jc w:val="both"/>
      </w:pPr>
      <w:r>
        <w:rPr>
          <w:rFonts w:ascii="Times New Roman"/>
          <w:b w:val="false"/>
          <w:i w:val="false"/>
          <w:color w:val="000000"/>
          <w:sz w:val="28"/>
        </w:rPr>
        <w:t>
      2.3. Сұрау салулар тізілімдеріндегі әрбір сұрау салуға хабарлама түрінде (хабарламалар тізілімінің құрамында) жауап жіберілуі тиісті.</w:t>
      </w:r>
    </w:p>
    <w:bookmarkEnd w:id="381"/>
    <w:bookmarkStart w:name="z404" w:id="382"/>
    <w:p>
      <w:pPr>
        <w:spacing w:after="0"/>
        <w:ind w:left="0"/>
        <w:jc w:val="both"/>
      </w:pPr>
      <w:r>
        <w:rPr>
          <w:rFonts w:ascii="Times New Roman"/>
          <w:b w:val="false"/>
          <w:i w:val="false"/>
          <w:color w:val="000000"/>
          <w:sz w:val="28"/>
        </w:rPr>
        <w:t>
      2.4. Сұрау салуды өңдеу тәртібі:</w:t>
      </w:r>
    </w:p>
    <w:bookmarkEnd w:id="382"/>
    <w:bookmarkStart w:name="z405" w:id="383"/>
    <w:p>
      <w:pPr>
        <w:spacing w:after="0"/>
        <w:ind w:left="0"/>
        <w:jc w:val="both"/>
      </w:pPr>
      <w:r>
        <w:rPr>
          <w:rFonts w:ascii="Times New Roman"/>
          <w:b w:val="false"/>
          <w:i w:val="false"/>
          <w:color w:val="000000"/>
          <w:sz w:val="28"/>
        </w:rPr>
        <w:t xml:space="preserve">
      2.5.1. Сұрау салудың дұрыстығын тексеру </w:t>
      </w:r>
    </w:p>
    <w:bookmarkEnd w:id="383"/>
    <w:p>
      <w:pPr>
        <w:spacing w:after="0"/>
        <w:ind w:left="0"/>
        <w:jc w:val="both"/>
      </w:pPr>
      <w:r>
        <w:rPr>
          <w:rFonts w:ascii="Times New Roman"/>
          <w:b w:val="false"/>
          <w:i w:val="false"/>
          <w:color w:val="000000"/>
          <w:sz w:val="28"/>
        </w:rPr>
        <w:t>
      Қате сұрау салу кезінде – сұрау салудың қателігі туралы хабарлау (хабарлау типі = 2). Қателіктің шарты:</w:t>
      </w:r>
    </w:p>
    <w:p>
      <w:pPr>
        <w:spacing w:after="0"/>
        <w:ind w:left="0"/>
        <w:jc w:val="both"/>
      </w:pPr>
      <w:r>
        <w:rPr>
          <w:rFonts w:ascii="Times New Roman"/>
          <w:b w:val="false"/>
          <w:i w:val="false"/>
          <w:color w:val="000000"/>
          <w:sz w:val="28"/>
        </w:rPr>
        <w:t>
      Егер "request_id" атрибуты бірегей болмаса. Хабарламадағы ескертпе: "Сұрау салу сәйкестендіргіші бірегей емес".</w:t>
      </w:r>
    </w:p>
    <w:p>
      <w:pPr>
        <w:spacing w:after="0"/>
        <w:ind w:left="0"/>
        <w:jc w:val="both"/>
      </w:pPr>
      <w:r>
        <w:rPr>
          <w:rFonts w:ascii="Times New Roman"/>
          <w:b w:val="false"/>
          <w:i w:val="false"/>
          <w:color w:val="000000"/>
          <w:sz w:val="28"/>
        </w:rPr>
        <w:t>
      Егер "country_seller" атрибуты жөнелтуші елдің кодына тең емес. Хабарламадағы ескертпе: "Сатушы елінің кодында қате бар".</w:t>
      </w:r>
    </w:p>
    <w:p>
      <w:pPr>
        <w:spacing w:after="0"/>
        <w:ind w:left="0"/>
        <w:jc w:val="both"/>
      </w:pPr>
      <w:r>
        <w:rPr>
          <w:rFonts w:ascii="Times New Roman"/>
          <w:b w:val="false"/>
          <w:i w:val="false"/>
          <w:color w:val="000000"/>
          <w:sz w:val="28"/>
        </w:rPr>
        <w:t>
      Егер "country_buyer" атрибуты алушы елдің кодына тең емес. Хабарламадағы ескертпе: "Сатып алушы елдің кодында қате бар".</w:t>
      </w:r>
    </w:p>
    <w:p>
      <w:pPr>
        <w:spacing w:after="0"/>
        <w:ind w:left="0"/>
        <w:jc w:val="both"/>
      </w:pPr>
      <w:r>
        <w:rPr>
          <w:rFonts w:ascii="Times New Roman"/>
          <w:b w:val="false"/>
          <w:i w:val="false"/>
          <w:color w:val="000000"/>
          <w:sz w:val="28"/>
        </w:rPr>
        <w:t>
      Егер "country_seller" атрибуты = 112, 398 немесе 643 болса және "mark_date" атрибуты 01.07.2010-нан төмен болса. Хабарламадағы ескертпе: "Өтінішті тіркеу күні 01.07.2010-нан төмен".</w:t>
      </w:r>
    </w:p>
    <w:p>
      <w:pPr>
        <w:spacing w:after="0"/>
        <w:ind w:left="0"/>
        <w:jc w:val="both"/>
      </w:pPr>
      <w:r>
        <w:rPr>
          <w:rFonts w:ascii="Times New Roman"/>
          <w:b w:val="false"/>
          <w:i w:val="false"/>
          <w:color w:val="000000"/>
          <w:sz w:val="28"/>
        </w:rPr>
        <w:t>
      Егер "country_seller" атрибуты = 051 болса және "mark_date" атрибуты 02.01.2015-тен төмен болса. Хабарламадағы ескертпе: "Өтінішті тіркеу күні 02.01.2015-тен төмен".</w:t>
      </w:r>
    </w:p>
    <w:p>
      <w:pPr>
        <w:spacing w:after="0"/>
        <w:ind w:left="0"/>
        <w:jc w:val="both"/>
      </w:pPr>
      <w:r>
        <w:rPr>
          <w:rFonts w:ascii="Times New Roman"/>
          <w:b w:val="false"/>
          <w:i w:val="false"/>
          <w:color w:val="000000"/>
          <w:sz w:val="28"/>
        </w:rPr>
        <w:t>
      Егер "country_seller" атрибуты = 417 болса және "mark_date" атрибуты 12.08.2015-тен төмен болса. Хабарламадағы ескертпе: "Өтінішті тіркеу күні 12.08.2015-тен төмен".</w:t>
      </w:r>
    </w:p>
    <w:p>
      <w:pPr>
        <w:spacing w:after="0"/>
        <w:ind w:left="0"/>
        <w:jc w:val="both"/>
      </w:pPr>
      <w:r>
        <w:rPr>
          <w:rFonts w:ascii="Times New Roman"/>
          <w:b w:val="false"/>
          <w:i w:val="false"/>
          <w:color w:val="000000"/>
          <w:sz w:val="28"/>
        </w:rPr>
        <w:t>
      Егер "request_type" атрибуты = 2, 3 болса және "comment" атрибуты болмаса немесе бос болса. Хабарламадағы ескертпе: "Ескертпе толтырылмаған".</w:t>
      </w:r>
    </w:p>
    <w:p>
      <w:pPr>
        <w:spacing w:after="0"/>
        <w:ind w:left="0"/>
        <w:jc w:val="both"/>
      </w:pPr>
      <w:r>
        <w:rPr>
          <w:rFonts w:ascii="Times New Roman"/>
          <w:b w:val="false"/>
          <w:i w:val="false"/>
          <w:color w:val="000000"/>
          <w:sz w:val="28"/>
        </w:rPr>
        <w:t>
      Егер "request_type" атрибуты = 2 болса, табылған өтініш ЭҚ (электрондық қолтаңбамен) ТКС бойынша ұсынылса және "mark_date" &gt; 01.01.2015 болса. Хабарламадағы ескертпе: "өтініш ТКС бойынша электрондық түрде ғана ұсынылған".</w:t>
      </w:r>
    </w:p>
    <w:p>
      <w:pPr>
        <w:spacing w:after="0"/>
        <w:ind w:left="0"/>
        <w:jc w:val="both"/>
      </w:pPr>
      <w:r>
        <w:rPr>
          <w:rFonts w:ascii="Times New Roman"/>
          <w:b w:val="false"/>
          <w:i w:val="false"/>
          <w:color w:val="000000"/>
          <w:sz w:val="28"/>
        </w:rPr>
        <w:t>
      Егер ("request_type" = 2 немесе 3) болса және табылған өтініш жіберілмеген. Хабарламадағы ескертпе: "өтініш электрондық түрде әлі жіберілмеген".</w:t>
      </w:r>
    </w:p>
    <w:p>
      <w:pPr>
        <w:spacing w:after="0"/>
        <w:ind w:left="0"/>
        <w:jc w:val="both"/>
      </w:pPr>
      <w:r>
        <w:rPr>
          <w:rFonts w:ascii="Times New Roman"/>
          <w:b w:val="false"/>
          <w:i w:val="false"/>
          <w:color w:val="000000"/>
          <w:sz w:val="28"/>
        </w:rPr>
        <w:t>
      Егер ("request_type" = 2 немесе 3) болса және табылған өтініш жіберілген, бірақ ФЛБ (форматты-логикалық бақылау) бойынша қабылданбаған. Хабарламадағы ескертпе: "өтініш электрондық түрде ҚС-нен (құжаттың сәйкестендіргішінен) = _______ ФЛБ бойынша қабылданбаған".</w:t>
      </w:r>
    </w:p>
    <w:bookmarkStart w:name="z406" w:id="384"/>
    <w:p>
      <w:pPr>
        <w:spacing w:after="0"/>
        <w:ind w:left="0"/>
        <w:jc w:val="both"/>
      </w:pPr>
      <w:r>
        <w:rPr>
          <w:rFonts w:ascii="Times New Roman"/>
          <w:b w:val="false"/>
          <w:i w:val="false"/>
          <w:color w:val="000000"/>
          <w:sz w:val="28"/>
        </w:rPr>
        <w:t>
      2.5.2. Өтінішті іздеу.</w:t>
      </w:r>
    </w:p>
    <w:bookmarkEnd w:id="384"/>
    <w:p>
      <w:pPr>
        <w:spacing w:after="0"/>
        <w:ind w:left="0"/>
        <w:jc w:val="both"/>
      </w:pPr>
      <w:r>
        <w:rPr>
          <w:rFonts w:ascii="Times New Roman"/>
          <w:b w:val="false"/>
          <w:i w:val="false"/>
          <w:color w:val="000000"/>
          <w:sz w:val="28"/>
        </w:rPr>
        <w:t>
      Егер өтініш табылмаса, өтініштің жоқтығы туралы хабарлама автоматты түрде қалыптастырылады (хабарламаның типі = 1). Хабарламадағы ескертпе: "сұрау салуда көрсетілген деректемелері бар өтініш табылмады" (автоматты түрде толтырылады).</w:t>
      </w:r>
    </w:p>
    <w:p>
      <w:pPr>
        <w:spacing w:after="0"/>
        <w:ind w:left="0"/>
        <w:jc w:val="both"/>
      </w:pPr>
      <w:r>
        <w:rPr>
          <w:rFonts w:ascii="Times New Roman"/>
          <w:b w:val="false"/>
          <w:i w:val="false"/>
          <w:color w:val="000000"/>
          <w:sz w:val="28"/>
        </w:rPr>
        <w:t>
      Егер өтініш табылмаған болса:</w:t>
      </w:r>
    </w:p>
    <w:bookmarkStart w:name="z407" w:id="385"/>
    <w:p>
      <w:pPr>
        <w:spacing w:after="0"/>
        <w:ind w:left="0"/>
        <w:jc w:val="both"/>
      </w:pPr>
      <w:r>
        <w:rPr>
          <w:rFonts w:ascii="Times New Roman"/>
          <w:b w:val="false"/>
          <w:i w:val="false"/>
          <w:color w:val="000000"/>
          <w:sz w:val="28"/>
        </w:rPr>
        <w:t>
      2.5.3. Табылған өтініш бойынша талдау және жауап дайындау (хабарлама типі = 3).</w:t>
      </w:r>
    </w:p>
    <w:bookmarkEnd w:id="385"/>
    <w:bookmarkStart w:name="z408" w:id="386"/>
    <w:p>
      <w:pPr>
        <w:spacing w:after="0"/>
        <w:ind w:left="0"/>
        <w:jc w:val="both"/>
      </w:pPr>
      <w:r>
        <w:rPr>
          <w:rFonts w:ascii="Times New Roman"/>
          <w:b w:val="false"/>
          <w:i w:val="false"/>
          <w:color w:val="000000"/>
          <w:sz w:val="28"/>
        </w:rPr>
        <w:t>
      2.5.3.1. Сұрау салудың типі = 1.</w:t>
      </w:r>
    </w:p>
    <w:bookmarkEnd w:id="386"/>
    <w:p>
      <w:pPr>
        <w:spacing w:after="0"/>
        <w:ind w:left="0"/>
        <w:jc w:val="both"/>
      </w:pPr>
      <w:r>
        <w:rPr>
          <w:rFonts w:ascii="Times New Roman"/>
          <w:b w:val="false"/>
          <w:i w:val="false"/>
          <w:color w:val="000000"/>
          <w:sz w:val="28"/>
        </w:rPr>
        <w:t>
      Егер салықтың төленгені туралы белгі қоюдан бас тартуы бар өтініш болса – "Өтініш бойынша салықтың төленгені туралы белгі қоюдан бас тартылды" деген ескертпесі бар хабарлама.</w:t>
      </w:r>
    </w:p>
    <w:p>
      <w:pPr>
        <w:spacing w:after="0"/>
        <w:ind w:left="0"/>
        <w:jc w:val="both"/>
      </w:pPr>
      <w:r>
        <w:rPr>
          <w:rFonts w:ascii="Times New Roman"/>
          <w:b w:val="false"/>
          <w:i w:val="false"/>
          <w:color w:val="000000"/>
          <w:sz w:val="28"/>
        </w:rPr>
        <w:t>
      Егер өтінішті жөнелтуші салық органы жібермесе – "ҚС = &lt;Құжаттың сәйкестендіргіші&gt; бар өтініш жіберілген жоқ" деген ескертпесі бар хабарлама".</w:t>
      </w:r>
    </w:p>
    <w:p>
      <w:pPr>
        <w:spacing w:after="0"/>
        <w:ind w:left="0"/>
        <w:jc w:val="both"/>
      </w:pPr>
      <w:r>
        <w:rPr>
          <w:rFonts w:ascii="Times New Roman"/>
          <w:b w:val="false"/>
          <w:i w:val="false"/>
          <w:color w:val="000000"/>
          <w:sz w:val="28"/>
        </w:rPr>
        <w:t>
      Егер өтінішті жіберуші-салық органы жіберсе, бірақ өтінішті алушы-салық органынан ФЛБ хаттамасы алынбаған болса – "ҚС = &lt;Құжаттың сәйкестендіргіші&gt; бар өтініш &lt;Жіберілген күні&gt; жіберілді" деген ескертпесі бар хабарлама.</w:t>
      </w:r>
    </w:p>
    <w:p>
      <w:pPr>
        <w:spacing w:after="0"/>
        <w:ind w:left="0"/>
        <w:jc w:val="both"/>
      </w:pPr>
      <w:r>
        <w:rPr>
          <w:rFonts w:ascii="Times New Roman"/>
          <w:b w:val="false"/>
          <w:i w:val="false"/>
          <w:color w:val="000000"/>
          <w:sz w:val="28"/>
        </w:rPr>
        <w:t>
      Егер ФЛБ қателеріне байланысты алушы-салық органы өтінішті қабылдамаса – "ҚС = &lt;Құжаттың сәйкестендіргіші&gt; бар өтініш ФЛБ бойынша қабылданған жоқ" деген ескертпесі бар хабарлама.</w:t>
      </w:r>
    </w:p>
    <w:p>
      <w:pPr>
        <w:spacing w:after="0"/>
        <w:ind w:left="0"/>
        <w:jc w:val="both"/>
      </w:pPr>
      <w:r>
        <w:rPr>
          <w:rFonts w:ascii="Times New Roman"/>
          <w:b w:val="false"/>
          <w:i w:val="false"/>
          <w:color w:val="000000"/>
          <w:sz w:val="28"/>
        </w:rPr>
        <w:t>
      Егер өтінішті алушы-салық органы қабылдаса – "ҚС = &lt;Құжаттың сәйкестендіргіші&gt; бар өтініш &lt;Жіберілу күні&gt; жіберілді және қабылданды" деген ескертпесі бар хабарлама.</w:t>
      </w:r>
    </w:p>
    <w:p>
      <w:pPr>
        <w:spacing w:after="0"/>
        <w:ind w:left="0"/>
        <w:jc w:val="both"/>
      </w:pPr>
      <w:r>
        <w:rPr>
          <w:rFonts w:ascii="Times New Roman"/>
          <w:b w:val="false"/>
          <w:i w:val="false"/>
          <w:color w:val="000000"/>
          <w:sz w:val="28"/>
        </w:rPr>
        <w:t>
      Егер өтініш орнына өтініш ұсынбай кері қайтарылса – "ҚС = &lt;Құжаттың сәйкестендіргіші&gt; бар өтініш &lt;Өтініштерді кері қайтару себептерінің анықтамалығы бойынша атауы&gt; себебі бойынша &lt;Кері қайтару күні&gt; кері қайтарылды" деген ескертпесі бар хабарлама.</w:t>
      </w:r>
    </w:p>
    <w:p>
      <w:pPr>
        <w:spacing w:after="0"/>
        <w:ind w:left="0"/>
        <w:jc w:val="both"/>
      </w:pPr>
      <w:r>
        <w:rPr>
          <w:rFonts w:ascii="Times New Roman"/>
          <w:b w:val="false"/>
          <w:i w:val="false"/>
          <w:color w:val="000000"/>
          <w:sz w:val="28"/>
        </w:rPr>
        <w:t>
      Егер өтініш бойынша салық төлеу туралы белгі жойылса, ал "орнына" өтініш әлі жоқ болса – "&lt;күні&gt; өтініш бойынша салық төлеу туралы белгі жойылды" деген ескертпесі бар хабарлама.</w:t>
      </w:r>
    </w:p>
    <w:p>
      <w:pPr>
        <w:spacing w:after="0"/>
        <w:ind w:left="0"/>
        <w:jc w:val="both"/>
      </w:pPr>
      <w:r>
        <w:rPr>
          <w:rFonts w:ascii="Times New Roman"/>
          <w:b w:val="false"/>
          <w:i w:val="false"/>
          <w:color w:val="000000"/>
          <w:sz w:val="28"/>
        </w:rPr>
        <w:t>
      Егер өтініш ауыстырылса, "ҚС = &lt;Құжаттың сәйкестендіргіші&gt; бар өтініштің орнына &lt;Өтінішті салық органында тіркеу туралы белгінің қойылған күні&gt; &lt;Өтінішті салық органында тіркеу туралы белгінің нөмірі&gt; тіркеу нөмірі бар өтініш ұсынылды" деген ескертпесі бар хабарлама.</w:t>
      </w:r>
    </w:p>
    <w:bookmarkStart w:name="z409" w:id="387"/>
    <w:p>
      <w:pPr>
        <w:spacing w:after="0"/>
        <w:ind w:left="0"/>
        <w:jc w:val="both"/>
      </w:pPr>
      <w:r>
        <w:rPr>
          <w:rFonts w:ascii="Times New Roman"/>
          <w:b w:val="false"/>
          <w:i w:val="false"/>
          <w:color w:val="000000"/>
          <w:sz w:val="28"/>
        </w:rPr>
        <w:t>
      2.5.3.2. Сұрау салудың типі = 2 немесе 3-ке тең.</w:t>
      </w:r>
    </w:p>
    <w:bookmarkEnd w:id="387"/>
    <w:p>
      <w:pPr>
        <w:spacing w:after="0"/>
        <w:ind w:left="0"/>
        <w:jc w:val="both"/>
      </w:pPr>
      <w:r>
        <w:rPr>
          <w:rFonts w:ascii="Times New Roman"/>
          <w:b w:val="false"/>
          <w:i w:val="false"/>
          <w:color w:val="000000"/>
          <w:sz w:val="28"/>
        </w:rPr>
        <w:t>
      Егер өтініш орнына өтініш ұсынылмай кері қайтарылып алынса – "ҚС = &lt;Құжаттың сәйкестендіргіші&gt; бар өтініш &lt;Өтініштерді кері қайтару себептерінің анықтамалығы бойынша атауы&gt; себебі бойынша &lt;Кері қайтару күні&gt; кері қайтарылды" деген ескертпесі бар хабарлама.</w:t>
      </w:r>
    </w:p>
    <w:p>
      <w:pPr>
        <w:spacing w:after="0"/>
        <w:ind w:left="0"/>
        <w:jc w:val="both"/>
      </w:pPr>
      <w:r>
        <w:rPr>
          <w:rFonts w:ascii="Times New Roman"/>
          <w:b w:val="false"/>
          <w:i w:val="false"/>
          <w:color w:val="000000"/>
          <w:sz w:val="28"/>
        </w:rPr>
        <w:t>
      Егер өтініш бойынша салық төлеу туралы белгі жойылса, ал "орнына" өтініш әлі жоқ болса – "Өтініш бойынша &lt;күні&gt; салық төлеу туралы белгі жойылды" деген ескертпесі бар хабарлама.</w:t>
      </w:r>
    </w:p>
    <w:p>
      <w:pPr>
        <w:spacing w:after="0"/>
        <w:ind w:left="0"/>
        <w:jc w:val="both"/>
      </w:pPr>
      <w:r>
        <w:rPr>
          <w:rFonts w:ascii="Times New Roman"/>
          <w:b w:val="false"/>
          <w:i w:val="false"/>
          <w:color w:val="000000"/>
          <w:sz w:val="28"/>
        </w:rPr>
        <w:t>
      Егер өтініш ауыстырылса, "ҚС = &lt;Құжаттың сәйкестендіргіші&gt; бар өтініштің орнына салық органында &lt;Өтінішті салық органында тіркеу туралы қойылған күн&gt; &lt;Өтінішті салық органында тіркеу туралы белгінің нөмірі&gt; тіркеу нөмірі бар өтініш ұсынылды" деген ескертпесі бар.</w:t>
      </w:r>
    </w:p>
    <w:p>
      <w:pPr>
        <w:spacing w:after="0"/>
        <w:ind w:left="0"/>
        <w:jc w:val="both"/>
      </w:pPr>
      <w:r>
        <w:rPr>
          <w:rFonts w:ascii="Times New Roman"/>
          <w:b w:val="false"/>
          <w:i w:val="false"/>
          <w:color w:val="000000"/>
          <w:sz w:val="28"/>
        </w:rPr>
        <w:t>
      Егер өзекті болса және оны салық орны қабылдаса – талдау және жауап дайындау үшін сұрау салу инспекторға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