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b9e9" w14:textId="168b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2016 жылғы 18 қазандағы № 32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2019 жылғы 18 қаңтардағы № 6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Еуразиялық экономикалық комиссия Кеңесінің "Басым Еуразиялық технологиялық платформаларды қалыптастыру туралы" 2016 жылғы 18 қазандағы № 32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өзгерістер енгізілсін.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Еуразиялық экономикалық одақтың ресми сайтында жарияланған күнінен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Петришенко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Мамин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комиссия Кеңесінің 2019 жылғы 18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өкіміне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 2016 жылғы 18 қазандағы № 32 өкіміне енгізілетін ӨЗГЕРІСТЕР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"15" деген цифрлар "16" деген цифрлармен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№ 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бірінші графа мынадай мазмұндағы 12-позициямен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Энергетика";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екінші графа мынадай мазмұндағы 15-позициямен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 Энергетика және электрлендіру".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Мынадай мазмұндағы № 16 қосымшамен толықтырылсын: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"Энергетика және электрлендіру" еуразиялық технологиялық платформасының  ПАСПОРТЫ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Құрылтайшылар: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"МЭИ" ұлттық зерттеу университеті" жоғары білім беретін федералдық мемлекеттік бюджеттік білім беру мекемесі (Мәскеу қаласы, Ресей Федерациясы);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 ұлттық техникалық университеті (Минск қаласы, Беларусь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"Соколов-Сарыбай тау-кен байыту өндірістік бірлестігі" акционерлік қоғамы (Рудный қаласы, Қазақстан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"Рудный индустриялық институты" шаруашылық жүргізу құқығындағы республикалық мемлекеттік кәсіпорны, Қазақстан Республикасы (Рудный қаласы, Қазақстан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"С. Торайғыров атындағы Павлодар мемлекеттік университеті" шаруашылық жүргізу құқығындағы республикалық мемлекеттік кәсіпорны (Павлодар қаласы, Қазақстан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"EcoWatt" жауапкершілігі шектеулі серіктестігі (Алматы қаласы, Қазақстан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Раззаков атындағы Қырғыз мемлекеттік техникалық университеті  (Бішкек қаласы, Қырғыз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Жаңартылатын энергия көздерін және энергия тиімділігін дамыту орталығы (Бішкек қаласы, Қырғыз Республикасы);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"ГРОССМАНН РУС" жауапкершілігі шектеулі қоғамы (Санкт-Петербург қаласы, Ресей Федерациясы).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Мақсаттары: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 энергетика ресурстарымен қамтамасыз ету, оларды пайдаланудың тиімділігін арттыру және энергетикалық объектілердің қоршаған ортаға теріс әсерін азайту мақсатында Еуразиялық экономикалық одаққа мүше мемлекеттердің (бұдан әрі – мүше мемлекеттер) мүдделі ұйымдарының тиімді өзара іс-қимыл жасауын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мемлекеттерде дәстүрлі және жаңартылатын энергия ресурстарын өндіру, трансформациялау, беру, тарату және тұтыну бойынша энергиялық тиімді технологияларды дамыту және коммерцияландыру.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Міндеттері: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саласындағы ұлттық және әлемдік озық жетістіктерді талдау жөніндегі жүйелі жұмысты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мемлекеттердің нақты экономика секторларының энергетикалық технологияларға қажеттілігін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инновациялық өнімдер мен технологияларды әзірлеу, оларды өнеркәсіптік өндіріске енгізу жөніндегі қолданбалы міндеттерді бірлесіп шешу үшін мүше мемлекеттердің ғылыми әлеуеті мен бизнес-қоғамдастығының өкілдерін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мемлекеттерде және үшін елдерде қолданылатын энергетикалық ресурстарды тиімді пайдалану жөніндегі ең үздік жетістіктер мен қолжетімді технологияларды анықтау, мүше мемлекеттердің аумақтарында бірлескен ғылыми-техникалық басым жобаларды іздеу және оларды дамытуға жәрдемдесу.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Қызметтің негізгі бағыттары: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энергетикалық машина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тиімді жылылау, когенерация және тригенерация, орталықтандырылған және орталықтандырылмаған жылумен жабдықтау;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электрлендіру: электрмен жабдықтаудың сенімділігін арттыру, релелік қорғау және ысырапты азайту автоматикасы, автоматтандыру, электр энергиясының сапасын арттыру;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"ақылды электр желілері", соның ішінде жаңартылатын энергия көздерін қоса алғанда, түрлі көздер желісінде қоса жұмыс істеу мүмкіндігін қамтамасыз ететін желілер;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жаңартылатын энергия көздерін қоса алғанда, таратылған генерация;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қашықтағы тұтынушыларды энергиямен жабдықтау үшін жаңартылатын энергия көздерін пайдалану.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