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804e" w14:textId="5518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итариялық-эпидемиологиялық қадағалауға (бақылауға) жататын өнімге (тауарларға) қойылатын бірыңғай санитариялық-эпидемиологиялық және гигиеналық талаптардың ІІ тарау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8 қыркүйектегі № 10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20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8 мамырдағы № 299 шешімімен бекітілген Санитариялық-эпидемиологиялық қадағалауға (бақылауға) жататын өнімге (тауарларға) қойылатын бірыңғай санитариялық-эпидемиологиялық және гигиеналық талаптардың ІІ тарауының мәтіні бойынша "4002 11 000 0" деген цифрлар "4002 11 000 9" деген цифрлармен ауыст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Еуразиялық экономикалық одақтың ресми сайтында жарияланған күнінен бастап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