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95e9" w14:textId="5939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Сотының Апелляциялық палатасының 2020 жылғы 6 қарашадағы шешімін орындау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22 желтоқсандағы № 178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"Дельрус" жабық акционерлік қоғамының және "Дельрус РК" жауапкершілігі шектеулі серіктестінің "Трансшекаралық нарықтардағы бәсекелестіктің жалпы қағидаларын бұзу туралы" Еуразиялық экономикалық комиссия Алқасының 2019 жылғы 17 қыркүйектегі № 165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дау айтуы туралы іс бойынша Еуразиялық экономикалық одақ Сотының Апелляциялық палатасының 2020 жылғы 6 қарашадағы шешімін орындау үшін және Еуразиялық экономикалық одақ Соты Статутының (2014 жылғы 29 мамырдағы Еуразиялық экономикалық одақ туралы шартқа № 2 қосымша) 111-тармағын, Еуразиялық экономикалық комиссия Кеңесінің 2012 жылғы 23 қарашадағы № 99 шешімімен бекітілген Трансшекаралық нарықтарда бәсекелестіктің жалпы қағидаларының бұзылуы туралы істерді қарау тәртібінің 44-тармағын басшылыққа ала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2019 жылғы 17 қыркүйектегі "Трансшекаралық нарықтарда бәсекелестіктің жалпы қағидаларын бұзу туралы" № 165 шешімінің 2 – 8 тармақтарының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Трансшекаралық нарықтарда бәсекелестіктің жалпы қағидаларын бұзу туралы № 22-2018/Д-01 істі қарау қайта басталсын.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