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395e9" w14:textId="59395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 Сотының Апелляциялық палатасының 2020 жылғы 6 қарашадағы шешімін орындау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2020 жылғы 22 желтоқсандағы № 178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"Дельрус" жабық акционерлік қоғамының және "Дельрус РК" жауапкершілігі шектеулі серіктестінің "Трансшекаралық нарықтардағы бәсекелестіктің жалпы қағидаларын бұзу туралы" Еуразиялық экономикалық комиссия Алқасының 2019 жылғы 17 қыркүйектегі № 165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дау айтуы туралы іс бойынша Еуразиялық экономикалық одақ Сотының Апелляциялық палатасының 2020 жылғы 6 қарашадағы шешімін орындау үшін және Еуразиялық экономикалық одақ Соты Статутының (2014 жылғы 29 мамырдағы Еуразиялық экономикалық одақ туралы шартқа № 2 қосымша) 111-тармағын, Еуразиялық экономикалық комиссия Кеңесінің 2012 жылғы 23 қарашадағы № 99 шешімімен бекітілген Трансшекаралық нарықтарда бәсекелестіктің жалпы қағидаларының бұзылуы туралы істерді қарау тәртібінің 44-тармағын басшылыққа ала отырып,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комиссия Алқасының 2019 жылғы 17 қыркүйектегі "Трансшекаралық нарықтарда бәсекелестіктің жалпы қағидаларын бұзу туралы" № 165 шешімінің 2 – 8 тармақтарының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 Трансшекаралық нарықтарда бәсекелестіктің жалпы қағидаларын бұзу туралы № 22-2018/Д-01 істі қарау қайта басталсын.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күнінен бастап күнтізбелік 30 күн өткен соң күшіне енеді.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