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98cfb" w14:textId="6998c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Еуразиялық экономикалық кеңестің сырттай дауыс беруіне арналған мәселелер тізбесін бекіту туралы</w:t>
      </w:r>
    </w:p>
    <w:p>
      <w:pPr>
        <w:spacing w:after="0"/>
        <w:ind w:left="0"/>
        <w:jc w:val="both"/>
      </w:pPr>
      <w:r>
        <w:rPr>
          <w:rFonts w:ascii="Times New Roman"/>
          <w:b w:val="false"/>
          <w:i w:val="false"/>
          <w:color w:val="000000"/>
          <w:sz w:val="28"/>
        </w:rPr>
        <w:t>Еуразиялық Экономикалық Кеңес комиссиясының 2020 жылғы 30 қаңтардағы № 1 Өкімі</w:t>
      </w:r>
    </w:p>
    <w:p>
      <w:pPr>
        <w:spacing w:after="0"/>
        <w:ind w:left="0"/>
        <w:jc w:val="both"/>
      </w:pPr>
      <w:bookmarkStart w:name="z1" w:id="0"/>
      <w:r>
        <w:rPr>
          <w:rFonts w:ascii="Times New Roman"/>
          <w:b w:val="false"/>
          <w:i w:val="false"/>
          <w:color w:val="000000"/>
          <w:sz w:val="28"/>
        </w:rPr>
        <w:t xml:space="preserve">
      1. Қоса беріліп отырған Жоғары Еуразиялық экономикалық кеңестің сырттай дауыс беруіне арналған мәселелер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Еуразиялық экономикалық комиссия Алқасы Жоғары Еуразиялық экономикалық кеңестің сырттай дауыс беруі үшін мәселелердің осы Өкіммен бекітілген тізбесін белгіленген тәртіппен Жоғары Еуразиялық экономикалық кеңестің Төрағасына және Жоғары Еуразиялық экономикалық кеңестің мүшелеріне жіберсін.</w:t>
      </w:r>
    </w:p>
    <w:bookmarkEnd w:id="1"/>
    <w:bookmarkStart w:name="z3" w:id="2"/>
    <w:p>
      <w:pPr>
        <w:spacing w:after="0"/>
        <w:ind w:left="0"/>
        <w:jc w:val="both"/>
      </w:pPr>
      <w:r>
        <w:rPr>
          <w:rFonts w:ascii="Times New Roman"/>
          <w:b w:val="false"/>
          <w:i w:val="false"/>
          <w:color w:val="000000"/>
          <w:sz w:val="28"/>
        </w:rPr>
        <w:t>
      3. Осы Өкім қабылданған күнінен бастап күшіне енеді.</w:t>
      </w:r>
    </w:p>
    <w:bookmarkEnd w:id="2"/>
    <w:bookmarkStart w:name="z4" w:id="3"/>
    <w:p>
      <w:pPr>
        <w:spacing w:after="0"/>
        <w:ind w:left="0"/>
        <w:jc w:val="both"/>
      </w:pPr>
      <w:r>
        <w:rPr>
          <w:rFonts w:ascii="Times New Roman"/>
          <w:b w:val="false"/>
          <w:i w:val="false"/>
          <w:color w:val="000000"/>
          <w:sz w:val="28"/>
        </w:rPr>
        <w:t>
      Еуразиялық экономикалық комиссия Кеңесінің мүшелері:</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p>
            <w:pPr>
              <w:spacing w:after="20"/>
              <w:ind w:left="20"/>
              <w:jc w:val="both"/>
            </w:pPr>
            <w:r>
              <w:rPr>
                <w:rFonts w:ascii="Times New Roman"/>
                <w:b w:val="false"/>
                <w:i w:val="false"/>
                <w:color w:val="000000"/>
                <w:sz w:val="20"/>
              </w:rPr>
              <w:t>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Ә.Смайылов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Ж.Разаков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А.Оверчук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Кеңесінің 2020 жылғы 30 қаңтардағы</w:t>
            </w:r>
            <w:r>
              <w:br/>
            </w:r>
            <w:r>
              <w:rPr>
                <w:rFonts w:ascii="Times New Roman"/>
                <w:b w:val="false"/>
                <w:i w:val="false"/>
                <w:color w:val="000000"/>
                <w:sz w:val="20"/>
              </w:rPr>
              <w:t>№1 өкімімен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Жоғары Еуразиялық экономикалық кеңестің сырттай дауыс беруіне арналған мәселелер ТІЗБЕСІ</w:t>
      </w:r>
    </w:p>
    <w:bookmarkEnd w:id="4"/>
    <w:bookmarkStart w:name="z7" w:id="5"/>
    <w:p>
      <w:pPr>
        <w:spacing w:after="0"/>
        <w:ind w:left="0"/>
        <w:jc w:val="both"/>
      </w:pPr>
      <w:r>
        <w:rPr>
          <w:rFonts w:ascii="Times New Roman"/>
          <w:b w:val="false"/>
          <w:i w:val="false"/>
          <w:color w:val="000000"/>
          <w:sz w:val="28"/>
        </w:rPr>
        <w:t>
      1. Еуразиялық экономикалық комиссия Алқасы мүшесінің өкілеттіктерін мерзімінен бұрын тоқтату туралы.</w:t>
      </w:r>
    </w:p>
    <w:bookmarkEnd w:id="5"/>
    <w:bookmarkStart w:name="z8" w:id="6"/>
    <w:p>
      <w:pPr>
        <w:spacing w:after="0"/>
        <w:ind w:left="0"/>
        <w:jc w:val="both"/>
      </w:pPr>
      <w:r>
        <w:rPr>
          <w:rFonts w:ascii="Times New Roman"/>
          <w:b w:val="false"/>
          <w:i w:val="false"/>
          <w:color w:val="000000"/>
          <w:sz w:val="28"/>
        </w:rPr>
        <w:t>
      2. Еуразиялық экономикалық комиссия Алқасы мүшесін тағайындау туралы.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