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b5e3" w14:textId="87fb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2018 жылғы 5 желтоқсандағы № 98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30 қазандағы № 102 шешімі.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29-тармағына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"Еуразиялық экономикалық одақтың "Алкоголь өнімінің қауіпсіздігі туралы" техникалық регламенті туралы" 2018 жылғы 5 желтоқсандағы № 98 шешімінің 2-тармағындағы "осы Шешім күшіне енген күннен бастап 24 ай өткен соң" деген сөздер "2022 жылғы 1 қаңтардан бастап" деген сөздермен ауыстырылсын.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Ресей Федерациясының Үкіметінен Еуразиялық экономикалық комиссия Кеңесінің 2012 жылғы 20 маусымдағы № 48 шешімімен бекітілген Еуразиялық экономикалық одақтың техникалық регламенттерін әзірлеу, қабылдау, өзгерту және күшін жою тәртібінің 41-тармағына сәйкес Еуразиялық экономикалық одақтың "Алкоголь өнімінің қауіпсіздігі туралы" техникалық регламентіне (ЕАЭО TP 047/2018) өзгерістер жобасын дайындауды және оны Еуразиялық экономикалық комиссияға енгізуді 2021 жылғы 30 сәуірге дейін қамтамасыз ету сұралсын.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 Смайылов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Новиков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 Оверчук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