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2f3c" w14:textId="15c2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2018 жылғы 27 қарашадағы № 18 тапсырмасын орындау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17 шілдідегі № 3 шешімі.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Еуразиялық үкіметаралық кеңестің 2018 жылғы 27 қарашадағы № 18 тапсырмасын орындау нәтижелері туралы баяндамасының нәтижелері бойынша Еуразиялық үкіметаралық кеңес Еуразиялық экономикалық одақ органдарының болаттың трансшекаралық нарығындағы қатынастарын реттеудегі рөлін атап өтіп,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Еуразиялық экономикалық комиссияның бәсекелестіктің жалпы ережелерін бұзу белгілерін жоюға және трансшекаралық нарықтарда бәсекелестікті қамтамасыз етуге бағытталған іс-қимылдар жасау туралы ұсынысына сәйкес әзірленген, "Новолипецк металлургия комбинаты" жария акционерлік қоғамының және "ВИЗ-Сталь" жауапкершілігі шектеулі қоғамының сауда-өткізу саясатын іске асыруы туралы ақпараты, № 22-АС-01 трансшекаралық нарықта бәсекелестік ережелерін бұзу туралы іс бойынша бәсекелестіктің жалпы ережелерін бұзу белгілерін жою туралы мәселені реттелді деп тани отырып, назарға алынсын.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 алдағы отырыста № 22-АС-01 трансшекаралық нарықта бәсекелестік қағидаларын бұзу туралы істі қарауды тоқтату және Еуразиялық экономикалық комиссия Алқасының 2017 жылғы 26 қыркүйектегі № 130 "№ 22-АС-01 трансшекаралық нарықта бәсекелестік қағидаларын бұзу туралы іс бойынша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76-бабын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бұзу фактісін белгілеу туралы" шешімінің күші жойылды және құқықтық салдарларға әкеп соқпайтын деп тану туралы мәселені қарасын.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үкіметаралық кеңес мүшелері: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