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e384" w14:textId="288e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Еуразиялық экономикалық одақтың ішкі нарығының жұмыс істеуі шеңберіндегі тосқауылдарды жоюы жөніндегі жұмыстың барысы туралы</w:t>
      </w:r>
    </w:p>
    <w:p>
      <w:pPr>
        <w:spacing w:after="0"/>
        <w:ind w:left="0"/>
        <w:jc w:val="both"/>
      </w:pPr>
      <w:r>
        <w:rPr>
          <w:rFonts w:ascii="Times New Roman"/>
          <w:b w:val="false"/>
          <w:i w:val="false"/>
          <w:color w:val="000000"/>
          <w:sz w:val="28"/>
        </w:rPr>
        <w:t>Еуразиялық Үкіметаралық Кеңестің 2020 жылғы 31 қаңтардағы № 1 Өкімі</w:t>
      </w:r>
    </w:p>
    <w:p>
      <w:pPr>
        <w:spacing w:after="0"/>
        <w:ind w:left="0"/>
        <w:jc w:val="both"/>
      </w:pPr>
      <w:bookmarkStart w:name="z1" w:id="0"/>
      <w:r>
        <w:rPr>
          <w:rFonts w:ascii="Times New Roman"/>
          <w:b w:val="false"/>
          <w:i w:val="false"/>
          <w:color w:val="000000"/>
          <w:sz w:val="28"/>
        </w:rPr>
        <w:t>
      Еуразиялық экономикалық одаққа мүше мемлекеттердің  Еуразиялық экономикалық одақтың ішкі нарығының жұмыс істеуі шеңберіндегі тосқауыларды жоюы жөніндегі жұмыстың барысы туралы Еуразиялық экономикалық комиссияның ақпаратын ескере отырып:</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үкіметтері Еуразиялық экономикалық одаққа мүше мемлекеттердің Еуразиялық экономикалық одақтың ішкі нарығының жұмыс істеуі шеңберіндегі тосқауылдарды жоюға бағытталған шараларды қосымшаға сәйкес тізбе бойынша үш ай мерзімде қабылдасын.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Еуразиялық үкіметаралық кеңестің кезекті отырысында осы Өкімнің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шаралардың іске асырылу нәтижелері туралы баяндасын.</w:t>
      </w:r>
    </w:p>
    <w:bookmarkEnd w:id="2"/>
    <w:bookmarkStart w:name="z4" w:id="3"/>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мемлекеттермен бірлесіп, Еуразиялық экономикалық комиссия Кеңесінің шешімдерін қабылдауды талап ететін, Одақтың ішкі нарығындағы тосқауылдарды жоюмен байланысты проблемалық мәселелерді Еуразиялық экономикалық комиссия Кеңесінің отырыстарында қарауды қоса алғанда, Еуразиялық экономикалық одақтың ішкі нарығындағы тосқауылдарды анықтау және жою жөніндегі жұмысты жетілдіру бойынша және оларды жою жөніндегі қосымша іс-шаралар туралы кешенді ұсыныстарды әзірлесін және 2020 жылғы ІІ тоқсанда Еуразиялық экономикалық комиссия Кеңесінің қарауына  ұсынсын.</w:t>
      </w:r>
    </w:p>
    <w:bookmarkEnd w:id="3"/>
    <w:bookmarkStart w:name="z5"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 2020 жылғы</w:t>
            </w:r>
            <w:r>
              <w:br/>
            </w:r>
            <w:r>
              <w:rPr>
                <w:rFonts w:ascii="Times New Roman"/>
                <w:b w:val="false"/>
                <w:i w:val="false"/>
                <w:color w:val="000000"/>
                <w:sz w:val="20"/>
              </w:rPr>
              <w:t>31 қаңтардағы</w:t>
            </w:r>
            <w:r>
              <w:br/>
            </w:r>
            <w:r>
              <w:rPr>
                <w:rFonts w:ascii="Times New Roman"/>
                <w:b w:val="false"/>
                <w:i w:val="false"/>
                <w:color w:val="000000"/>
                <w:sz w:val="20"/>
              </w:rPr>
              <w:t>№ 1 өкіміне</w:t>
            </w:r>
            <w:r>
              <w:br/>
            </w:r>
            <w:r>
              <w:rPr>
                <w:rFonts w:ascii="Times New Roman"/>
                <w:b w:val="false"/>
                <w:i w:val="false"/>
                <w:color w:val="000000"/>
                <w:sz w:val="20"/>
              </w:rPr>
              <w:t>ҚОСЫМША </w:t>
            </w:r>
          </w:p>
        </w:tc>
      </w:tr>
    </w:tbl>
    <w:bookmarkStart w:name="z7" w:id="5"/>
    <w:p>
      <w:pPr>
        <w:spacing w:after="0"/>
        <w:ind w:left="0"/>
        <w:jc w:val="left"/>
      </w:pPr>
      <w:r>
        <w:rPr>
          <w:rFonts w:ascii="Times New Roman"/>
          <w:b/>
          <w:i w:val="false"/>
          <w:color w:val="000000"/>
        </w:rPr>
        <w:t xml:space="preserve"> Еуразиялық экономикалық комиссия Алқасының Еуразиялық экономикалық одақтың ішкі нарығының жұмыс істеуі шеңберіндегі тосқауылдарды жою мәселелері жөніндегі шешімдерінің ТІЗБЕСІ </w:t>
      </w:r>
    </w:p>
    <w:bookmarkEnd w:id="5"/>
    <w:bookmarkStart w:name="z8" w:id="6"/>
    <w:p>
      <w:pPr>
        <w:spacing w:after="0"/>
        <w:ind w:left="0"/>
        <w:jc w:val="both"/>
      </w:pPr>
      <w:r>
        <w:rPr>
          <w:rFonts w:ascii="Times New Roman"/>
          <w:b w:val="false"/>
          <w:i w:val="false"/>
          <w:color w:val="000000"/>
          <w:sz w:val="28"/>
        </w:rPr>
        <w:t>
      1. Еуразиялық экономикалық комиссия Алқасының "</w:t>
      </w:r>
      <w:r>
        <w:rPr>
          <w:rFonts w:ascii="Times New Roman"/>
          <w:b/>
          <w:i w:val="false"/>
          <w:color w:val="000000"/>
          <w:sz w:val="28"/>
        </w:rPr>
        <w:t xml:space="preserve">Еуразиялық экономикалық одаққа мүше мемлекеттердің өзара тауар саудасында ішкі нарықтың жұмыс істеу шеңберіндегі міндеттемелерінің орындалуы туралы" </w:t>
      </w:r>
      <w:r>
        <w:rPr>
          <w:rFonts w:ascii="Times New Roman"/>
          <w:b w:val="false"/>
          <w:i w:val="false"/>
          <w:color w:val="000000"/>
          <w:sz w:val="28"/>
        </w:rPr>
        <w:t>2015 жылғы 8 желтоқсандағы № 163 шешімі.</w:t>
      </w:r>
    </w:p>
    <w:bookmarkEnd w:id="6"/>
    <w:bookmarkStart w:name="z9" w:id="7"/>
    <w:p>
      <w:pPr>
        <w:spacing w:after="0"/>
        <w:ind w:left="0"/>
        <w:jc w:val="both"/>
      </w:pPr>
      <w:r>
        <w:rPr>
          <w:rFonts w:ascii="Times New Roman"/>
          <w:b w:val="false"/>
          <w:i w:val="false"/>
          <w:color w:val="000000"/>
          <w:sz w:val="28"/>
        </w:rPr>
        <w:t>
      2. Еуразиялық экономикалық комиссия Алқасының "Ресей Федерациясының Еуразиялық экономикалық одақтың ішкі нарығының жұмыс істеуі шеңберіндегі міндеттемелерін орындауы туралы" 2017 жылғы 14 қарашадағы № 153 шешімі.</w:t>
      </w:r>
    </w:p>
    <w:bookmarkEnd w:id="7"/>
    <w:bookmarkStart w:name="z10" w:id="8"/>
    <w:p>
      <w:pPr>
        <w:spacing w:after="0"/>
        <w:ind w:left="0"/>
        <w:jc w:val="both"/>
      </w:pPr>
      <w:r>
        <w:rPr>
          <w:rFonts w:ascii="Times New Roman"/>
          <w:b w:val="false"/>
          <w:i w:val="false"/>
          <w:color w:val="000000"/>
          <w:sz w:val="28"/>
        </w:rPr>
        <w:t>
      3. Еуразиялық экономикалық комиссия Алқасының "Еуразиялық экономикалық одақтың ішкі нарығының жұмыс істеуі шеңберіндегі міндеттемелерді Қазақстан Республикасының орындауы туралы" 2018 жылғы 26 маусымдағы № 105 шешімі.</w:t>
      </w:r>
    </w:p>
    <w:bookmarkEnd w:id="8"/>
    <w:bookmarkStart w:name="z11" w:id="9"/>
    <w:p>
      <w:pPr>
        <w:spacing w:after="0"/>
        <w:ind w:left="0"/>
        <w:jc w:val="both"/>
      </w:pPr>
      <w:r>
        <w:rPr>
          <w:rFonts w:ascii="Times New Roman"/>
          <w:b w:val="false"/>
          <w:i w:val="false"/>
          <w:color w:val="000000"/>
          <w:sz w:val="28"/>
        </w:rPr>
        <w:t>
      4. Еуразиялық экономикалық комиссия Алқасының "Беларусь Республикасының Еуразиялық экономикалық одақтың ішкі нарығының жұмыс істеуі шеңберіндегі міндеттемелерін орындауы туралы" 2018 жылғы 20 қарашадағы № 190 шешімі.</w:t>
      </w:r>
    </w:p>
    <w:bookmarkEnd w:id="9"/>
    <w:bookmarkStart w:name="z12" w:id="10"/>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одақтың ішкі нарығының жұмыс істеуі шеңберіндегі міндеттемелерді Армения Республикасының орындауы туралы" 2018 жылғы 28 қарашадағы № 195 шешімі.</w:t>
      </w:r>
    </w:p>
    <w:bookmarkEnd w:id="10"/>
    <w:bookmarkStart w:name="z13" w:id="11"/>
    <w:p>
      <w:pPr>
        <w:spacing w:after="0"/>
        <w:ind w:left="0"/>
        <w:jc w:val="both"/>
      </w:pPr>
      <w:r>
        <w:rPr>
          <w:rFonts w:ascii="Times New Roman"/>
          <w:b w:val="false"/>
          <w:i w:val="false"/>
          <w:color w:val="000000"/>
          <w:sz w:val="28"/>
        </w:rPr>
        <w:t>
      6. Еуразиялық экономикалық комиссия Алқасының "Қырғыз Республикасының Еуразиялық экономикалық одақтың ішкі нарығының жұмыс істеуі шеңберіндегі міндеттемелерін орындауы туралы" 2019 жылғы 12 наурыздағы № 29 шешімі.</w:t>
      </w:r>
    </w:p>
    <w:bookmarkEnd w:id="11"/>
    <w:bookmarkStart w:name="z14" w:id="12"/>
    <w:p>
      <w:pPr>
        <w:spacing w:after="0"/>
        <w:ind w:left="0"/>
        <w:jc w:val="both"/>
      </w:pPr>
      <w:r>
        <w:rPr>
          <w:rFonts w:ascii="Times New Roman"/>
          <w:b w:val="false"/>
          <w:i w:val="false"/>
          <w:color w:val="000000"/>
          <w:sz w:val="28"/>
        </w:rPr>
        <w:t>
      7. Еуразиялық экономикалық комиссия Алқасының "Еуразиялық экономикалық одақтың ішкі нарығының жұмыс істеуі шеңберінде Ресей Федерациясының міндеттемелерді орындауы туралы" 2019 жылғы 19 наурыздағы № 31 шешімі.</w:t>
      </w:r>
    </w:p>
    <w:bookmarkEnd w:id="12"/>
    <w:bookmarkStart w:name="z15" w:id="13"/>
    <w:p>
      <w:pPr>
        <w:spacing w:after="0"/>
        <w:ind w:left="0"/>
        <w:jc w:val="both"/>
      </w:pPr>
      <w:r>
        <w:rPr>
          <w:rFonts w:ascii="Times New Roman"/>
          <w:b w:val="false"/>
          <w:i w:val="false"/>
          <w:color w:val="000000"/>
          <w:sz w:val="28"/>
        </w:rPr>
        <w:t>
      8. Еуразиялық экономикалық комиссия Алқасының "Армения Республикасының Еуразиялық экономикалық одақтың ішкі нарығының жұмыс істеуі шеңберіндегі міндеттемелерін орындауы туралы" 2019 жылғы 4 маусымдағы № 85 шешімі.</w:t>
      </w:r>
    </w:p>
    <w:bookmarkEnd w:id="13"/>
    <w:bookmarkStart w:name="z16" w:id="14"/>
    <w:p>
      <w:pPr>
        <w:spacing w:after="0"/>
        <w:ind w:left="0"/>
        <w:jc w:val="both"/>
      </w:pPr>
      <w:r>
        <w:rPr>
          <w:rFonts w:ascii="Times New Roman"/>
          <w:b w:val="false"/>
          <w:i w:val="false"/>
          <w:color w:val="000000"/>
          <w:sz w:val="28"/>
        </w:rPr>
        <w:t>
      9. Еуразиялық экономикалық комиссия Алқасының "Ресей Федерациясының Еуразиялық экономикалық одақтың ішкі нарығының жұмыс істеуі шеңберіндегі міндеттемелерін орындауы туралы" 2019 жылғы 16 шілдедегі № 118 шешімі.</w:t>
      </w:r>
    </w:p>
    <w:bookmarkEnd w:id="14"/>
    <w:bookmarkStart w:name="z17" w:id="15"/>
    <w:p>
      <w:pPr>
        <w:spacing w:after="0"/>
        <w:ind w:left="0"/>
        <w:jc w:val="both"/>
      </w:pPr>
      <w:r>
        <w:rPr>
          <w:rFonts w:ascii="Times New Roman"/>
          <w:b w:val="false"/>
          <w:i w:val="false"/>
          <w:color w:val="000000"/>
          <w:sz w:val="28"/>
        </w:rPr>
        <w:t>
      10. Еуразиялық экономикалық комиссия Алқасының "Беларусь Республикасының Еуразиялық экономикалық одақтың ішкі нарығының жұмыс істеуі шеңберіндегі міндеттемелерін орындауы туралы" 2019 жылғы 29 қазандағы № 187 шешімі.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