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6ba7" w14:textId="7e46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23 сәуірдегі № 1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9 жылғы 9 тамызда Қырғыз Республикасы Чолпон-Ата қаласында өт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