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d026" w14:textId="eefd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"Табиғи минералды суды қоса алғанда, қапталған ауыз судың қауіпсіздігі туралы" техникалық регламентіне (ЕАЭО ТР 044/2017) өзгерістерді күшіне енгіз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31 мамырдағы № 8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уразиялық экономикалық комиссия Кеңесінің 2017 жылғы 23 маусымдағы № 45 шешіммен қабылданған Еуразиялық экономикалық одақтың "Табиғи минералды суды қоса алғанда, қапталған ауыз судың қауіпсіздігі туралы" техникалық регламентінде (ЕАЭО ТР 044/2017) белгіленген міндетті талаптарға сәйкес оған қатысты Еуразиялық экономикалық комиссия Кеңесінің 2021 жылғы 5 қазандағы № 9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уразиялық экономикалық комиссия Кеңесінің 2017 жылғы 23 маусымдағы № 45 шешіміне өзгерістер енгізілген емдік-асханалық табиғи минералды су мен емдік табиғи минералды суды Еуразиялық экономикалық одақтың кедендік аумағында өндіруге және айналысқа шығаруға қоса алғанда 2022 жылғы 31 желтоқсанға дейін жол беріле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ы тармақтың "а" тармақшасында көрсетілген өнімнің айналысына дайындаушы белгілейтін жарамдылық мерзімі ішінде жол беріледі де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