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a61f" w14:textId="100a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7 сәуірдегі № 607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19 шілдедегі № 104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w:t>
      </w:r>
      <w:r>
        <w:rPr>
          <w:rFonts w:ascii="Times New Roman"/>
          <w:b w:val="false"/>
          <w:i w:val="false"/>
          <w:color w:val="000000"/>
          <w:sz w:val="28"/>
        </w:rPr>
        <w:t>17-тармағына</w:t>
      </w:r>
      <w:r>
        <w:rPr>
          <w:rFonts w:ascii="Times New Roman"/>
          <w:b w:val="false"/>
          <w:i w:val="false"/>
          <w:color w:val="000000"/>
          <w:sz w:val="28"/>
        </w:rPr>
        <w:t xml:space="preserve"> (2014 жылғы 29 мамырдағы Еуразиялық экономикалық одақ туралы шартқа № 12 қосымша)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19-тармағына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кедендік аумағына үшінші елдерден әкелінетін бақылауға жататын тауарларға бірыңғай ветеринариялық сертификаттардың нысандары туралы" Кеден одағы Комиссиясының 2011 жылғы 7 сәуірдегі № 607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28-тармақ мынадай редакцияда жазылсын: </w:t>
      </w:r>
    </w:p>
    <w:bookmarkEnd w:id="2"/>
    <w:p>
      <w:pPr>
        <w:spacing w:after="0"/>
        <w:ind w:left="0"/>
        <w:jc w:val="both"/>
      </w:pPr>
      <w:r>
        <w:rPr>
          <w:rFonts w:ascii="Times New Roman"/>
          <w:b w:val="false"/>
          <w:i w:val="false"/>
          <w:color w:val="000000"/>
          <w:sz w:val="28"/>
        </w:rPr>
        <w:t xml:space="preserve">
      "28. Еуразиялық экономикалық одақтың кедендік аумағына экспортталатын, ірі қара және ұсақ малдан алынған сүтке және сүт өнімдеріне ветеринариялық сертификат (№ 28 нысан) (қоса беріліп отыр);"; </w:t>
      </w:r>
    </w:p>
    <w:bookmarkStart w:name="z4" w:id="3"/>
    <w:p>
      <w:pPr>
        <w:spacing w:after="0"/>
        <w:ind w:left="0"/>
        <w:jc w:val="both"/>
      </w:pPr>
      <w:r>
        <w:rPr>
          <w:rFonts w:ascii="Times New Roman"/>
          <w:b w:val="false"/>
          <w:i w:val="false"/>
          <w:color w:val="000000"/>
          <w:sz w:val="28"/>
        </w:rPr>
        <w:t>
      б) Еуразиялық экономикалық одақтың кедендік аумағына экспортталатын ірі қара және ұсақ малдан алынған сүт және сүт өнімдеріне ветеринариялық сертификат нысанында (№ 28 нысан):</w:t>
      </w:r>
    </w:p>
    <w:bookmarkEnd w:id="3"/>
    <w:p>
      <w:pPr>
        <w:spacing w:after="0"/>
        <w:ind w:left="0"/>
        <w:jc w:val="both"/>
      </w:pPr>
      <w:r>
        <w:rPr>
          <w:rFonts w:ascii="Times New Roman"/>
          <w:b w:val="false"/>
          <w:i w:val="false"/>
          <w:color w:val="000000"/>
          <w:sz w:val="28"/>
        </w:rPr>
        <w:t xml:space="preserve">
      сертификаттың атауы мынадай редакцияда жазылсын: </w:t>
      </w:r>
    </w:p>
    <w:p>
      <w:pPr>
        <w:spacing w:after="0"/>
        <w:ind w:left="0"/>
        <w:jc w:val="both"/>
      </w:pPr>
      <w:r>
        <w:rPr>
          <w:rFonts w:ascii="Times New Roman"/>
          <w:b w:val="false"/>
          <w:i w:val="false"/>
          <w:color w:val="000000"/>
          <w:sz w:val="28"/>
        </w:rPr>
        <w:t>
      "Еуразиялық экономикалық одақтың кедендік аумағына экспортталатын, ірі қара және ұсақ малдан алынған сүтке және сүт өнімдеріне ветеринариялық сертификат";</w:t>
      </w:r>
    </w:p>
    <w:p>
      <w:pPr>
        <w:spacing w:after="0"/>
        <w:ind w:left="0"/>
        <w:jc w:val="both"/>
      </w:pPr>
      <w:r>
        <w:rPr>
          <w:rFonts w:ascii="Times New Roman"/>
          <w:b w:val="false"/>
          <w:i w:val="false"/>
          <w:color w:val="000000"/>
          <w:sz w:val="28"/>
        </w:rPr>
        <w:t>
      мәтін бойынша "сүт өнімдері" деген сөздер тиісті септікте "сүт өнімі" деген сөздермен ауыстырылсын;</w:t>
      </w:r>
    </w:p>
    <w:bookmarkStart w:name="z5" w:id="4"/>
    <w:p>
      <w:pPr>
        <w:spacing w:after="0"/>
        <w:ind w:left="0"/>
        <w:jc w:val="both"/>
      </w:pPr>
      <w:r>
        <w:rPr>
          <w:rFonts w:ascii="Times New Roman"/>
          <w:b w:val="false"/>
          <w:i w:val="false"/>
          <w:color w:val="000000"/>
          <w:sz w:val="28"/>
        </w:rPr>
        <w:t>
      4-тармақтың үшінші абзацындағы "экспортқа дейінгі сертификаттар" деген сөздер "экспортқа дейінгі сертификаттар*" деген сөздермен ауыстырылсын;</w:t>
      </w:r>
    </w:p>
    <w:bookmarkEnd w:id="4"/>
    <w:bookmarkStart w:name="z6" w:id="5"/>
    <w:p>
      <w:pPr>
        <w:spacing w:after="0"/>
        <w:ind w:left="0"/>
        <w:jc w:val="both"/>
      </w:pPr>
      <w:r>
        <w:rPr>
          <w:rFonts w:ascii="Times New Roman"/>
          <w:b w:val="false"/>
          <w:i w:val="false"/>
          <w:color w:val="000000"/>
          <w:sz w:val="28"/>
        </w:rPr>
        <w:t xml:space="preserve">
      4.1-тармақ мынадай редакцияда жазылсын: </w:t>
      </w:r>
    </w:p>
    <w:bookmarkEnd w:id="5"/>
    <w:p>
      <w:pPr>
        <w:spacing w:after="0"/>
        <w:ind w:left="0"/>
        <w:jc w:val="both"/>
      </w:pPr>
      <w:r>
        <w:rPr>
          <w:rFonts w:ascii="Times New Roman"/>
          <w:b w:val="false"/>
          <w:i w:val="false"/>
          <w:color w:val="000000"/>
          <w:sz w:val="28"/>
        </w:rPr>
        <w:t>
      "4.1. Еуразиялық экономикалық одақтың кедендік аумағына экспортталатын сүт дені сау жануарлардан алынған, ал сүт өнімдері сүтті қайта өңдеу кәсіпорындарында өндірілген.";</w:t>
      </w:r>
    </w:p>
    <w:bookmarkStart w:name="z7" w:id="6"/>
    <w:p>
      <w:pPr>
        <w:spacing w:after="0"/>
        <w:ind w:left="0"/>
        <w:jc w:val="both"/>
      </w:pPr>
      <w:r>
        <w:rPr>
          <w:rFonts w:ascii="Times New Roman"/>
          <w:b w:val="false"/>
          <w:i w:val="false"/>
          <w:color w:val="000000"/>
          <w:sz w:val="28"/>
        </w:rPr>
        <w:t>
      мынадай мазмұндағы ескертпемен толықтырылсын:</w:t>
      </w:r>
    </w:p>
    <w:bookmarkEnd w:id="6"/>
    <w:bookmarkStart w:name="z8" w:id="7"/>
    <w:p>
      <w:pPr>
        <w:spacing w:after="0"/>
        <w:ind w:left="0"/>
        <w:jc w:val="both"/>
      </w:pPr>
      <w:r>
        <w:rPr>
          <w:rFonts w:ascii="Times New Roman"/>
          <w:b w:val="false"/>
          <w:i w:val="false"/>
          <w:color w:val="000000"/>
          <w:sz w:val="28"/>
        </w:rPr>
        <w:t>
      "Ескертпе. Ветеринариялық сертификат Ветеринариялық бақылауға (қадағалауға) жататын және кез келген мөлшерде сүт компоненттері бар тауарлардың бірыңғай тізбесіне енгізілген ЕАЭО СЭҚ ТН 1901 және 2106 тауар позициясынан тауарларды (тамақ өнімдерін) экспорттау кезінде де қолданылады.";</w:t>
      </w:r>
    </w:p>
    <w:bookmarkEnd w:id="7"/>
    <w:bookmarkStart w:name="z9" w:id="8"/>
    <w:p>
      <w:pPr>
        <w:spacing w:after="0"/>
        <w:ind w:left="0"/>
        <w:jc w:val="both"/>
      </w:pPr>
      <w:r>
        <w:rPr>
          <w:rFonts w:ascii="Times New Roman"/>
          <w:b w:val="false"/>
          <w:i w:val="false"/>
          <w:color w:val="000000"/>
          <w:sz w:val="28"/>
        </w:rPr>
        <w:t>
      мынадай мазмұндағы сілтемемен толықтырылсын:</w:t>
      </w:r>
    </w:p>
    <w:bookmarkEnd w:id="8"/>
    <w:p>
      <w:pPr>
        <w:spacing w:after="0"/>
        <w:ind w:left="0"/>
        <w:jc w:val="both"/>
      </w:pPr>
      <w:r>
        <w:rPr>
          <w:rFonts w:ascii="Times New Roman"/>
          <w:b w:val="false"/>
          <w:i w:val="false"/>
          <w:color w:val="000000"/>
          <w:sz w:val="28"/>
        </w:rPr>
        <w:t>
      "*Еуропа Одағына мүше мемлекеттер үшін. Бұл ретте, экспортқа дейінгі сертификат деп Еуропа одағының аумағы бойынша өткізу үшін Еуропа одағына мүше мемлекеттің құзыретті органының сертификаттаушы лауазымды тұлғасы берген және онда көрсетілген ветеринариялық бақылауға (қадағалауға) жататын тауарлардың Еуразиялық экономикалық одақтың ветеринариялық-санитариялық талаптарына сай келетінін растайтын ілеспе құжат (ресми сертификат) түсініледі.".</w:t>
      </w:r>
    </w:p>
    <w:bookmarkStart w:name="z10" w:id="9"/>
    <w:p>
      <w:pPr>
        <w:spacing w:after="0"/>
        <w:ind w:left="0"/>
        <w:jc w:val="both"/>
      </w:pPr>
      <w:r>
        <w:rPr>
          <w:rFonts w:ascii="Times New Roman"/>
          <w:b w:val="false"/>
          <w:i w:val="false"/>
          <w:color w:val="000000"/>
          <w:sz w:val="28"/>
        </w:rPr>
        <w:t>
      2. Кеден одағы комиссиясының 2011 жылғы 7 сәуірдегі № 607 шешіміне сәйкес дайындалған № 28 нысан бойынша шығарылған ветеринариялық сертификаттардың бланкілері осы Шешім күшіне енгенге дейін 2023 жылғы 1 наурызға дейінді қоса алғанда қолданылады деп белгіленсін.</w:t>
      </w:r>
    </w:p>
    <w:bookmarkEnd w:id="9"/>
    <w:bookmarkStart w:name="z11" w:id="10"/>
    <w:p>
      <w:pPr>
        <w:spacing w:after="0"/>
        <w:ind w:left="0"/>
        <w:jc w:val="both"/>
      </w:pPr>
      <w:r>
        <w:rPr>
          <w:rFonts w:ascii="Times New Roman"/>
          <w:b w:val="false"/>
          <w:i w:val="false"/>
          <w:color w:val="000000"/>
          <w:sz w:val="28"/>
        </w:rPr>
        <w:t>
      3. Осы Шешім 2022 жылғы 28 қыркүйектен бастап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