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ed5d" w14:textId="a46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қосарлы бұрғылау құбырын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159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Бір-бірімен сақиналармен біріктірілген сыртқы және ішкі құбырлардан тұратын, кері циркуляциялы геологиялық-барлау ұңғымаларын бұрғылауға арналған қосарлы бұрғылау құбыры, бұл ретте сыртқы құбыр тігінен және айналмалы күштерді бұрғылау қондырғысынан пневматикалық соққылаушыға беруді және құбырлар арасындағы құбыр кеңістігі арқылы ауаны тасымалдауды қамтамасыз етеді, ал ішкі құбыр шламды тасымалдауды қамтамасыз етеді, Сыртқы экономикалық қызметтің тауар номенклатурасын түсіндірудің 1 негізгі ережесіне сәйкес Еуразиялық экономикалық одақтың Сыртқы экономикалық қызметінің бірыңғай тауар номенклатурасының 8431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