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d13" w14:textId="210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2022 жылға арналған интеграцияланған ақпараттық жүйесін құру, оның жұмыс істеуін қамтамасыз ету және дамыту жөніндегі іс-шаралар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50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Еуразиялық экономикалық комиссия Кеңесінің 2021 жылғы 2 желтоқсандағы № 25 өкімімен бекітілген Еуразиялық экономикалық одақтың интеграцияланған ақпараттық жүйесін құру, оның жұмыс істеуін қамтамасыз ету және дамыту жөніндегі 2022 жылға арналған іс-шаралар жоспарын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 5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ағандағы "410 399,9" деген цифрлар "345 689,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-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-тармақшада алтыншы бағандағы "281 633,3" деген цифрлар "290 829,9" деген цифрлармен ауыстырылсы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лтыншы бағандағы "Барлығы" деген жолдағы "1 135 457,9" деген цифрлар "1 070 747,9" деген цифрлармен ауыс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өкім Еуразиялық экономикалық одақтың ресми сайтында жарияланған күнінен бастап күнтізбелік 10 күн өткен соң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