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b3a" w14:textId="46b4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2020 жылғы 10 сәуірдегі № 2 шешімінің 2-тармағына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2022 жылғы 21 маусымдағы № 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16 қазандағы Еуразиялық экономикалық одақтың кедендік аумағына тауарларды әкелу мен олардың айналымының кейбір мәселелері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негізінде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"Еуразиялық үкіметаралық кеңестің 2016 жылғы 12 тамыздағы № 5 шешіміне өзгеріс енгізу туралы және сериялық өнімнің шығарылған жері туралы сертификатты қолдану туралы" 2020 жылғы 10 сәуірдегі № 2 шешімінің 2-тармағының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 жылғы 1 тамыздағы" деген сөздер "2023 жылғы 31 желтоқсандағы"деген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