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b9a4" w14:textId="5a0b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Мүше мемлекеттердің ұлттық операторларының қатысуымен Еуразиялық экономикалық одаққа мүше мемлекеттердің уәкілетті операторлары (органдары) қабылдайтын уақытша интеграциялық техникалық шешімдерге қойылатын талаптар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14 қыркүйектегі № 141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одақта тасымалдарды қадағалау үшін навигациялық пломбаларды қолдану туралы 2022 жылғы 19 сәуірдегі Келісімнің 17-бабының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комиссиясы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Еуразиялық экономикалық одаққа мүше мемлекеттердің уәкілетті операторлары (органдары) мүше мемлекеттердің ұлттық операторларының қатысуымен қабылдайтын уақытша интеграциялық техникалық шешімдерге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Осы шешім ресми жарияланған күнінен бастап 30 күнтізбелік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комиссиясы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141-шешімімен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Мүше мемлекеттердің ұлттық операторларының қатысуымен Еуразиялық экономикалық одаққа мүше мемлекеттердің уәкілетті операторлары (органдары) қабылдайтын уақытша интеграциялық техникалық шешімдерге қойылатын  ТАЛАПТАР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Жалпы ережелер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құжат мүше мемлекеттердің ұлттық операторларының (бұдан әрі – ұлттық операторлар) қатысуымен Еуразиялық экономикалық одаққа мүше мемлекеттердің уәкілетті операторлары (органдары) (бұдан әрі – тиісінше-уәкілетті операторлар, мүше мемлекеттер) қабылдайтын уақытша интеграциялық техникалық шешімдерге қойылатын талаптарды, оның ішінде уәкілетті операторлар (бұдан әрі – ұлттық операторлар) арасындағы ақпараттық өзара іс – қимылды ұйымдастыруға қойылатын талаптарды айқындайды – ақпараттық өзара іс-қимыл), ақпараттық өзара іс-қимыл регламентіне, ақпараттық өзара іс-қимыл шеңберінде берілетін хабарларға, ақпараттық өзара іс-қимыл кезінде ақпаратты қорғауды қамтамасыз етуге және Еуразиялық экономикалық одақта навигациялық пломбаларды қолдану туралы Келісімнің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жағдайда мүше мемлекеттердің 2 және одан да көп аумақтары бойынша навигациялық пломбаларды қолдана отырып, қадағалау объектілерін тасымалдауды қадағалау кезінде қойылатын өзге де талаптарға 2022 жылғы 19 сәуірдегі тасымалдарды бақылауға арналған пломбалар.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құжатта пайдаланылатын ұғымдар 2014 жылғы 29 мамырдағы Еуразиялық экономикалық одақ туралы </w:t>
      </w:r>
      <w:r>
        <w:rPr>
          <w:rFonts w:ascii="Times New Roman"/>
          <w:b w:val="false"/>
          <w:i w:val="false"/>
          <w:color w:val="000000"/>
          <w:sz w:val="28"/>
        </w:rPr>
        <w:t>шартта</w:t>
      </w:r>
      <w:r>
        <w:rPr>
          <w:rFonts w:ascii="Times New Roman"/>
          <w:b w:val="false"/>
          <w:i w:val="false"/>
          <w:color w:val="000000"/>
          <w:sz w:val="28"/>
        </w:rPr>
        <w:t>, Еуразиялық экономикалық одақтың кеден кодексінде, Еуразиялық экономикалық одақ органдарының актілерінде, сондай-ақ осы құжаттың 1-тармағында көрсетілген Келісімде айқындалған мәндерде қолданылады.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Ақпараттық өзара іс-қимылды ұйымдастыруға қойылатын талаптар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Ақпараттық өзара әрекеттесу кезінде: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желінің логикалық конфигурациясы – толық байланысты топология;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хабарламаларды жеткізуге арналған кепілдендірілген технология;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RabbitMQ хабарлама брокері негізінде жасалған бағдарламалық өнім.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Хабарламалар электронды түрде JSON форматында беріледі.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Ақпараттық өзара іс-қимыл регламентіне қойылатын талаптар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Ақпараттық өзара іс-қимыл шеңберінде уәкілетті операторлар нақты уақыт режимінде ақпарат алмасады.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уәкілетті оператор және ұлттық оператор бір тұлға болып табылмаған жағдайда, ақпараттық өзара іс-қимыл шеңберінде өзге мүше мемлекеттің уәкілетті органынан мәліметтер алған кезде уәкілетті оператор оларды нақты уақыт режимінде осындай мәліметтерді алушы ретінде көрсетілген өз мүше мемлекетінің ұлттық операторына береді. 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Ақпараттық өзара іс-қимыл жүзеге асырылмайтын технологиялық үзілістің ұзақтығы 1 сағаттан аспауға тиіс. Мұндай технологиялық үзілістердің жиынтық ұзақтығы тәулігіне 1 сағаттан аспауы тиіс.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Ақпараттық өзара іс-қимылдың (оның ішінде технологиялық) 1 сағаттан артық үзілістеріне әкеп соғуы мүмкін жұмыстарды жүргізу қажет болған жағдайда, уәкілетті оператор бұл туралы өзге де мүше мемлекеттердің уәкілетті операторларын осындай жұмыстарды жүргізуден кемінде 1 тәулік бұрын хабардар етуге тиіс.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Ақпараттық өзара іс-қимыл шеңберінде берілетін хабарламаларға қойылатын талаптар</w:t>
      </w:r>
    </w:p>
    <w:bookmarkEnd w:id="1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Ақпараттық өзара іс-қимылды жүзеге асыру кезінде бір хабарламада бір құжат болған кезде құжат алмасу принципі қолданылады.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Ақпараттық өзара іс – қимыл шеңберінде "Навигациялық пломбаларды қолдана отырып тасымалдарды қадағалау кезінде Еуразиялық экономикалық одаққа мүше мемлекеттердің уәкілетті операторлары (органдары) арасындағы ақпараттық өзара іс-қимыл туралы" Еуразиялық экономикалық комиссия алқасының 2023 жылғы 14 қыркүйектегі № 139-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және мәліметтер құрамында хабарламаларды қалыптастыру, беру, қабылдау және өңдеу жүзеге асырылады.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Ақпараттық өзара іс-қимыл кезінде ақпаратты қорғауды қамтамасыз етуге қойылатын талаптар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Ақпараттық өзара іс-қимыл кезінде уәкілетті оператор өзінің мүше мемлекетінің заңнамасына сәйкес ақпаратты қорғау саласындағы талаптарға жауап беретін шаралар қабылдауға тиіс.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Ақпаратты ақпараттық жүйелерде сақтау кезінде уәкілетті операторлар өз мүше мемлекетінің заңнамасына сәйкес осындай ақпаратпен рұқсат етілмеген іс-әрекеттерге жол бермеу жөнінде шаралар қабылдауға тиіс.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Белгіленген режимде деректерді өңдеу мүмкін болмаған жағдайда ақпараттық өзара іс-қимылды ұйымдастыруға қойылатын талаптар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Уәкілетті операторлар ақпараттық өзара іс-қимыл шеңберінде жіберілген хабарламаларға техникалық іркілістерді жою және (немесе) жауап күту уақытының асып кетуіне жол бермеу мақсатында техникалық қолдау қызметтерін құруды қамтамасыз етуге тиіс.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Мұндай қызметтердің жұмыс тәртібі тәулігіне 24 сағат, аптасына 7 күн ішінде тұрақты негізде жүзеге асырылуы тиіс.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Жедел өзара іс-қимыл жасау мақсатында уәкілетті операторлар контактілермен (телефон нөмірі, электрондық пошталық мекенжайы) алмасады.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Қосымша талаптар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Уәкілетті операторлар мыналарды қамтамасыз ететін электрондық сервистерді әзірлеуді және қолдануды қамтамасыз етуге тиіс: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хабарламаларды қалыптастыру және бағыттау;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хабарламаларды қабылдау және өңдеу;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ақпараттық ресурстарды қалыптастыру;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хабарламалардың ақпараттық ресурстарында іздестіру;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жіберілген және алынған хабарламаларды сақтау.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Ақпараттық өзара іс-қимыл үшін деректерді берудің негізгі және резервтік арналары құрылуы тиіс. Деректер алмасу кезінде жалпыға ортақ немесе арнайы қорғалған IP желілері қолданылады.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Пайдаланылатын деректерді беру арналарының өткізу қабілеті 3 минуттан аспайтын мерзімде деректерді беруді қамтамасыз етуі тиіс.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Хабарламалар құрамында уақыт ISO 8601 көзделген форматта Дүниежүзілік үйлестірілген уақытқа (UTC) сәйкес көрсетіледі.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Ақпараттық жүйелерге берілетін ақпаратты қалыптастыру кезінде RFC 3629 және ISO/IEC 10646 Annex D-ға сәйкес UTF-8 кодтауының байт реті белгісін көрсетпей (UTF-8 without BOM) пайдаланылуы тиіс.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Ақпараттық өзара әрекеттесу шеңберінде әрбір хабарламаға GUID ережелері бойынша жасалған бірегей идентификатор қосылуы тиіс.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Ақпараттық өзара іс-қимыл шеңберінде жіберілген дұрыс емес мәліметтері бар хабарламалар анықталған кезде уәкілетті оператор жаңа түзетілген хабарлама жіберуге тиіс. Бұл ретте уәкілетті оператордың ақпараттық жүйесінде ауыстырылатын хабарлама сақталуға тиіс.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хабарлама уәкілетті оператордың ақпараттық жүйесінде бұрын жіберілген қате хабарламаны өзге мүше мемлекеттің уәкілетті органының ақпараттық жүйесінің сәтті қабылдағаны және өңдегені туралы мәліметтер болған жағдайда жіберіледі.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Уәкілетті операторлар өз мүше мемлекеттерінің ұлттық операторлары арасындағы ақпараттық өзара іс-қимылды қамтамасыз етуге тиіс.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Навигациялық пломба осы пломба тіркелген ұлттық оператордың ақпараттық жүйесіне ақпарат жіберуге тиіс.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Навигациялық пломбаның әрекет ету радиусы шағын сымсыз байланыс модулін арнайы құрылғы көмегімен іске қосқан кезде мыналар берілуі тиіс: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ұлттық оператордың ақпараттық жүйесінде осы пломба тіркелген мүше мемлекеттің уәкілетті операторына-навигациялық пломбаның географиялық координаттары, оның орын ауыстыру жылдамдығы, осы координаттарды айқындау күні мен уақыты, навигациялық пломбаның қоректендіру көзінің заряд деңгейі туралы деректер;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іске қосу туралы пәрмен алынған арнайы құрылғы - ағымдағы күй туралы мәліметтер (батарея заряды, өзін-өзі диагностикалау нәтижелері).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