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98c6e" w14:textId="c298c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комиссиясы алқасының 2016 жылғы 10 мамырдағы № 39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2023 жылғы 19 желтоқсандағы № 176 шешімі</w:t>
      </w:r>
    </w:p>
    <w:p>
      <w:pPr>
        <w:spacing w:after="0"/>
        <w:ind w:left="0"/>
        <w:jc w:val="both"/>
      </w:pPr>
      <w:bookmarkStart w:name="z1" w:id="0"/>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w:t>
      </w:r>
      <w:r>
        <w:rPr>
          <w:rFonts w:ascii="Times New Roman"/>
          <w:b w:val="false"/>
          <w:i w:val="false"/>
          <w:color w:val="000000"/>
          <w:sz w:val="28"/>
        </w:rPr>
        <w:t>30-тармағына</w:t>
      </w:r>
      <w:r>
        <w:rPr>
          <w:rFonts w:ascii="Times New Roman"/>
          <w:b w:val="false"/>
          <w:i w:val="false"/>
          <w:color w:val="000000"/>
          <w:sz w:val="28"/>
        </w:rPr>
        <w:t xml:space="preserve"> сәйкес (Еуразиялық экономикалық одақ туралы 2014 жылғы 29 мамырдағы шартқа № 3 қосымша) Еуразиялық экономикалық комиссиясының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2016 жылғы 10 мамырдағы шешіміне енгізілсін. № 39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құжаттардың бірыңғай тізілімдерін қалыптастыру және жүргізу "Жалпы процесін сыртқы және өзара сауданың интеграцияланған ақпараттық жүйесі құралдарымен іске асыру кезіндегі ақпараттық өзара іс-қимылды реттейтін технологиялық құжаттар туралы" берілген сәйкестік сертификаттары мен тіркелген декларациялардың бірыңғай тізіліміне қатысты бөлігінде сәйкестік туралы"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комиссиясы алқасының</w:t>
            </w:r>
            <w:r>
              <w:br/>
            </w:r>
            <w:r>
              <w:rPr>
                <w:rFonts w:ascii="Times New Roman"/>
                <w:b w:val="false"/>
                <w:i w:val="false"/>
                <w:color w:val="000000"/>
                <w:sz w:val="20"/>
              </w:rPr>
              <w:t>2023 жылғы 19 желтоқсандағы</w:t>
            </w:r>
            <w:r>
              <w:br/>
            </w:r>
            <w:r>
              <w:rPr>
                <w:rFonts w:ascii="Times New Roman"/>
                <w:b w:val="false"/>
                <w:i w:val="false"/>
                <w:color w:val="000000"/>
                <w:sz w:val="20"/>
              </w:rPr>
              <w:t>№ 176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комиссия алқасының 2016 жылғы 10 мамырдағы № 39 шешіміне енгізілетін ӨЗГЕРІСТЕР</w:t>
      </w:r>
    </w:p>
    <w:bookmarkEnd w:id="3"/>
    <w:bookmarkStart w:name="z6" w:id="4"/>
    <w:p>
      <w:pPr>
        <w:spacing w:after="0"/>
        <w:ind w:left="0"/>
        <w:jc w:val="both"/>
      </w:pPr>
      <w:r>
        <w:rPr>
          <w:rFonts w:ascii="Times New Roman"/>
          <w:b w:val="false"/>
          <w:i w:val="false"/>
          <w:color w:val="000000"/>
          <w:sz w:val="28"/>
        </w:rPr>
        <w:t>
      1. Атауындағы "сыртқы және өзара сауданың" деген сөздер "Еуразиялық экономикалық одақтың" деген сөздермен ауыстырылсын.</w:t>
      </w:r>
    </w:p>
    <w:bookmarkEnd w:id="4"/>
    <w:bookmarkStart w:name="z7" w:id="5"/>
    <w:p>
      <w:pPr>
        <w:spacing w:after="0"/>
        <w:ind w:left="0"/>
        <w:jc w:val="both"/>
      </w:pPr>
      <w:r>
        <w:rPr>
          <w:rFonts w:ascii="Times New Roman"/>
          <w:b w:val="false"/>
          <w:i w:val="false"/>
          <w:color w:val="000000"/>
          <w:sz w:val="28"/>
        </w:rPr>
        <w:t>
      2. 1-тармақтың екінші-бесінші абзацтарындағы "сыртқы және өзара сауданың" деген сөздер "Еуразиялық экономикалық одақтың" деген сөздермен ауыстырылсын.</w:t>
      </w:r>
    </w:p>
    <w:bookmarkEnd w:id="5"/>
    <w:bookmarkStart w:name="z8" w:id="6"/>
    <w:p>
      <w:pPr>
        <w:spacing w:after="0"/>
        <w:ind w:left="0"/>
        <w:jc w:val="both"/>
      </w:pPr>
      <w:r>
        <w:rPr>
          <w:rFonts w:ascii="Times New Roman"/>
          <w:b w:val="false"/>
          <w:i w:val="false"/>
          <w:color w:val="000000"/>
          <w:sz w:val="28"/>
        </w:rPr>
        <w:t>
      3. Сыртқы ақпараттық жүйенің интеграцияланған ақпараттық жүйесін іске асыру кезіндегі ақпараттық өзара іс-қимыл ережелері және ортақ процестің өзара саудасы туралы "Еуразиялық экономикалық одақтың техникалық регламенттерінің (Кеден одағының техникалық регламенттерінің) талаптарына сәйкестігін бағалау туралы берілген немесе қабылданған құжаттардың бірыңғай тізілімдерін қалыптастыру және жүргізу" берілген сәйкестік сертификаттарының бірыңғай тізіліміне қатысты бөлігінде көрсетілген Шешіммен бекітілген сәйкестік туралы декларациялар мен тіркелген декларациялар мынадай редакцияда жазылсын:</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комиссияның 2016 жылғы </w:t>
            </w:r>
            <w:r>
              <w:br/>
            </w:r>
            <w:r>
              <w:rPr>
                <w:rFonts w:ascii="Times New Roman"/>
                <w:b w:val="false"/>
                <w:i w:val="false"/>
                <w:color w:val="000000"/>
                <w:sz w:val="20"/>
              </w:rPr>
              <w:t xml:space="preserve">10 мамырдағы № 39 алқа </w:t>
            </w:r>
            <w:r>
              <w:br/>
            </w:r>
            <w:r>
              <w:rPr>
                <w:rFonts w:ascii="Times New Roman"/>
                <w:b w:val="false"/>
                <w:i w:val="false"/>
                <w:color w:val="000000"/>
                <w:sz w:val="20"/>
              </w:rPr>
              <w:t>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(Алқа шешімінің </w:t>
            </w:r>
            <w:r>
              <w:br/>
            </w:r>
            <w:r>
              <w:rPr>
                <w:rFonts w:ascii="Times New Roman"/>
                <w:b w:val="false"/>
                <w:i w:val="false"/>
                <w:color w:val="000000"/>
                <w:sz w:val="20"/>
              </w:rPr>
              <w:t>редакциясында</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комиссияның 2023 жылғы </w:t>
            </w:r>
            <w:r>
              <w:br/>
            </w:r>
            <w:r>
              <w:rPr>
                <w:rFonts w:ascii="Times New Roman"/>
                <w:b w:val="false"/>
                <w:i w:val="false"/>
                <w:color w:val="000000"/>
                <w:sz w:val="20"/>
              </w:rPr>
              <w:t>19 желтоқсандағы № 176)</w:t>
            </w:r>
            <w:r>
              <w:br/>
            </w:r>
            <w:r>
              <w:rPr>
                <w:rFonts w:ascii="Times New Roman"/>
                <w:b w:val="false"/>
                <w:i w:val="false"/>
                <w:color w:val="000000"/>
                <w:sz w:val="20"/>
              </w:rPr>
              <w:t>"БЕКІТІЛДІ"</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экономикалық одақтың интеграцияланған ақпараттық жүйесі құралдарымен берілген сәйкестік сертификаттарының және тіркелген сәйкестік туралы декларациялардың бірыңғай тізіліміне қатысты бөлігінде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құжаттардың бірыңғай тізілімдерін қалыптастыру және жүргізу" жалпы процесін іске асыру кезіндегі ақпараттық өзара іс-қимыл қағидалары</w:t>
      </w:r>
    </w:p>
    <w:bookmarkStart w:name="z12" w:id="7"/>
    <w:p>
      <w:pPr>
        <w:spacing w:after="0"/>
        <w:ind w:left="0"/>
        <w:jc w:val="left"/>
      </w:pPr>
      <w:r>
        <w:rPr>
          <w:rFonts w:ascii="Times New Roman"/>
          <w:b/>
          <w:i w:val="false"/>
          <w:color w:val="000000"/>
        </w:rPr>
        <w:t xml:space="preserve"> I. Жалпы ережелер</w:t>
      </w:r>
    </w:p>
    <w:bookmarkEnd w:id="7"/>
    <w:p>
      <w:pPr>
        <w:spacing w:after="0"/>
        <w:ind w:left="0"/>
        <w:jc w:val="left"/>
      </w:pPr>
    </w:p>
    <w:p>
      <w:pPr>
        <w:spacing w:after="0"/>
        <w:ind w:left="0"/>
        <w:jc w:val="both"/>
      </w:pPr>
      <w:r>
        <w:rPr>
          <w:rFonts w:ascii="Times New Roman"/>
          <w:b w:val="false"/>
          <w:i w:val="false"/>
          <w:color w:val="000000"/>
          <w:sz w:val="28"/>
        </w:rPr>
        <w:t>
      1. Осы Қағидалар сәйкес әзірленген Еуразиялық экономикалық одақтың (бұдан әрі – Одақ) заңнамасына енгізілген келесі актілермен:</w:t>
      </w:r>
    </w:p>
    <w:p>
      <w:pPr>
        <w:spacing w:after="0"/>
        <w:ind w:left="0"/>
        <w:jc w:val="both"/>
      </w:pPr>
      <w:r>
        <w:rPr>
          <w:rFonts w:ascii="Times New Roman"/>
          <w:b w:val="false"/>
          <w:i w:val="false"/>
          <w:color w:val="000000"/>
          <w:sz w:val="28"/>
        </w:rPr>
        <w:t xml:space="preserve">
      Еуразиялық экономикалық одақ туралы 2014 жылғы 29 мамырдағы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Кеден одағы комиссиясының 2010 жылғы 18 маусымдағы № 319 "Кеден одағындағы техникалық реттеу туралы" шешімі;</w:t>
      </w:r>
    </w:p>
    <w:p>
      <w:pPr>
        <w:spacing w:after="0"/>
        <w:ind w:left="0"/>
        <w:jc w:val="both"/>
      </w:pPr>
      <w:r>
        <w:rPr>
          <w:rFonts w:ascii="Times New Roman"/>
          <w:b w:val="false"/>
          <w:i w:val="false"/>
          <w:color w:val="000000"/>
          <w:sz w:val="28"/>
        </w:rPr>
        <w:t>
      Кеден одағы комиссиясының 2011 жылғы 7 сәуірдегі № 620 "Бірыңғай құжаттарды бере отырып, Кеден одағы шеңберінде сәйкестікті міндетті түрде бағалауға (растауға) жататын өнімдердің бірыңғай тізбесі туралы" шешімі;</w:t>
      </w:r>
    </w:p>
    <w:p>
      <w:pPr>
        <w:spacing w:after="0"/>
        <w:ind w:left="0"/>
        <w:jc w:val="both"/>
      </w:pPr>
      <w:r>
        <w:rPr>
          <w:rFonts w:ascii="Times New Roman"/>
          <w:b w:val="false"/>
          <w:i w:val="false"/>
          <w:color w:val="000000"/>
          <w:sz w:val="28"/>
        </w:rPr>
        <w:t xml:space="preserve">
      Еуразиялық экономикалық комиссия алқасының 2012 жылғы 25 желтоқсандағы № 293 "Сәйкестік сертификатының және Кеден одағының техникалық регламенттеріне сәйкестігі туралы декларацияның бірыңғай нысандары және оларды рәсімдеу ережелері туралы" шешімі; </w:t>
      </w:r>
    </w:p>
    <w:p>
      <w:pPr>
        <w:spacing w:after="0"/>
        <w:ind w:left="0"/>
        <w:jc w:val="both"/>
      </w:pPr>
      <w:r>
        <w:rPr>
          <w:rFonts w:ascii="Times New Roman"/>
          <w:b w:val="false"/>
          <w:i w:val="false"/>
          <w:color w:val="000000"/>
          <w:sz w:val="28"/>
        </w:rPr>
        <w:t xml:space="preserve">
      Еуразиялық экономикалық комиссия алқасының 2018 жылғы 20 наурыздағы № 41 "Өнімнің Еуразиялық экономикалық одақтың техникалық регламенттерінің талаптарына сәйкестігі туралы декларацияларды тіркеу, тоқтата тұру, қайта бастау және қолданысын тоқтату тәртібі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2017 жылғы 26 қыркүйектегі № 127 "Берілген сәйкестік сертификаттарының және тіркелген сәйкестік декларацияларының бірыңғай тізілімін қалыптастыру және жүргізу тәртібі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2014 жылғы 6 қарашадағы № 200 "Жалпы процестерді сыртқы және өзара сауданың интеграцияланған ақпараттық жүйесі құралдарымен іске асыру кезіндегі ақпараттық өзара іс-қимылды регламенттейтін технологиялық құжаттар туралы" шешімі;</w:t>
      </w:r>
    </w:p>
    <w:p>
      <w:pPr>
        <w:spacing w:after="0"/>
        <w:ind w:left="0"/>
        <w:jc w:val="both"/>
      </w:pPr>
      <w:r>
        <w:rPr>
          <w:rFonts w:ascii="Times New Roman"/>
          <w:b w:val="false"/>
          <w:i w:val="false"/>
          <w:color w:val="000000"/>
          <w:sz w:val="28"/>
        </w:rPr>
        <w:t xml:space="preserve">
      Еуразиялық экономикалық комиссия алқасының 2015 жылғы 27 қаңтардағы № 5 "Сыртқы және өзара сауданың интеграцияланған ақпараттық жүйесінде деректермен электрондық алмасу қағидаларын бекіту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2015 жылғы 14 сәуірдегі № 29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2015 жылғы 9 маусымдағы № 63 "Еуразиялық экономикалық одақ аясындағы жалпы процестерді талдау, оңтайландыру, үйлестіру және сипаттау әдістемесі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2015 жылғы 28 қыркүйектегі № 125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 – қимылы кезінде электрондық құжаттармен алмасу туралы ережені бекіту туралы" </w:t>
      </w:r>
      <w:r>
        <w:rPr>
          <w:rFonts w:ascii="Times New Roman"/>
          <w:b w:val="false"/>
          <w:i w:val="false"/>
          <w:color w:val="000000"/>
          <w:sz w:val="28"/>
        </w:rPr>
        <w:t>шешімі</w:t>
      </w:r>
      <w:r>
        <w:rPr>
          <w:rFonts w:ascii="Times New Roman"/>
          <w:b w:val="false"/>
          <w:i w:val="false"/>
          <w:color w:val="000000"/>
          <w:sz w:val="28"/>
        </w:rPr>
        <w:t>.</w:t>
      </w:r>
    </w:p>
    <w:bookmarkStart w:name="z14" w:id="8"/>
    <w:p>
      <w:pPr>
        <w:spacing w:after="0"/>
        <w:ind w:left="0"/>
        <w:jc w:val="left"/>
      </w:pPr>
      <w:r>
        <w:rPr>
          <w:rFonts w:ascii="Times New Roman"/>
          <w:b/>
          <w:i w:val="false"/>
          <w:color w:val="000000"/>
        </w:rPr>
        <w:t xml:space="preserve"> II. Қолданылу саласы</w:t>
      </w:r>
    </w:p>
    <w:bookmarkEnd w:id="8"/>
    <w:bookmarkStart w:name="z15" w:id="9"/>
    <w:p>
      <w:pPr>
        <w:spacing w:after="0"/>
        <w:ind w:left="0"/>
        <w:jc w:val="both"/>
      </w:pPr>
      <w:r>
        <w:rPr>
          <w:rFonts w:ascii="Times New Roman"/>
          <w:b w:val="false"/>
          <w:i w:val="false"/>
          <w:color w:val="000000"/>
          <w:sz w:val="28"/>
        </w:rPr>
        <w:t>
      2. Осы Ереже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құжаттардың бірыңғай тізілімдерін қалыптастыру және жүргізу" жалпы процесіне қатысушылар арасындағы берілген сәйкестік сертификаттарының және тіркелген сәйкестік туралы декларациялардың (бұдан әрі тиісінше) бірыңғай тізіліміне қатысты бөлігінде ақпараттық өзара іс-қимылдың тәртібі мен шарттарын айқындау мақсатында әзірленді – жалпы процесс, сертификаттар мен декларациялардың бірыңғай тізілімі), осы жалпы процестің шеңберінде орындалатын рәсімдердің сипаттамасын қоса алғанда.</w:t>
      </w:r>
    </w:p>
    <w:bookmarkEnd w:id="9"/>
    <w:bookmarkStart w:name="z16" w:id="10"/>
    <w:p>
      <w:pPr>
        <w:spacing w:after="0"/>
        <w:ind w:left="0"/>
        <w:jc w:val="both"/>
      </w:pPr>
      <w:r>
        <w:rPr>
          <w:rFonts w:ascii="Times New Roman"/>
          <w:b w:val="false"/>
          <w:i w:val="false"/>
          <w:color w:val="000000"/>
          <w:sz w:val="28"/>
        </w:rPr>
        <w:t>
      3. Осы Қағидаларды жалпы процеске қатысушылар жалпы процесс шеңберінде рәсімдер мен операцияларды орындау тәртібін бақылау кезінде, сондай-ақ жалпы процесті іске асыруды қамтамасыз ететін ақпараттық жүйелердің компоненттерін жобалау, әзірлеу және пысықтау кезінде қолданады.</w:t>
      </w:r>
    </w:p>
    <w:bookmarkEnd w:id="10"/>
    <w:bookmarkStart w:name="z17" w:id="11"/>
    <w:p>
      <w:pPr>
        <w:spacing w:after="0"/>
        <w:ind w:left="0"/>
        <w:jc w:val="left"/>
      </w:pPr>
      <w:r>
        <w:rPr>
          <w:rFonts w:ascii="Times New Roman"/>
          <w:b/>
          <w:i w:val="false"/>
          <w:color w:val="000000"/>
        </w:rPr>
        <w:t xml:space="preserve"> III. Негізгі ұғымдар</w:t>
      </w:r>
    </w:p>
    <w:bookmarkEnd w:id="11"/>
    <w:bookmarkStart w:name="z18" w:id="12"/>
    <w:p>
      <w:pPr>
        <w:spacing w:after="0"/>
        <w:ind w:left="0"/>
        <w:jc w:val="both"/>
      </w:pPr>
      <w:r>
        <w:rPr>
          <w:rFonts w:ascii="Times New Roman"/>
          <w:b w:val="false"/>
          <w:i w:val="false"/>
          <w:color w:val="000000"/>
          <w:sz w:val="28"/>
        </w:rPr>
        <w:t>
      4. Осы Қағидалардың мақсаттары үшін мыналарды білдіретін ұғымдар пайдаланылады:</w:t>
      </w:r>
    </w:p>
    <w:bookmarkEnd w:id="12"/>
    <w:p>
      <w:pPr>
        <w:spacing w:after="0"/>
        <w:ind w:left="0"/>
        <w:jc w:val="both"/>
      </w:pPr>
      <w:r>
        <w:rPr>
          <w:rFonts w:ascii="Times New Roman"/>
          <w:b w:val="false"/>
          <w:i w:val="false"/>
          <w:color w:val="000000"/>
          <w:sz w:val="28"/>
        </w:rPr>
        <w:t>
      "авторизациялау" – жалпы процестің белгілі бір қатысушысына белгілі бір іс-әрекеттерді жүзеге асыру құқығын беру;</w:t>
      </w:r>
    </w:p>
    <w:p>
      <w:pPr>
        <w:spacing w:after="0"/>
        <w:ind w:left="0"/>
        <w:jc w:val="both"/>
      </w:pPr>
      <w:r>
        <w:rPr>
          <w:rFonts w:ascii="Times New Roman"/>
          <w:b w:val="false"/>
          <w:i w:val="false"/>
          <w:color w:val="000000"/>
          <w:sz w:val="28"/>
        </w:rPr>
        <w:t>
      "сәйкестікті бағалау туралы құжат" - Техникалық реттеу объектісінің Еуразиялық экономикалық одақтың техникалық регламенттерінің (Кеден одағының техникалық регламенттерінің) талаптарына сәйкестігін растайтын құжат немесе сәйкестік сертификаттары мен сәйкестік туралы декларацияларды берумен сәйкестікті міндетті растауға жататын өнімнің бірыңғай тізбесіне енгізілген өнімге қатысты бірыңғай нысан бойынша берілген (қабылданған) құжат;</w:t>
      </w:r>
    </w:p>
    <w:p>
      <w:pPr>
        <w:spacing w:after="0"/>
        <w:ind w:left="0"/>
        <w:jc w:val="both"/>
      </w:pPr>
      <w:r>
        <w:rPr>
          <w:rFonts w:ascii="Times New Roman"/>
          <w:b w:val="false"/>
          <w:i w:val="false"/>
          <w:color w:val="000000"/>
          <w:sz w:val="28"/>
        </w:rPr>
        <w:t>
      "берілген немесе қабылданған құжаттардың бірыңғай тізілімі  сәйкестікті бағалау туралы, бірыңғай тізілім" –  сәйкестікті бағалау туралы берілген немесе қабылданған құжаттар туралы мәліметтерді қамтитын жалпы ақпараттық ресурс. Бірыңғай тізілімді қалыптастыруды және жүргізуді Еуразиялық экономикалық комиссия Одаққа мүше мемлекеттердің уәкілетті органдары Еуразиялық экономикалық комиссияға ұсынатын бірыңғай тізілімнің ұлттық бөліктерінен алынған мәліметтер негізінде Одаққа мүше мемлекеттер мен Еуразиялық экономикалық комиссияның өзара іс – қимылы шеңберінде Одақтың интеграцияланған ақпараттық жүйесінің қаражатын пайдалана отырып, электрондық түрде жүзеге асырады;</w:t>
      </w:r>
    </w:p>
    <w:p>
      <w:pPr>
        <w:spacing w:after="0"/>
        <w:ind w:left="0"/>
        <w:jc w:val="both"/>
      </w:pPr>
      <w:r>
        <w:rPr>
          <w:rFonts w:ascii="Times New Roman"/>
          <w:b w:val="false"/>
          <w:i w:val="false"/>
          <w:color w:val="000000"/>
          <w:sz w:val="28"/>
        </w:rPr>
        <w:t>
      "бірыңғай тізілімнің ұлттық бөлігі" – Одаққа мүше мемлекеттің уәкілетті органының ақпараттық жүйесінде қамтылған, сәйкестікті растау туралы берілген немесе қабылданған құжаттар туралы ақпаратты қамтитын бірыңғай тізілімнің бөлігі. Бірыңғай тізілімнің ұлттық бөліктерін қалыптастыруды және жүргізуді Одаққа мүше мемлекеттердің заңнамасына сәйкес Одаққа мүше мемлекеттердің уәкілетті органдары қамтамасыз етеді.</w:t>
      </w:r>
    </w:p>
    <w:p>
      <w:pPr>
        <w:spacing w:after="0"/>
        <w:ind w:left="0"/>
        <w:jc w:val="both"/>
      </w:pPr>
      <w:r>
        <w:rPr>
          <w:rFonts w:ascii="Times New Roman"/>
          <w:b w:val="false"/>
          <w:i w:val="false"/>
          <w:color w:val="000000"/>
          <w:sz w:val="28"/>
        </w:rPr>
        <w:t xml:space="preserve">
      "Ортақ процестің процедуралар тобы", "ортақ процестің ақпараттық объектісі", "орындаушы", "ортақ процестің операциясы", "жалпы процестің процедурасы" және "жалпы процестің қатысушысы" ұғымдары қолданылады. Осы Қағидалар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жалпы процестерді талдау, оңтайландыру, үйлестіру және сипаттау әдістемесінде айқындалған мағыналарда пайдаланылады. </w:t>
      </w:r>
    </w:p>
    <w:bookmarkStart w:name="z19" w:id="13"/>
    <w:p>
      <w:pPr>
        <w:spacing w:after="0"/>
        <w:ind w:left="0"/>
        <w:jc w:val="left"/>
      </w:pPr>
      <w:r>
        <w:rPr>
          <w:rFonts w:ascii="Times New Roman"/>
          <w:b/>
          <w:i w:val="false"/>
          <w:color w:val="000000"/>
        </w:rPr>
        <w:t xml:space="preserve"> IV. Жалпы үдеріс туралы негізгі мәліметтер</w:t>
      </w:r>
    </w:p>
    <w:bookmarkEnd w:id="13"/>
    <w:bookmarkStart w:name="z20" w:id="14"/>
    <w:p>
      <w:pPr>
        <w:spacing w:after="0"/>
        <w:ind w:left="0"/>
        <w:jc w:val="both"/>
      </w:pPr>
      <w:r>
        <w:rPr>
          <w:rFonts w:ascii="Times New Roman"/>
          <w:b w:val="false"/>
          <w:i w:val="false"/>
          <w:color w:val="000000"/>
          <w:sz w:val="28"/>
        </w:rPr>
        <w:t>
      5. Жалпы процестің толық атауы: "Еуразиялық экономикалық одақтың техникалық регламенттерінің (Кеден одағының техникалық регламенттерінің) талаптарына сәйкестігін бағалау туралы берілген немесе қабылданған құжаттардың бірыңғай тізілімін жүргізу және қалыптастыру". Жалпы процесс сертификаттар мен декларациялардың бірыңғай тізіліміне қатысты бөлігінде іске асырылады.</w:t>
      </w:r>
    </w:p>
    <w:bookmarkEnd w:id="14"/>
    <w:bookmarkStart w:name="z21" w:id="15"/>
    <w:p>
      <w:pPr>
        <w:spacing w:after="0"/>
        <w:ind w:left="0"/>
        <w:jc w:val="both"/>
      </w:pPr>
      <w:r>
        <w:rPr>
          <w:rFonts w:ascii="Times New Roman"/>
          <w:b w:val="false"/>
          <w:i w:val="false"/>
          <w:color w:val="000000"/>
          <w:sz w:val="28"/>
        </w:rPr>
        <w:t>
      6. Жалпы процестің кодтық белгіленуі: P.TS.01, нұсқа 1.0.2.</w:t>
      </w:r>
    </w:p>
    <w:bookmarkEnd w:id="15"/>
    <w:bookmarkStart w:name="z22" w:id="16"/>
    <w:p>
      <w:pPr>
        <w:spacing w:after="0"/>
        <w:ind w:left="0"/>
        <w:jc w:val="left"/>
      </w:pPr>
      <w:r>
        <w:rPr>
          <w:rFonts w:ascii="Times New Roman"/>
          <w:b/>
          <w:i w:val="false"/>
          <w:color w:val="000000"/>
        </w:rPr>
        <w:t xml:space="preserve"> 1. Жалпы процестің мақсаты мен міндеттері</w:t>
      </w:r>
    </w:p>
    <w:bookmarkEnd w:id="16"/>
    <w:bookmarkStart w:name="z23" w:id="17"/>
    <w:p>
      <w:pPr>
        <w:spacing w:after="0"/>
        <w:ind w:left="0"/>
        <w:jc w:val="both"/>
      </w:pPr>
      <w:r>
        <w:rPr>
          <w:rFonts w:ascii="Times New Roman"/>
          <w:b w:val="false"/>
          <w:i w:val="false"/>
          <w:color w:val="000000"/>
          <w:sz w:val="28"/>
        </w:rPr>
        <w:t>
      7. Жалпы процестің мақсаты жалпы процеске қатысушыларға сәйкестікті бағалау туралы берілген немесе қабылданған құжаттардың бірыңғай тізілімдерінен мәліметтерді қалыптастыру және ұсыну тетіктерін жетілдіру болып табылады.</w:t>
      </w:r>
    </w:p>
    <w:bookmarkEnd w:id="17"/>
    <w:bookmarkStart w:name="z24" w:id="18"/>
    <w:p>
      <w:pPr>
        <w:spacing w:after="0"/>
        <w:ind w:left="0"/>
        <w:jc w:val="both"/>
      </w:pPr>
      <w:r>
        <w:rPr>
          <w:rFonts w:ascii="Times New Roman"/>
          <w:b w:val="false"/>
          <w:i w:val="false"/>
          <w:color w:val="000000"/>
          <w:sz w:val="28"/>
        </w:rPr>
        <w:t>
      8. Жалпы процестің мақсатына жету үшін келесі міндеттерді шешу қажет:</w:t>
      </w:r>
    </w:p>
    <w:bookmarkEnd w:id="18"/>
    <w:bookmarkStart w:name="z25" w:id="19"/>
    <w:p>
      <w:pPr>
        <w:spacing w:after="0"/>
        <w:ind w:left="0"/>
        <w:jc w:val="both"/>
      </w:pPr>
      <w:r>
        <w:rPr>
          <w:rFonts w:ascii="Times New Roman"/>
          <w:b w:val="false"/>
          <w:i w:val="false"/>
          <w:color w:val="000000"/>
          <w:sz w:val="28"/>
        </w:rPr>
        <w:t>
      а) Еуразиялық экономикалық комиссияның (бұдан әрі – Комиссия) Одаққа мүше мемлекеттердің уәкілетті органдарынан (бұдан әрі – мүше мемлекеттер) Одақтың интеграцияланған ақпараттық жүйесінің (бұдан әрі – интеграцияланған жүйе) құралдарымен сәйкестікті бағалау туралы берілген немесе қабылданған құжаттардың бірыңғай тізілімдерінің ұлттық бөліктерінен мәліметтер алуын және оларды Одақтың ақпараттық порталында жариялауды қамтамасыз етсін;</w:t>
      </w:r>
    </w:p>
    <w:bookmarkEnd w:id="19"/>
    <w:bookmarkStart w:name="z26" w:id="20"/>
    <w:p>
      <w:pPr>
        <w:spacing w:after="0"/>
        <w:ind w:left="0"/>
        <w:jc w:val="both"/>
      </w:pPr>
      <w:r>
        <w:rPr>
          <w:rFonts w:ascii="Times New Roman"/>
          <w:b w:val="false"/>
          <w:i w:val="false"/>
          <w:color w:val="000000"/>
          <w:sz w:val="28"/>
        </w:rPr>
        <w:t>
      б) мүдделі тұлғалардың Одақтың ақпараттық порталында сәйкестікті растау туралы берілген немесе қабылданған құжаттар туралы ақпаратты алу мүмкіндігін қамтамасыз етсін;</w:t>
      </w:r>
    </w:p>
    <w:bookmarkEnd w:id="20"/>
    <w:bookmarkStart w:name="z27" w:id="21"/>
    <w:p>
      <w:pPr>
        <w:spacing w:after="0"/>
        <w:ind w:left="0"/>
        <w:jc w:val="both"/>
      </w:pPr>
      <w:r>
        <w:rPr>
          <w:rFonts w:ascii="Times New Roman"/>
          <w:b w:val="false"/>
          <w:i w:val="false"/>
          <w:color w:val="000000"/>
          <w:sz w:val="28"/>
        </w:rPr>
        <w:t xml:space="preserve">
      в) мүше мемлекеттердің уәкілетті органдарының интеграцияланған жүйе құралдарымен берілген немесе қабылданған сәйкестікті бағалау туралы құжаттар туралы мәліметтерді берілген немесе қабылданған сәйкестікті бағалау туралы құжаттардың бірыңғай тізілімдерінің ұлттық бөліктерінен алуын қамтамасыз етсін; </w:t>
      </w:r>
    </w:p>
    <w:bookmarkEnd w:id="21"/>
    <w:bookmarkStart w:name="z28" w:id="22"/>
    <w:p>
      <w:pPr>
        <w:spacing w:after="0"/>
        <w:ind w:left="0"/>
        <w:jc w:val="both"/>
      </w:pPr>
      <w:r>
        <w:rPr>
          <w:rFonts w:ascii="Times New Roman"/>
          <w:b w:val="false"/>
          <w:i w:val="false"/>
          <w:color w:val="000000"/>
          <w:sz w:val="28"/>
        </w:rPr>
        <w:t>
      г) жалпы процеске қатысушылардың бірыңғай жіктеуіштер мен анықтамалықтарды пайдалануын қамтамасыз ету.</w:t>
      </w:r>
    </w:p>
    <w:bookmarkEnd w:id="22"/>
    <w:bookmarkStart w:name="z29" w:id="23"/>
    <w:p>
      <w:pPr>
        <w:spacing w:after="0"/>
        <w:ind w:left="0"/>
        <w:jc w:val="left"/>
      </w:pPr>
      <w:r>
        <w:rPr>
          <w:rFonts w:ascii="Times New Roman"/>
          <w:b/>
          <w:i w:val="false"/>
          <w:color w:val="000000"/>
        </w:rPr>
        <w:t xml:space="preserve"> 2. Жалпы процеске қатысушылар</w:t>
      </w:r>
    </w:p>
    <w:bookmarkEnd w:id="23"/>
    <w:bookmarkStart w:name="z30" w:id="24"/>
    <w:p>
      <w:pPr>
        <w:spacing w:after="0"/>
        <w:ind w:left="0"/>
        <w:jc w:val="both"/>
      </w:pPr>
      <w:r>
        <w:rPr>
          <w:rFonts w:ascii="Times New Roman"/>
          <w:b w:val="false"/>
          <w:i w:val="false"/>
          <w:color w:val="000000"/>
          <w:sz w:val="28"/>
        </w:rPr>
        <w:t>
      9. Жалпы процеске қатысушылардың тізімі 1-кестеде келтірілген.</w:t>
      </w:r>
    </w:p>
    <w:bookmarkEnd w:id="24"/>
    <w:bookmarkStart w:name="z31" w:id="25"/>
    <w:p>
      <w:pPr>
        <w:spacing w:after="0"/>
        <w:ind w:left="0"/>
        <w:jc w:val="both"/>
      </w:pPr>
      <w:r>
        <w:rPr>
          <w:rFonts w:ascii="Times New Roman"/>
          <w:b w:val="false"/>
          <w:i w:val="false"/>
          <w:color w:val="000000"/>
          <w:sz w:val="28"/>
        </w:rPr>
        <w:t>
      1 кесте</w:t>
      </w:r>
    </w:p>
    <w:bookmarkEnd w:id="25"/>
    <w:bookmarkStart w:name="z32" w:id="26"/>
    <w:p>
      <w:pPr>
        <w:spacing w:after="0"/>
        <w:ind w:left="0"/>
        <w:jc w:val="left"/>
      </w:pPr>
      <w:r>
        <w:rPr>
          <w:rFonts w:ascii="Times New Roman"/>
          <w:b/>
          <w:i w:val="false"/>
          <w:color w:val="000000"/>
        </w:rPr>
        <w:t xml:space="preserve"> Жалпы процеске қатысушылардың тізбесі</w:t>
      </w:r>
    </w:p>
    <w:bookmarkEnd w:id="2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мәліметтерге қолжетімділікті қамтамасыз ететін Одақ органы Одақтың ақпараттық порталында сертификаттар мен декларациялардың бірыңғай тізілімінің ұлттық бөліктерінен мәліметтерге қол жеткізуді қамтамасыз ететін, сертификаттар мен декларациялардың бірыңғай тізілімінің ұлттық бөліктерінен мәліметтер алатын және мәліметтерді Одақтың ақпараттық порталында жариялауды қамтамасыз ететін Одақ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ақпараттық порталында сертификаттар мен декларациялардың бірыңғай тізілімінен мәліметтерді сұрататын және алатын заңды немесе жеке тұлға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 қалыптастыруды және жүргізуді жүзеге асыратын және сертификаттар мен декларациялардың бірыңғай тізілімінің ұлттық бөлігінен комиссияға мәліметтерді, сондай-ақ басқа мүше мемлекеттердің уәкілетті органдарының сұрау салулары бойынша сертификаттар мен декларациялардың бірыңғай тізілімінің ұлттық бөлігінен сәйкестікті бағалау туралы құжат туралы мәліметтерді ұсынатын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P.TS.01.ACT.003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сұрау салушы уәкілетті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мүше мемлекеттің сертификаттары мен декларацияларының бірыңғай тізілімінің ұлттық бөлігінен сәйкестікті бағалау туралы құжат туралы мәліметтерді сұрататын мүше мемлекеттің уәкілетті органы</w:t>
            </w:r>
          </w:p>
        </w:tc>
      </w:tr>
    </w:tbl>
    <w:bookmarkStart w:name="z33" w:id="27"/>
    <w:p>
      <w:pPr>
        <w:spacing w:after="0"/>
        <w:ind w:left="0"/>
        <w:jc w:val="left"/>
      </w:pPr>
      <w:r>
        <w:rPr>
          <w:rFonts w:ascii="Times New Roman"/>
          <w:b/>
          <w:i w:val="false"/>
          <w:color w:val="000000"/>
        </w:rPr>
        <w:t xml:space="preserve"> 3. Жалпы процестің құрылымы</w:t>
      </w:r>
    </w:p>
    <w:bookmarkEnd w:id="27"/>
    <w:bookmarkStart w:name="z34" w:id="28"/>
    <w:p>
      <w:pPr>
        <w:spacing w:after="0"/>
        <w:ind w:left="0"/>
        <w:jc w:val="both"/>
      </w:pPr>
      <w:r>
        <w:rPr>
          <w:rFonts w:ascii="Times New Roman"/>
          <w:b w:val="false"/>
          <w:i w:val="false"/>
          <w:color w:val="000000"/>
          <w:sz w:val="28"/>
        </w:rPr>
        <w:t>
      10. Жалпы процесс - бұл процедуралар жиынтығы:</w:t>
      </w:r>
    </w:p>
    <w:bookmarkEnd w:id="28"/>
    <w:bookmarkStart w:name="z35" w:id="29"/>
    <w:p>
      <w:pPr>
        <w:spacing w:after="0"/>
        <w:ind w:left="0"/>
        <w:jc w:val="both"/>
      </w:pPr>
      <w:r>
        <w:rPr>
          <w:rFonts w:ascii="Times New Roman"/>
          <w:b w:val="false"/>
          <w:i w:val="false"/>
          <w:color w:val="000000"/>
          <w:sz w:val="28"/>
        </w:rPr>
        <w:t>
      а) сертификаттар мен декларациялардың бірыңғай тізілімінің ұлттық бөлігін жаңарту туралы ақпаратты ұсыну;</w:t>
      </w:r>
    </w:p>
    <w:bookmarkEnd w:id="29"/>
    <w:bookmarkStart w:name="z36" w:id="30"/>
    <w:p>
      <w:pPr>
        <w:spacing w:after="0"/>
        <w:ind w:left="0"/>
        <w:jc w:val="both"/>
      </w:pPr>
      <w:r>
        <w:rPr>
          <w:rFonts w:ascii="Times New Roman"/>
          <w:b w:val="false"/>
          <w:i w:val="false"/>
          <w:color w:val="000000"/>
          <w:sz w:val="28"/>
        </w:rPr>
        <w:t>
      б) сертификаттар мен декларациялардың бірыңғай тізілімінің ұлттық бөлігінен мәліметтер алу.</w:t>
      </w:r>
    </w:p>
    <w:bookmarkEnd w:id="30"/>
    <w:bookmarkStart w:name="z37" w:id="31"/>
    <w:p>
      <w:pPr>
        <w:spacing w:after="0"/>
        <w:ind w:left="0"/>
        <w:jc w:val="both"/>
      </w:pPr>
      <w:r>
        <w:rPr>
          <w:rFonts w:ascii="Times New Roman"/>
          <w:b w:val="false"/>
          <w:i w:val="false"/>
          <w:color w:val="000000"/>
          <w:sz w:val="28"/>
        </w:rPr>
        <w:t>
      11. Жалпы процестің рәсімдерін орындау шеңберінде мүше мемлекеттердің уәкілетті органдары сертификаттар мен декларациялардың бірыңғай тізілімінің ұлттық бөліктерін қалыптастыруды және жүргізуді жүзеге асырады және сертификаттар мен декларациялардың бірыңғай тізілімінің ұлттық бөліктерінен мәліметтерді Комиссияға ұсынады. Комиссия алынған ақпаратты өңдейді және осы мәліметтердің Одақтың ақпараттық порталында жариялануын қамтамасыз етеді.</w:t>
      </w:r>
    </w:p>
    <w:bookmarkEnd w:id="31"/>
    <w:p>
      <w:pPr>
        <w:spacing w:after="0"/>
        <w:ind w:left="0"/>
        <w:jc w:val="both"/>
      </w:pPr>
      <w:r>
        <w:rPr>
          <w:rFonts w:ascii="Times New Roman"/>
          <w:b w:val="false"/>
          <w:i w:val="false"/>
          <w:color w:val="000000"/>
          <w:sz w:val="28"/>
        </w:rPr>
        <w:t>
      "Сертификаттар мен декларациялардың бірыңғай тізілімінің Ұлттық бөлігін жаңарту туралы мәліметтерді ұсыну" рәсімін орындау кезінде (P. TS.01.PRC.001) мүше мемлекеттердің уәкілетті органдары белгіленген кезең үшін сертификаттар мен декларациялардың бірыңғай тізілімінің ұлттық бөліктерінен мәліметтерді Комиссияға ұсынады.</w:t>
      </w:r>
    </w:p>
    <w:p>
      <w:pPr>
        <w:spacing w:after="0"/>
        <w:ind w:left="0"/>
        <w:jc w:val="both"/>
      </w:pPr>
      <w:r>
        <w:rPr>
          <w:rFonts w:ascii="Times New Roman"/>
          <w:b w:val="false"/>
          <w:i w:val="false"/>
          <w:color w:val="000000"/>
          <w:sz w:val="28"/>
        </w:rPr>
        <w:t>
      Көрсетілген мәліметтерді ұсыну мемлекеттердің уәкілетті органдары арасындағы ақпараттық өзара іс-қимыл регламентіне сәйкес жүзеге асырылады – Еуразиялық экономикалық одақтың интеграцияланған ақпараттық жүйесі құралдарымен "Еуразиялық экономикалық одақтың техникалық регламенттерінің (Кеден одағының техникалық регламенттерінің) талаптарына сәйкестігін бағалау туралы берілген немесе қабылданған құжаттардың бірыңғай тізілімдерін қалыптастыру және жүргізу" жалпы процесін іске асыру кезінде Еуразиялық экономикалық одақ пен Еуразиялық экономикалық комиссия мүшелерінің берілген сәйкестік сертификаттарының және сәйкестік туралы тіркелген декларациялардың бірыңғай тізіліміне қатысты бөлігінде, Еуразиялық экономикалық комиссия Алқасының 2016 жылғы 10 мамырдағы № 39 шешімімен бекітілген (бұдан әрі-мүше мемлекеттердің уәкілетті органдары мен комиссия арасындағы ақпараттық өзара іс-қимыл регламенті).</w:t>
      </w:r>
    </w:p>
    <w:p>
      <w:pPr>
        <w:spacing w:after="0"/>
        <w:ind w:left="0"/>
        <w:jc w:val="both"/>
      </w:pPr>
      <w:r>
        <w:rPr>
          <w:rFonts w:ascii="Times New Roman"/>
          <w:b w:val="false"/>
          <w:i w:val="false"/>
          <w:color w:val="000000"/>
          <w:sz w:val="28"/>
        </w:rPr>
        <w:t>
      "Сертификаттар мен декларациялардың бірыңғай тізілімінің ұлттық бөлігінен мәліметтер алу" рәсімін орындау кезінде (P. TS.01.PRC.002) мүше мемлекеттің сұрау салушы уәкілетті органы сәйкестікті бағалау туралы құжат туралы мәліметтерді басқа мүше мемлекеттің сертификаттары мен декларацияларының бірыңғай тізілімінің ұлттық бөлігінен алады.</w:t>
      </w:r>
    </w:p>
    <w:p>
      <w:pPr>
        <w:spacing w:after="0"/>
        <w:ind w:left="0"/>
        <w:jc w:val="both"/>
      </w:pPr>
      <w:r>
        <w:rPr>
          <w:rFonts w:ascii="Times New Roman"/>
          <w:b w:val="false"/>
          <w:i w:val="false"/>
          <w:color w:val="000000"/>
          <w:sz w:val="28"/>
        </w:rPr>
        <w:t>
      Көрсетілген мәліметтерге сұрау салу және ұсыну мемлекеттердің уәкілетті органдары арасындағы ақпараттық өзара іс-қимыл регламентіне сәйкес жүзеге асырылады – Еуразиялық экономикалық одақтың интеграцияланған ақпараттық жүйесі құралдарымен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құжаттардың бірыңғай тізілімдерін қалыптастыру және жүргізу" Жалпы процесін іске асыру кезінде Еуразиялық экономикалық одақ мүшелерінің Еуразиялық экономикалық одақ алқасының шешімімен бекітілген сәйкестік сертификаттары мен тіркелген сәйкестік туралы декларациялардың бірыңғай тізіліміне қатысты бөлігінде экономикалық комиссияның 2016 жылғы 10 мамырдағы № 39 (бұдан әрі – мүше мемлекеттердің уәкілетті органдары арасындағы ақпараттық өзара іс-қимыл регламенті).</w:t>
      </w:r>
    </w:p>
    <w:p>
      <w:pPr>
        <w:spacing w:after="0"/>
        <w:ind w:left="0"/>
        <w:jc w:val="both"/>
      </w:pPr>
      <w:r>
        <w:rPr>
          <w:rFonts w:ascii="Times New Roman"/>
          <w:b w:val="false"/>
          <w:i w:val="false"/>
          <w:color w:val="000000"/>
          <w:sz w:val="28"/>
        </w:rPr>
        <w:t>
      Жалпы процестің рәсімдерін орындау шеңберінде ұсынылатын мәліметтердің форматы мен құрылымы "Еуразиялық экономикалық одақтың техникалық регламенттерінің (Кеден одағының техникалық регламенттерінің) талаптарына сәйкестігін бағалау туралы берілген немесе қабылданған құжаттардың бірыңғай тізілімдерін қалыптастыру және жүргізу" ортақ процесін Еуразиялық экономикалық одақтың интеграцияланған ақпараттық жүйесі құралдарымен іске асыру үшін пайдаланылатын электрондық құжаттар мен мәліметтердің форматтары мен құрылымдарының сипаттамасына сәйкес келуге тиіс) бөлігінде, Еуразиялық экономикалық комиссия Алқасының 2016 жылғы 10 мамырдағы № 39 шешімімен бекітілген сәйкестік сертификаттары мен тіркелген сәйкестік туралы декларациялардың бірыңғай тізіліміне қатысты (бұдан әрі – электрондық құжаттар мен мәліметтердің форматтары мен құрылымдарының сипаттамасы).</w:t>
      </w:r>
    </w:p>
    <w:p>
      <w:pPr>
        <w:spacing w:after="0"/>
        <w:ind w:left="0"/>
        <w:jc w:val="both"/>
      </w:pPr>
      <w:r>
        <w:rPr>
          <w:rFonts w:ascii="Times New Roman"/>
          <w:b w:val="false"/>
          <w:i w:val="false"/>
          <w:color w:val="000000"/>
          <w:sz w:val="28"/>
        </w:rPr>
        <w:t>
      Мүше мемлекеттердің уәкілетті органдары мен комиссия арасындағы, сондай-ақ мүше мемлекеттердің уәкілетті органдары арасындағы ақпараттық өзара іс-қимыл интеграцияланған жүйені пайдалана отырып жүзеге асырылады. Мүдделі тұлғалар үшін сертификаттар мен декларациялардың бірыңғай тізілімінен алынған мәліметтерге қол жеткізу Одақтың ақпараттық порталы арқылы жүзеге асырылады.</w:t>
      </w:r>
    </w:p>
    <w:bookmarkStart w:name="z38" w:id="32"/>
    <w:p>
      <w:pPr>
        <w:spacing w:after="0"/>
        <w:ind w:left="0"/>
        <w:jc w:val="both"/>
      </w:pPr>
      <w:r>
        <w:rPr>
          <w:rFonts w:ascii="Times New Roman"/>
          <w:b w:val="false"/>
          <w:i w:val="false"/>
          <w:color w:val="000000"/>
          <w:sz w:val="28"/>
        </w:rPr>
        <w:t>
      12. Жалпы процестің құрылымын сипаттау 1-суретте көрсетілген.</w:t>
      </w:r>
    </w:p>
    <w:bookmarkEnd w:id="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Сурет. 1. Жалпы процестің құрылымы</w:t>
      </w:r>
    </w:p>
    <w:bookmarkEnd w:id="33"/>
    <w:bookmarkStart w:name="z40" w:id="34"/>
    <w:p>
      <w:pPr>
        <w:spacing w:after="0"/>
        <w:ind w:left="0"/>
        <w:jc w:val="both"/>
      </w:pPr>
      <w:r>
        <w:rPr>
          <w:rFonts w:ascii="Times New Roman"/>
          <w:b w:val="false"/>
          <w:i w:val="false"/>
          <w:color w:val="000000"/>
          <w:sz w:val="28"/>
        </w:rPr>
        <w:t>
      13. Операциялардың егжей-тегжейлі сипаттамасын қоса алғанда, жалпы процестің рәсімдерін орындау тәртібі осы Қағидалардың VIII бөлімінде келтірілген.</w:t>
      </w:r>
    </w:p>
    <w:bookmarkEnd w:id="34"/>
    <w:bookmarkStart w:name="z41" w:id="35"/>
    <w:p>
      <w:pPr>
        <w:spacing w:after="0"/>
        <w:ind w:left="0"/>
        <w:jc w:val="both"/>
      </w:pPr>
      <w:r>
        <w:rPr>
          <w:rFonts w:ascii="Times New Roman"/>
          <w:b w:val="false"/>
          <w:i w:val="false"/>
          <w:color w:val="000000"/>
          <w:sz w:val="28"/>
        </w:rPr>
        <w:t>
      14. Осы бөлімде жалпы процестің рәсімдері мен оларды орындау тәртібі арасындағы байланысты көрсететін жалпы схема келтірілген. Процедуралардың жалпы схемасы UML графикалық белгісін (бірыңғай модельдеу тілі – Unified Modeling Language) қолдана отырып құрылған және мәтіндік сипаттамамен жабдықталған.</w:t>
      </w:r>
    </w:p>
    <w:bookmarkEnd w:id="35"/>
    <w:bookmarkStart w:name="z42" w:id="36"/>
    <w:p>
      <w:pPr>
        <w:spacing w:after="0"/>
        <w:ind w:left="0"/>
        <w:jc w:val="left"/>
      </w:pPr>
      <w:r>
        <w:rPr>
          <w:rFonts w:ascii="Times New Roman"/>
          <w:b/>
          <w:i w:val="false"/>
          <w:color w:val="000000"/>
        </w:rPr>
        <w:t xml:space="preserve"> 4. Жалпы процестің рәсімдері</w:t>
      </w:r>
    </w:p>
    <w:bookmarkEnd w:id="36"/>
    <w:bookmarkStart w:name="z43" w:id="37"/>
    <w:p>
      <w:pPr>
        <w:spacing w:after="0"/>
        <w:ind w:left="0"/>
        <w:jc w:val="both"/>
      </w:pPr>
      <w:r>
        <w:rPr>
          <w:rFonts w:ascii="Times New Roman"/>
          <w:b w:val="false"/>
          <w:i w:val="false"/>
          <w:color w:val="000000"/>
          <w:sz w:val="28"/>
        </w:rPr>
        <w:t>
      15. Жалпы процесс процедураларының тізімі 2-кестеде келтірілген.</w:t>
      </w:r>
    </w:p>
    <w:bookmarkEnd w:id="37"/>
    <w:bookmarkStart w:name="z44" w:id="38"/>
    <w:p>
      <w:pPr>
        <w:spacing w:after="0"/>
        <w:ind w:left="0"/>
        <w:jc w:val="both"/>
      </w:pPr>
      <w:r>
        <w:rPr>
          <w:rFonts w:ascii="Times New Roman"/>
          <w:b w:val="false"/>
          <w:i w:val="false"/>
          <w:color w:val="000000"/>
          <w:sz w:val="28"/>
        </w:rPr>
        <w:t>
      2 кесте</w:t>
      </w:r>
    </w:p>
    <w:bookmarkEnd w:id="38"/>
    <w:bookmarkStart w:name="z45" w:id="39"/>
    <w:p>
      <w:pPr>
        <w:spacing w:after="0"/>
        <w:ind w:left="0"/>
        <w:jc w:val="left"/>
      </w:pPr>
      <w:r>
        <w:rPr>
          <w:rFonts w:ascii="Times New Roman"/>
          <w:b/>
          <w:i w:val="false"/>
          <w:color w:val="000000"/>
        </w:rPr>
        <w:t xml:space="preserve"> Жалпы процесс процедураларының тізімі</w:t>
      </w:r>
    </w:p>
    <w:bookmarkEnd w:id="3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P.TS.01.PRC.001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 жаңарту туралы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 орындау процесінде мүше мемлекеттің уәкілетті органы Одақтың ақпараттық порталында жаңартылған мәліметтерді жариялау үшін арнайы кезеңде сертификаттар мен декларациялардың бірыңғай тізілімінің ұлттық бөлігінде сәйкестікті бағалау туралы қосылған және өзгертілген құжаттар туралы мәліметтерді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P.TS.01.PRC.002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бөлігінен мәліметтер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сұрау салушы уәкілетті органы сәйкестікті бағалау туралы құжат туралы мәліметтерді басқа мүше мемлекеттің сертификаттары мен декларацияларының бірыңғай тізілімінің ұлттық бөлігінен алу қажет болған кезде орындайды</w:t>
            </w:r>
          </w:p>
        </w:tc>
      </w:tr>
    </w:tbl>
    <w:bookmarkStart w:name="z46" w:id="40"/>
    <w:p>
      <w:pPr>
        <w:spacing w:after="0"/>
        <w:ind w:left="0"/>
        <w:jc w:val="left"/>
      </w:pPr>
      <w:r>
        <w:rPr>
          <w:rFonts w:ascii="Times New Roman"/>
          <w:b/>
          <w:i w:val="false"/>
          <w:color w:val="000000"/>
        </w:rPr>
        <w:t xml:space="preserve"> V. Жалпы процестің ақпараттық объектілері</w:t>
      </w:r>
    </w:p>
    <w:bookmarkEnd w:id="40"/>
    <w:bookmarkStart w:name="z47" w:id="41"/>
    <w:p>
      <w:pPr>
        <w:spacing w:after="0"/>
        <w:ind w:left="0"/>
        <w:jc w:val="both"/>
      </w:pPr>
      <w:r>
        <w:rPr>
          <w:rFonts w:ascii="Times New Roman"/>
          <w:b w:val="false"/>
          <w:i w:val="false"/>
          <w:color w:val="000000"/>
          <w:sz w:val="28"/>
        </w:rPr>
        <w:t>
      16. Жалпы процеске қатысушылар арасындағы өзара іс-қимыл процесінде олар туралы немесе олардан мәліметтер берілетін ақпараттық объектілердің тізбесі 3-кестеде келтірілген.</w:t>
      </w:r>
    </w:p>
    <w:bookmarkEnd w:id="41"/>
    <w:bookmarkStart w:name="z48" w:id="42"/>
    <w:p>
      <w:pPr>
        <w:spacing w:after="0"/>
        <w:ind w:left="0"/>
        <w:jc w:val="both"/>
      </w:pPr>
      <w:r>
        <w:rPr>
          <w:rFonts w:ascii="Times New Roman"/>
          <w:b w:val="false"/>
          <w:i w:val="false"/>
          <w:color w:val="000000"/>
          <w:sz w:val="28"/>
        </w:rPr>
        <w:t>
      3 кесте</w:t>
      </w:r>
    </w:p>
    <w:bookmarkEnd w:id="42"/>
    <w:bookmarkStart w:name="z49" w:id="43"/>
    <w:p>
      <w:pPr>
        <w:spacing w:after="0"/>
        <w:ind w:left="0"/>
        <w:jc w:val="left"/>
      </w:pPr>
      <w:r>
        <w:rPr>
          <w:rFonts w:ascii="Times New Roman"/>
          <w:b/>
          <w:i w:val="false"/>
          <w:color w:val="000000"/>
        </w:rPr>
        <w:t xml:space="preserve"> Ақпараттық объектілердің тізбесі</w:t>
      </w:r>
    </w:p>
    <w:bookmarkEnd w:id="4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бөліктерінде қамтылған сәйкестікті бағалау туралы берілген немесе қабылданған құжаттар туралы мәліметтер</w:t>
            </w:r>
          </w:p>
        </w:tc>
      </w:tr>
    </w:tbl>
    <w:bookmarkStart w:name="z50" w:id="44"/>
    <w:p>
      <w:pPr>
        <w:spacing w:after="0"/>
        <w:ind w:left="0"/>
        <w:jc w:val="left"/>
      </w:pPr>
      <w:r>
        <w:rPr>
          <w:rFonts w:ascii="Times New Roman"/>
          <w:b/>
          <w:i w:val="false"/>
          <w:color w:val="000000"/>
        </w:rPr>
        <w:t xml:space="preserve"> VI. Жалпы процеске қатысушылардың жауапкершілігі </w:t>
      </w:r>
    </w:p>
    <w:bookmarkEnd w:id="44"/>
    <w:bookmarkStart w:name="z51" w:id="45"/>
    <w:p>
      <w:pPr>
        <w:spacing w:after="0"/>
        <w:ind w:left="0"/>
        <w:jc w:val="both"/>
      </w:pPr>
      <w:r>
        <w:rPr>
          <w:rFonts w:ascii="Times New Roman"/>
          <w:b w:val="false"/>
          <w:i w:val="false"/>
          <w:color w:val="000000"/>
          <w:sz w:val="28"/>
        </w:rPr>
        <w:t xml:space="preserve">
      17. Қатысатын Мәліметтерді уақтылы және толық беруді қамтамасыз етуге бағытталған талаптарды сақтамағаны үшін тәртіптік жауаптылыққа тарту Комиссияның лауазымды адамдары мен қызметкерлерінің ақпараттық өзара іс-қимылында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Одақ құқығын құрайтын өзге де халықаралық шарттар мен актілерге, ал мүше мемлекеттердің лауазымды адамдары мен уәкілетті органдарының қызметкерлеріне – мүше мемлекеттердің заңнамасына сәйкес жүзеге асырылады.</w:t>
      </w:r>
    </w:p>
    <w:bookmarkEnd w:id="45"/>
    <w:bookmarkStart w:name="z52" w:id="46"/>
    <w:p>
      <w:pPr>
        <w:spacing w:after="0"/>
        <w:ind w:left="0"/>
        <w:jc w:val="left"/>
      </w:pPr>
      <w:r>
        <w:rPr>
          <w:rFonts w:ascii="Times New Roman"/>
          <w:b/>
          <w:i w:val="false"/>
          <w:color w:val="000000"/>
        </w:rPr>
        <w:t xml:space="preserve"> VII. Жалпы процестің анықтамалықтары мен жіктеуіштері</w:t>
      </w:r>
    </w:p>
    <w:bookmarkEnd w:id="46"/>
    <w:bookmarkStart w:name="z53" w:id="47"/>
    <w:p>
      <w:pPr>
        <w:spacing w:after="0"/>
        <w:ind w:left="0"/>
        <w:jc w:val="both"/>
      </w:pPr>
      <w:r>
        <w:rPr>
          <w:rFonts w:ascii="Times New Roman"/>
          <w:b w:val="false"/>
          <w:i w:val="false"/>
          <w:color w:val="000000"/>
          <w:sz w:val="28"/>
        </w:rPr>
        <w:t>
      18. Жалпы процестің анықтамалықтары мен жіктеуіштерінің тізімі 4-кестеде келтірілген.</w:t>
      </w:r>
    </w:p>
    <w:bookmarkEnd w:id="47"/>
    <w:bookmarkStart w:name="z54" w:id="48"/>
    <w:p>
      <w:pPr>
        <w:spacing w:after="0"/>
        <w:ind w:left="0"/>
        <w:jc w:val="both"/>
      </w:pPr>
      <w:r>
        <w:rPr>
          <w:rFonts w:ascii="Times New Roman"/>
          <w:b w:val="false"/>
          <w:i w:val="false"/>
          <w:color w:val="000000"/>
          <w:sz w:val="28"/>
        </w:rPr>
        <w:t>
      4 кесте</w:t>
      </w:r>
    </w:p>
    <w:bookmarkEnd w:id="48"/>
    <w:bookmarkStart w:name="z55" w:id="49"/>
    <w:p>
      <w:pPr>
        <w:spacing w:after="0"/>
        <w:ind w:left="0"/>
        <w:jc w:val="left"/>
      </w:pPr>
      <w:r>
        <w:rPr>
          <w:rFonts w:ascii="Times New Roman"/>
          <w:b/>
          <w:i w:val="false"/>
          <w:color w:val="000000"/>
        </w:rPr>
        <w:t xml:space="preserve"> Жалпы процестің анықтамалықтары мен жіктеуіштерінің тізімі</w:t>
      </w:r>
    </w:p>
    <w:bookmarkEnd w:id="4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жіктеуіші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жіктеуіш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атауларының тізбесін және оларға сәйкес кодтарды қамтиды (Кеден одағы Комиссиясының 2010 жылғы 20 қыркүйектегі № 378 шешіміне сәйкес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 (ЕАЭО СЭҚ ТН)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кеден ұйымының Тауарларды сипаттау мен кодтаудың үйлестірілген жүйесіне және Тәуелсіз Мемлекеттер Достастығының сыртқы экономикалық қызметінің бірыңғай тауар номенклатурасына негізделген кодтар мен тауарлар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құралдарының (арналарының) түрлерінің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 (арналары) түрлерінің кодтары мен атауларының тізбесін қамтиды (комиссия Алқасының 2022 жылғы 6 желтоқсандағы № 192 шешіміне сәйкес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жіктеуіші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639-1 стандартына сәйкес тілдер атауларының тізбесін және олардың кодтарын қамтиды (комиссия Алқасының 2019 жылғы 10 қыркүйектегі № 152 шешіміне сәйкес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P.CLS.048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түрлерінің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түрлерінің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регламенттерінің (Кеден одағының техникалық регламенттерінің)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техникалық регламенттерінің (Кеден одағының техникалық регламенттерінің) кодтарының, белгілеулерінің, атауларының, сондай-ақ Одақтың техникалық регламенттерінде (Кеден одағының техникалық регламенттерінде) белгіленген сәйкестікті бағалау нысандары мен схемаларының тізбесін қамтиды (комиссия Алқасының 2019 жылғы 2 сәуірдегі № 52 шешіміне сәйкес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құжаттар түрлерінің жіктеуіші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құжаттар түрлерінің кодтары мен атауларының тізбесін қамтиды (комиссия Алқасының 2016 жылғы 27 қыркүйектегі № 108 шешімімен бекітілген)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объектілері түрлерінің жіктеуіші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объектілері түрлерінің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мемлекеттерде мемлекеттік тіркеу кезінде шаруашылық жүргізуші субъектілерді сәйкестендіру әдістерінің анықтамалығы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мемлекеттік тіркеу кезінде шаруашылық жүргізуші субъектілерді сәйкестендіру әдістерінің сәйкестендіргіштері мен атауларының тізбесін қамтиды (комиссия Алқасының 2020 жылғы 10 наурыздағы № 34 шешіміне сәйкес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өлшем бірліктері мен шоттарының жіктеуіші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кодтардың, оның ішінде халықаралық және өңірлік стандарттарға, өлшем бірліктерінің атауларына, шартты белгілеріне және шоттарға сәйкес тізбесін қамтиды (комиссия Алқасының 2020 жылғы 27 қазандағы № 145 шешіміне сәйкес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P.TS.01.CLS.002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өңірлік (мемлекетаралық) стандарттардың, ал олар болмаған жағдайда – Ұлттық (мемлекеттік) стандарттардың тізбесі, оларды қолдану нәтижесінде Еуразиялық экономикалық одақтың техникалық регламенттерінің талаптарын ерікті негізде сақтау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өңірлік (мемлекетаралық) стандарттардың кодтары мен атауларының, ал олар болмаған жағдайда – Ұлттық (мемлекеттік) стандарттардың тізбесін қамтиды, оларды қолдану нәтижесінде Одақтың техникалық регламенттерінің талаптарын ерікті негізде сақтау қамтамасыз етіледі</w:t>
            </w:r>
          </w:p>
        </w:tc>
      </w:tr>
    </w:tbl>
    <w:bookmarkStart w:name="z56" w:id="50"/>
    <w:p>
      <w:pPr>
        <w:spacing w:after="0"/>
        <w:ind w:left="0"/>
        <w:jc w:val="left"/>
      </w:pPr>
      <w:r>
        <w:rPr>
          <w:rFonts w:ascii="Times New Roman"/>
          <w:b/>
          <w:i w:val="false"/>
          <w:color w:val="000000"/>
        </w:rPr>
        <w:t xml:space="preserve"> VIII. Жалпы процестің процедуралары</w:t>
      </w:r>
    </w:p>
    <w:bookmarkEnd w:id="50"/>
    <w:bookmarkStart w:name="z57" w:id="51"/>
    <w:p>
      <w:pPr>
        <w:spacing w:after="0"/>
        <w:ind w:left="0"/>
        <w:jc w:val="left"/>
      </w:pPr>
      <w:r>
        <w:rPr>
          <w:rFonts w:ascii="Times New Roman"/>
          <w:b/>
          <w:i w:val="false"/>
          <w:color w:val="000000"/>
        </w:rPr>
        <w:t xml:space="preserve"> "Сертификаттар мен декларациялардың бірыңғай тізілімінің Ұлттық бөлігін жаңарту туралы мәліметтерді ұсыну" рәсімі (P. TS.01.PRC.001)</w:t>
      </w:r>
    </w:p>
    <w:bookmarkEnd w:id="51"/>
    <w:bookmarkStart w:name="z58" w:id="52"/>
    <w:p>
      <w:pPr>
        <w:spacing w:after="0"/>
        <w:ind w:left="0"/>
        <w:jc w:val="both"/>
      </w:pPr>
      <w:r>
        <w:rPr>
          <w:rFonts w:ascii="Times New Roman"/>
          <w:b w:val="false"/>
          <w:i w:val="false"/>
          <w:color w:val="000000"/>
          <w:sz w:val="28"/>
        </w:rPr>
        <w:t>
      19. "Сертификаттар мен декларациялардың бірыңғай тізілімінің Ұлттық бөлігін жаңарту туралы мәліметтерді ұсыну" рәсімін орындау схемасы (P. TS.01.PRC.001) 2-суретте көрсетілген.</w:t>
      </w:r>
    </w:p>
    <w:bookmarkEnd w:id="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87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Сурет. 2. "Сертификаттар мен декларациялардың бірыңғай тізілімінің Ұлттық бөлігін жаңарту туралы мәліметтерді ұсыну" рәсімін орындау схемасы (P. TS.01.PRC.001)</w:t>
      </w:r>
    </w:p>
    <w:bookmarkEnd w:id="53"/>
    <w:bookmarkStart w:name="z60" w:id="54"/>
    <w:p>
      <w:pPr>
        <w:spacing w:after="0"/>
        <w:ind w:left="0"/>
        <w:jc w:val="both"/>
      </w:pPr>
      <w:r>
        <w:rPr>
          <w:rFonts w:ascii="Times New Roman"/>
          <w:b w:val="false"/>
          <w:i w:val="false"/>
          <w:color w:val="000000"/>
          <w:sz w:val="28"/>
        </w:rPr>
        <w:t>
      20. "Сертификаттар мен декларациялардың бірыңғай тізілімінің Ұлттық бөлігін жаңарту туралы мәліметтерді ұсыну" рәсімі (P. TS.01.PRC.001) сертификаттар мен декларациялардың бірыңғай тізілімінің Ұлттық бөлігін жаңарту туралы мәліметтер алдыңғы ұсынылған сәттен бастап әрбір 15 минут сайын орындалады.</w:t>
      </w:r>
    </w:p>
    <w:bookmarkEnd w:id="54"/>
    <w:bookmarkStart w:name="z61" w:id="55"/>
    <w:p>
      <w:pPr>
        <w:spacing w:after="0"/>
        <w:ind w:left="0"/>
        <w:jc w:val="both"/>
      </w:pPr>
      <w:r>
        <w:rPr>
          <w:rFonts w:ascii="Times New Roman"/>
          <w:b w:val="false"/>
          <w:i w:val="false"/>
          <w:color w:val="000000"/>
          <w:sz w:val="28"/>
        </w:rPr>
        <w:t>
      21. Біріншісі "Сертификаттар мен декларациялардың бірыңғай тізілімінің Ұлттық бөлігін жаңарту туралы мәліметтерді ұсыну" операциясын орындайды (P. TS.01.OPR.001), оны орындау нәтижелері бойынша мүше мемлекеттің уәкілетті органы сертификаттар мен декларациялардың бірыңғай тізілімінің Ұлттық бөлігін жаңарту туралы мәліметтерді (бұдан әрі – сертификаттар мен декларациялардың бірыңғай тізілімінің Ұлттық бөлігін жаңарту туралы мәліметтерді) соңғы ұсынған сәттен бастап сәйкестікті бағалау туралы қосылған және өзгертілген құжаттар туралы мәліметтерді комиссияға жібереді.</w:t>
      </w:r>
    </w:p>
    <w:bookmarkEnd w:id="55"/>
    <w:p>
      <w:pPr>
        <w:spacing w:after="0"/>
        <w:ind w:left="0"/>
        <w:jc w:val="both"/>
      </w:pPr>
      <w:r>
        <w:rPr>
          <w:rFonts w:ascii="Times New Roman"/>
          <w:b w:val="false"/>
          <w:i w:val="false"/>
          <w:color w:val="000000"/>
          <w:sz w:val="28"/>
        </w:rPr>
        <w:t>
      Сертификаттар мен декларациялардың бірыңғай тізілімінің ұлттық бөлігінде өзгерістер болмаған жағдайда, мүше мемлекеттің уәкілетті органы сертификаттар мен декларациялардың бірыңғай тізілімінің Ұлттық бөлігін жаңарту туралы мәліметтерді соңғы ұсынған сәттен бастап комиссияға өзгерістердің жоқтығы туралы хабарлама жібереді.</w:t>
      </w:r>
    </w:p>
    <w:bookmarkStart w:name="z62" w:id="56"/>
    <w:p>
      <w:pPr>
        <w:spacing w:after="0"/>
        <w:ind w:left="0"/>
        <w:jc w:val="both"/>
      </w:pPr>
      <w:r>
        <w:rPr>
          <w:rFonts w:ascii="Times New Roman"/>
          <w:b w:val="false"/>
          <w:i w:val="false"/>
          <w:color w:val="000000"/>
          <w:sz w:val="28"/>
        </w:rPr>
        <w:t>
      22. Сертификаттар мен декларациялардың бірыңғай тізілімінің Ұлттық бөлігін жаңарту туралы мәліметтер немесе өзгерістердің жоқтығы туралы хабарлама Комиссияға келіп түскен кезде "Сертификаттар мен декларациялардың бірыңғай тізілімінің Ұлттық бөлігін жаңарту туралы мәліметтерді қабылдау және өңдеу" операциясы орындалады (P. TS.01.OPR.002) орындау нәтижелері бойынша Комиссия көрсетілген мәліметтерді немесе өзгерістердің жоқтығы туралы хабарламаны алады, оларды өңдеуді орындайды және мүше мемлекеттің уәкілетті органына ұсынылған мәліметтерді өңдеу нәтижелері туралы хабарламаны немесе өзгерістердің жоқтығы туралы хабарламаны жібереді.</w:t>
      </w:r>
    </w:p>
    <w:bookmarkEnd w:id="56"/>
    <w:bookmarkStart w:name="z63" w:id="57"/>
    <w:p>
      <w:pPr>
        <w:spacing w:after="0"/>
        <w:ind w:left="0"/>
        <w:jc w:val="both"/>
      </w:pPr>
      <w:r>
        <w:rPr>
          <w:rFonts w:ascii="Times New Roman"/>
          <w:b w:val="false"/>
          <w:i w:val="false"/>
          <w:color w:val="000000"/>
          <w:sz w:val="28"/>
        </w:rPr>
        <w:t>
      23. Мүше мемлекеттің уәкілетті органына мәліметтерді өңдеу нәтижелері туралы хабарлама келіп түскен кезде "Ұсынылған мәліметтерді өңдеу туралы хабарлама алу" операциясы орындалады (P. TS.01.OPR.003) орындау нәтижелері бойынша мәліметтерді жіберген мүше мемлекеттің уәкілетті органы мәліметтерді өңдеу нәтижелері туралы алынған хабарламаны өңдеуді жүзеге асырады.</w:t>
      </w:r>
    </w:p>
    <w:bookmarkEnd w:id="57"/>
    <w:bookmarkStart w:name="z64" w:id="58"/>
    <w:p>
      <w:pPr>
        <w:spacing w:after="0"/>
        <w:ind w:left="0"/>
        <w:jc w:val="both"/>
      </w:pPr>
      <w:r>
        <w:rPr>
          <w:rFonts w:ascii="Times New Roman"/>
          <w:b w:val="false"/>
          <w:i w:val="false"/>
          <w:color w:val="000000"/>
          <w:sz w:val="28"/>
        </w:rPr>
        <w:t>
      24. "Сертификаттар мен декларациялардың бірыңғай тізілімінің Ұлттық бөлігін жаңарту туралы мәліметтерді қабылдау және өңдеу "операциясы орындалған жағдайда (P. TS.01.OPR.002) "Одақтың ақпараттық порталында жаңартылған мәліметтерді жариялау" операциясы орындалады (P. TS.01.OPR.004), оны орындау нәтижелері бойынша комиссия Одақтың ақпараттық порталында сертификаттар мен декларациялардың бірыңғай тізілімінің Ұлттық бөлігін жаңарту туралы мәліметтерді жариялауды қамтамасыз етеді.</w:t>
      </w:r>
    </w:p>
    <w:bookmarkEnd w:id="58"/>
    <w:bookmarkStart w:name="z65" w:id="59"/>
    <w:p>
      <w:pPr>
        <w:spacing w:after="0"/>
        <w:ind w:left="0"/>
        <w:jc w:val="both"/>
      </w:pPr>
      <w:r>
        <w:rPr>
          <w:rFonts w:ascii="Times New Roman"/>
          <w:b w:val="false"/>
          <w:i w:val="false"/>
          <w:color w:val="000000"/>
          <w:sz w:val="28"/>
        </w:rPr>
        <w:t>
      25. "Сертификаттар мен декларациялардың бірыңғай тізілімінің Ұлттық бөлігін жаңарту туралы мәліметтерді ұсыну" рәсімін орындау нәтижесі (P. TS.01.PRC.001) Одақтың ақпараттық порталында сертификаттар мен декларациялардың бірыңғай тізілімінің Ұлттық бөлігін жаңарту туралы мәліметтерді жариялау немесе көрсетілген мәліметтердің жоқтығы туралы хабарлама алу болып табылады.</w:t>
      </w:r>
    </w:p>
    <w:bookmarkEnd w:id="59"/>
    <w:bookmarkStart w:name="z66" w:id="60"/>
    <w:p>
      <w:pPr>
        <w:spacing w:after="0"/>
        <w:ind w:left="0"/>
        <w:jc w:val="both"/>
      </w:pPr>
      <w:r>
        <w:rPr>
          <w:rFonts w:ascii="Times New Roman"/>
          <w:b w:val="false"/>
          <w:i w:val="false"/>
          <w:color w:val="000000"/>
          <w:sz w:val="28"/>
        </w:rPr>
        <w:t>
      26. "Сертификаттар мен декларациялардың бірыңғай тізілімінің Ұлттық бөлігін жаңарту туралы мәліметтерді ұсыну" рәсімі шеңберінде орындалатын жалпы процесс операцияларының тізбесі (P. TS.01.PRC.001), 5-кестеде келтірілген.</w:t>
      </w:r>
    </w:p>
    <w:bookmarkEnd w:id="60"/>
    <w:bookmarkStart w:name="z67" w:id="61"/>
    <w:p>
      <w:pPr>
        <w:spacing w:after="0"/>
        <w:ind w:left="0"/>
        <w:jc w:val="both"/>
      </w:pPr>
      <w:r>
        <w:rPr>
          <w:rFonts w:ascii="Times New Roman"/>
          <w:b w:val="false"/>
          <w:i w:val="false"/>
          <w:color w:val="000000"/>
          <w:sz w:val="28"/>
        </w:rPr>
        <w:t>
      5 кесте</w:t>
      </w:r>
    </w:p>
    <w:bookmarkEnd w:id="61"/>
    <w:bookmarkStart w:name="z68" w:id="62"/>
    <w:p>
      <w:pPr>
        <w:spacing w:after="0"/>
        <w:ind w:left="0"/>
        <w:jc w:val="left"/>
      </w:pPr>
      <w:r>
        <w:rPr>
          <w:rFonts w:ascii="Times New Roman"/>
          <w:b/>
          <w:i w:val="false"/>
          <w:color w:val="000000"/>
        </w:rPr>
        <w:t xml:space="preserve"> "Сертификаттар мен декларациялардың бірыңғай тізілімінің Ұлттық бөлігін жаңарту туралы мәліметтерді ұсыну" рәсімі шеңберінде орындалатын жалпы процесс операцияларының тізбесі (P. TS.01.PRC.001) </w:t>
      </w:r>
    </w:p>
    <w:bookmarkEnd w:id="6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 жаңарту туралы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6-кестесінде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 жаңарту туралы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7-кестесінде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 өңдеу туралы хабарлама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мәліметтерді Одақтың ақпараттық порталында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9-кестесінде келтірілген</w:t>
            </w:r>
          </w:p>
        </w:tc>
      </w:tr>
    </w:tbl>
    <w:bookmarkStart w:name="z69" w:id="63"/>
    <w:p>
      <w:pPr>
        <w:spacing w:after="0"/>
        <w:ind w:left="0"/>
        <w:jc w:val="both"/>
      </w:pPr>
      <w:r>
        <w:rPr>
          <w:rFonts w:ascii="Times New Roman"/>
          <w:b w:val="false"/>
          <w:i w:val="false"/>
          <w:color w:val="000000"/>
          <w:sz w:val="28"/>
        </w:rPr>
        <w:t>
      6 кесте</w:t>
      </w:r>
    </w:p>
    <w:bookmarkEnd w:id="63"/>
    <w:bookmarkStart w:name="z70" w:id="64"/>
    <w:p>
      <w:pPr>
        <w:spacing w:after="0"/>
        <w:ind w:left="0"/>
        <w:jc w:val="left"/>
      </w:pPr>
      <w:r>
        <w:rPr>
          <w:rFonts w:ascii="Times New Roman"/>
          <w:b/>
          <w:i w:val="false"/>
          <w:color w:val="000000"/>
        </w:rPr>
        <w:t xml:space="preserve"> "Сертификаттар мен декларациялардың бірыңғай тізілімінің Ұлттық бөлігін жаңарту туралы мәліметтерді ұсыну" операциясының сипаттамасы (P. TS.01.OPR.001)</w:t>
      </w:r>
    </w:p>
    <w:bookmarkEnd w:id="6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 жаңарту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 жаңарту туралы мәліметтер соңғы ұсынылған сәттен бастап әрбір 15 минут сайын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направляет сведения об обновлении национальной части единого реестра сертификатов и деклараций в Комиссию в соответствии с Регламентом информационного взаимодействия между уполномоченными органами государств-членов и Комиссией для опубликования на информационном портале Союза. При передаче сведений о добавленных документах в национальную часть единого реестра сертификатов и деклараций дата и время их обновления не заполняются. При передаче сведений об измененных документах Орындаушы сертификаттар мен декларациялардың бірыңғай тізілімінің Ұлттық бөлігін жаңарту туралы мәліметтерді одақтың ақпараттық порталында жариялау үшін мүше мемлекеттердің уәкілетті органдары мен комиссия арасындағы ақпараттық өзара іс-қимыл регламентіне сәйкес комиссияға жібереді. Қосылған құжаттар туралы мәліметтерді сертификаттар мен декларациялардың бірыңғай тізілімінің ұлттық бөлігіне берген кезде оларды жаңарту күні мен уақыты толтырылмайды. Өзгертілген құжаттар туралы мәліметтерді беру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 жаңарту туралы мәліметтер немесе өзгерістердің жоқтығы туралы хабарлама комиссияға ұсынылды</w:t>
            </w:r>
          </w:p>
        </w:tc>
      </w:tr>
    </w:tbl>
    <w:bookmarkStart w:name="z71" w:id="65"/>
    <w:p>
      <w:pPr>
        <w:spacing w:after="0"/>
        <w:ind w:left="0"/>
        <w:jc w:val="both"/>
      </w:pPr>
      <w:r>
        <w:rPr>
          <w:rFonts w:ascii="Times New Roman"/>
          <w:b w:val="false"/>
          <w:i w:val="false"/>
          <w:color w:val="000000"/>
          <w:sz w:val="28"/>
        </w:rPr>
        <w:t>
      7 кесте</w:t>
      </w:r>
    </w:p>
    <w:bookmarkEnd w:id="65"/>
    <w:bookmarkStart w:name="z72" w:id="66"/>
    <w:p>
      <w:pPr>
        <w:spacing w:after="0"/>
        <w:ind w:left="0"/>
        <w:jc w:val="left"/>
      </w:pPr>
      <w:r>
        <w:rPr>
          <w:rFonts w:ascii="Times New Roman"/>
          <w:b/>
          <w:i w:val="false"/>
          <w:color w:val="000000"/>
        </w:rPr>
        <w:t xml:space="preserve"> "Сертификаттар мен декларациялардың бірыңғай тізілімінің Ұлттық бөлігін жаңарту туралы мәліметтерді қабылдау және өңдеу" операциясының сипаттамасы  (P.TS.01.OPR.002)</w:t>
      </w:r>
    </w:p>
    <w:bookmarkEnd w:id="6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 жаңарту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 жаңарту туралы мәліметтерді алған кезде орындалады "Сертификаттар мен декларациялардың бірыңғай тізілімінің Ұлттық бөлігін жаңарту туралы мәліметтерді ұсыну" операциясы  (P.TS.01.OPR.001))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келуі тиіс. Авторландыру талап етіледі, мәліметтерді тек мүше мемлекеттердің уәкілетті органдары ұсынады. Электрондық құжаттың (мәліметтердің) деректемелері мүше мемлекеттердің уәкілетті органдары мен комиссия арасындағы ақпараттық өзара іс-қимыл регламентінің IX бөлімінде көзделген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мәліметтерді қабылдайды және оларды мүше мемлекеттердің уәкілетті органдары мен комиссия арасындағы ақпараттық өзара іс-қимыл регламентіне сәйкес тексереді. Тексеруді сәтті орындаған кезде орындаушы:</w:t>
            </w:r>
          </w:p>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бөлігіне қосылған құжаттар туралы мәліметтерді алған кезде оларды Одақтың ақпараттық порталында жариялау үшін мәліметтерге енгізуді жүзеге асырады, енгізілген мәліметтерді жаңарту күні мен уақытын толтырады;</w:t>
            </w:r>
          </w:p>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бөлігінде өзгертілген құжаттар туралы мәліметтерді алған кезде оларды Одақтың ақпараттық порталында жариялау үшін мәліметтерге енгізуді жүзеге асырады, өзгертілген мәліметтерді жаңарту күні мен уақытын толтырады, сондай-ақ Одақтың ақпараттық порталында өзгертілетін мәліметтердің қолданылу мерзімі мен соңғы күнін алынған өзгертілген мәліметтердің қолданылу кезеңінің бастапқы күні мен кезеңінің мәнімен толтырады;</w:t>
            </w:r>
          </w:p>
          <w:p>
            <w:pPr>
              <w:spacing w:after="20"/>
              <w:ind w:left="20"/>
              <w:jc w:val="both"/>
            </w:pPr>
            <w:r>
              <w:rPr>
                <w:rFonts w:ascii="Times New Roman"/>
                <w:b w:val="false"/>
                <w:i w:val="false"/>
                <w:color w:val="000000"/>
                <w:sz w:val="20"/>
              </w:rPr>
              <w:t>
сәйкестікті бағалау жөніндегі органдардың бірыңғай тізілімінде қамтылған мәліметтерге сілтеме жасайды Одақтың (оның ішінде сертификаттау жөніндегі органдардың, сынақ зертханаларының (орталықтарының));</w:t>
            </w:r>
          </w:p>
          <w:p>
            <w:pPr>
              <w:spacing w:after="20"/>
              <w:ind w:left="20"/>
              <w:jc w:val="both"/>
            </w:pPr>
            <w:r>
              <w:rPr>
                <w:rFonts w:ascii="Times New Roman"/>
                <w:b w:val="false"/>
                <w:i w:val="false"/>
                <w:color w:val="000000"/>
                <w:sz w:val="20"/>
              </w:rPr>
              <w:t>
мүше мемлекеттердің уәкілетті органдары мен комиссия арасындағы ақпараттық өзара іс-қимыл регламентіне сәйкес мәліметтерді қосуға немесе мәліметтерді өзгертуге немесе мәліметтердің болмауына сәйкес мәліметтерді өңдеу нәтижесінің кодын көрсете отырып, мәліметтерді өңдеу нәтижелері туралы мүше мемлекеттің уәкілетті органын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 жаңарту туралы мәліметтер немесе өзгерістердің жоқтығы туралы хабарлама өңделді, мүше мемлекеттің уәкілетті органына ұсынылған мәліметтерді өңдеу туралы хабарлама жіберілді</w:t>
            </w:r>
          </w:p>
        </w:tc>
      </w:tr>
    </w:tbl>
    <w:bookmarkStart w:name="z73" w:id="67"/>
    <w:p>
      <w:pPr>
        <w:spacing w:after="0"/>
        <w:ind w:left="0"/>
        <w:jc w:val="both"/>
      </w:pPr>
      <w:r>
        <w:rPr>
          <w:rFonts w:ascii="Times New Roman"/>
          <w:b w:val="false"/>
          <w:i w:val="false"/>
          <w:color w:val="000000"/>
          <w:sz w:val="28"/>
        </w:rPr>
        <w:t>
      8 кесте</w:t>
      </w:r>
    </w:p>
    <w:bookmarkEnd w:id="67"/>
    <w:bookmarkStart w:name="z74" w:id="68"/>
    <w:p>
      <w:pPr>
        <w:spacing w:after="0"/>
        <w:ind w:left="0"/>
        <w:jc w:val="left"/>
      </w:pPr>
      <w:r>
        <w:rPr>
          <w:rFonts w:ascii="Times New Roman"/>
          <w:b/>
          <w:i w:val="false"/>
          <w:color w:val="000000"/>
        </w:rPr>
        <w:t xml:space="preserve"> "Ұсынылған мәліметтерді өңдеу туралы хабарлама алу" операциясының сипаттамасы (P.TS.01.OPR.003)</w:t>
      </w:r>
    </w:p>
    <w:bookmarkEnd w:id="6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 өңдеу туралы хабарлама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сертификаттар мен декларациялардың бірыңғай тізілімінің Ұлттық бөлігін жаңарту туралы мәліметтерді өңдеу нәтижелері туралы хабарлама алған кезде орындалады (1сертификаттар мен декларациялардың бірыңғай тізілімінің Ұлттық бөлігін жаңарту туралы мәліметтерді қабылдау және өңдеу" операциясы (P. TS.01.OPR.002))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мүше мемлекеттердің уәкілетті органдары мен комиссия арасындағы ақпараттық өзара іс-қимыл регламентіне сәйкес хабарламаны қабылдайды және оны тексереді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бөлігінде жаңартылған мәліметтерді өңдеу нәтижелері туралы хабарлама алынды</w:t>
            </w:r>
          </w:p>
        </w:tc>
      </w:tr>
    </w:tbl>
    <w:bookmarkStart w:name="z75" w:id="69"/>
    <w:p>
      <w:pPr>
        <w:spacing w:after="0"/>
        <w:ind w:left="0"/>
        <w:jc w:val="both"/>
      </w:pPr>
      <w:r>
        <w:rPr>
          <w:rFonts w:ascii="Times New Roman"/>
          <w:b w:val="false"/>
          <w:i w:val="false"/>
          <w:color w:val="000000"/>
          <w:sz w:val="28"/>
        </w:rPr>
        <w:t>
      9 кесте</w:t>
      </w:r>
    </w:p>
    <w:bookmarkEnd w:id="69"/>
    <w:bookmarkStart w:name="z76" w:id="70"/>
    <w:p>
      <w:pPr>
        <w:spacing w:after="0"/>
        <w:ind w:left="0"/>
        <w:jc w:val="left"/>
      </w:pPr>
      <w:r>
        <w:rPr>
          <w:rFonts w:ascii="Times New Roman"/>
          <w:b/>
          <w:i w:val="false"/>
          <w:color w:val="000000"/>
        </w:rPr>
        <w:t xml:space="preserve"> Операцияның сипаттамасы "Опубликование обновленных сведений на информационном портале Союза" (P.TS.01.OPR.004)</w:t>
      </w:r>
    </w:p>
    <w:bookmarkEnd w:id="7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мәліметтерді Одақтың ақпараттық порталында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 жаңарту туралы мәліметтерді қабылдағаннан және өңдегеннен кейін орындалады ("сертификаттар мен декларациялардың бірыңғай тізілімінің Ұлттық бөлігін жаңарту туралы мәліметтерді қабылдау және өңдеу" операциясы (P. TS.01.OPR.002))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кезеңі аяқталған күні мен уақыты толтырылмаған мәліметтер ғана Одақтың ақпараттық порталында жариялануға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мәліметтерді Одақтың ақпараттық порталында жариялауды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мәліметтер Одақтың ақпараттық порталында жарияланды</w:t>
            </w:r>
          </w:p>
        </w:tc>
      </w:tr>
    </w:tbl>
    <w:bookmarkStart w:name="z77" w:id="71"/>
    <w:p>
      <w:pPr>
        <w:spacing w:after="0"/>
        <w:ind w:left="0"/>
        <w:jc w:val="left"/>
      </w:pPr>
      <w:r>
        <w:rPr>
          <w:rFonts w:ascii="Times New Roman"/>
          <w:b/>
          <w:i w:val="false"/>
          <w:color w:val="000000"/>
        </w:rPr>
        <w:t xml:space="preserve"> "Ұлттық бөлімнен мәліметтер алу" рәсімі сертификаттар мен декларациялардың бірыңғай тізілімі" (P.TS.01.PRC.002)</w:t>
      </w:r>
    </w:p>
    <w:bookmarkEnd w:id="71"/>
    <w:bookmarkStart w:name="z78" w:id="72"/>
    <w:p>
      <w:pPr>
        <w:spacing w:after="0"/>
        <w:ind w:left="0"/>
        <w:jc w:val="both"/>
      </w:pPr>
      <w:r>
        <w:rPr>
          <w:rFonts w:ascii="Times New Roman"/>
          <w:b w:val="false"/>
          <w:i w:val="false"/>
          <w:color w:val="000000"/>
          <w:sz w:val="28"/>
        </w:rPr>
        <w:t>
      27. "Сертификаттар мен декларациялардың бірыңғай тізілімінің ұлттық бөлігінен мәліметтер алу" рәсімін орындау схемасы (P. TS.01.PRC.002) 3-суретте көрсетілген.</w:t>
      </w:r>
    </w:p>
    <w:bookmarkEnd w:id="7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533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53300" cy="480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73"/>
    <w:p>
      <w:pPr>
        <w:spacing w:after="0"/>
        <w:ind w:left="0"/>
        <w:jc w:val="both"/>
      </w:pPr>
      <w:r>
        <w:rPr>
          <w:rFonts w:ascii="Times New Roman"/>
          <w:b w:val="false"/>
          <w:i w:val="false"/>
          <w:color w:val="000000"/>
          <w:sz w:val="28"/>
        </w:rPr>
        <w:t>
      Сурет. 3. "Сертификаттар мен декларациялардың бірыңғай тізілімінің ұлттық бөлігінен мәліметтер алу" рәсімін орындау схемасы (P. TS.01.PRC.002)</w:t>
      </w:r>
    </w:p>
    <w:bookmarkEnd w:id="73"/>
    <w:bookmarkStart w:name="z80" w:id="74"/>
    <w:p>
      <w:pPr>
        <w:spacing w:after="0"/>
        <w:ind w:left="0"/>
        <w:jc w:val="both"/>
      </w:pPr>
      <w:r>
        <w:rPr>
          <w:rFonts w:ascii="Times New Roman"/>
          <w:b w:val="false"/>
          <w:i w:val="false"/>
          <w:color w:val="000000"/>
          <w:sz w:val="28"/>
        </w:rPr>
        <w:t>
      28. "Сертификаттар мен декларациялардың бірыңғай тізілімінің ұлттық бөлігінен мәліметтер алу" рәсімі (P. TS.01.PRC.002) сұрау салушы мүше мемлекеттің уәкілетті органы басқа мүше мемлекеттің сертификаттары мен декларацияларының бірыңғай тізілімінің ұлттық бөлігінен мәліметтерді алу қажет болған кезде орындайды.</w:t>
      </w:r>
    </w:p>
    <w:bookmarkEnd w:id="74"/>
    <w:bookmarkStart w:name="z81" w:id="75"/>
    <w:p>
      <w:pPr>
        <w:spacing w:after="0"/>
        <w:ind w:left="0"/>
        <w:jc w:val="both"/>
      </w:pPr>
      <w:r>
        <w:rPr>
          <w:rFonts w:ascii="Times New Roman"/>
          <w:b w:val="false"/>
          <w:i w:val="false"/>
          <w:color w:val="000000"/>
          <w:sz w:val="28"/>
        </w:rPr>
        <w:t>
      29. Біріншісі "Сертификаттар мен декларациялардың бірыңғай тізілімінің ұлттық бөлігінен мәліметтер сұрау" операциясын орындайды (P. TS.01.OPR.005) орындау нәтижелері бойынша Сұрау салушы мүше мемлекеттің уәкілетті органы мәліметтерді ұсынуға сұрау салуды басқа мүше мемлекеттің уәкілетті органына жібереді.</w:t>
      </w:r>
    </w:p>
    <w:bookmarkEnd w:id="75"/>
    <w:bookmarkStart w:name="z82" w:id="76"/>
    <w:p>
      <w:pPr>
        <w:spacing w:after="0"/>
        <w:ind w:left="0"/>
        <w:jc w:val="both"/>
      </w:pPr>
      <w:r>
        <w:rPr>
          <w:rFonts w:ascii="Times New Roman"/>
          <w:b w:val="false"/>
          <w:i w:val="false"/>
          <w:color w:val="000000"/>
          <w:sz w:val="28"/>
        </w:rPr>
        <w:t xml:space="preserve">
      30. Мүше мемлекеттің уәкілетті органы мәліметтерді ұсынуға сұрау салуды алған кезде "Сертификаттар мен декларациялардың бірыңғай тізілімінің ұлттық бөлігінен мәліметтерді өңдеу және ұсыну" операциясы орындалады (P. TS.01.OPR.006), оны орындау нәтижелері бойынша мүше мемлекеттің уәкілетті органы мүше мемлекеттің сұрау салушы уәкілетті органына сертификаттар мен декларациялардың бірыңғай тізілімінің ұлттық бөлігінен мәліметтер жібереді. </w:t>
      </w:r>
    </w:p>
    <w:bookmarkEnd w:id="76"/>
    <w:p>
      <w:pPr>
        <w:spacing w:after="0"/>
        <w:ind w:left="0"/>
        <w:jc w:val="both"/>
      </w:pPr>
      <w:r>
        <w:rPr>
          <w:rFonts w:ascii="Times New Roman"/>
          <w:b w:val="false"/>
          <w:i w:val="false"/>
          <w:color w:val="000000"/>
          <w:sz w:val="28"/>
        </w:rPr>
        <w:t>
      Мүше мемлекеттің уәкілетті органы мәліметтерді ұсынуға сұрау салуды алған кезде "Сертификаттар мен декларациялардың бірыңғай тізілімінің ұлттық бөлігінен мәліметтерді өңдеу және ұсыну" операциясы орындалады (P. TS.01.OPR.006), оны орындау нәтижелері бойынша мүше мемлекеттің уәкілетті органы мүше мемлекеттің сұрау салушы уәкілетті органына сертификаттар мен декларациялардың бірыңғай тізілімінің ұлттық бөлігінен мәліметтер жібереді.</w:t>
      </w:r>
    </w:p>
    <w:bookmarkStart w:name="z83" w:id="77"/>
    <w:p>
      <w:pPr>
        <w:spacing w:after="0"/>
        <w:ind w:left="0"/>
        <w:jc w:val="both"/>
      </w:pPr>
      <w:r>
        <w:rPr>
          <w:rFonts w:ascii="Times New Roman"/>
          <w:b w:val="false"/>
          <w:i w:val="false"/>
          <w:color w:val="000000"/>
          <w:sz w:val="28"/>
        </w:rPr>
        <w:t>
      31. Мүше мемлекеттің сұрау салушы уәкілетті органы басқа мүше мемлекеттің сертификаттары мен декларацияларының бірыңғай тізілімінің ұлттық бөлігінен мәліметтерді немесе мәліметтердің жоқтығы туралы хабарламаны алған кезде "сертификаттар мен декларациялардың бірыңғай тізілімінің ұлттық бөлігінен мәліметтерді қабылдау және өңдеу" операциясы орындалады (P. TS.01.OPR.007) орындау нәтижелері бойынша ұсынылған мәліметтерді немесе мәліметтердің жоқтығы туралы хабарламаны қабылдау және өңдеу жүзеге асырылады.</w:t>
      </w:r>
    </w:p>
    <w:bookmarkEnd w:id="77"/>
    <w:bookmarkStart w:name="z84" w:id="78"/>
    <w:p>
      <w:pPr>
        <w:spacing w:after="0"/>
        <w:ind w:left="0"/>
        <w:jc w:val="both"/>
      </w:pPr>
      <w:r>
        <w:rPr>
          <w:rFonts w:ascii="Times New Roman"/>
          <w:b w:val="false"/>
          <w:i w:val="false"/>
          <w:color w:val="000000"/>
          <w:sz w:val="28"/>
        </w:rPr>
        <w:t>
      32. "Мәліметтерді алу" рәсімін орындау нәтижесі сертификаттар мен декларациялардың бірыңғай тізілімінің ұлттық бөлімінен" (P. TS.01.PRC.002) сұрау салушы уәкілетті органның мүше мемлекеттің сертификаттар мен декларациялардың бірыңғай тізілімінің ұлттық бөлігінен мәліметтер алуы немесе мәліметтердің жоқтығы туралы хабарлама алуы болып табылады.</w:t>
      </w:r>
    </w:p>
    <w:bookmarkEnd w:id="78"/>
    <w:bookmarkStart w:name="z85" w:id="79"/>
    <w:p>
      <w:pPr>
        <w:spacing w:after="0"/>
        <w:ind w:left="0"/>
        <w:jc w:val="both"/>
      </w:pPr>
      <w:r>
        <w:rPr>
          <w:rFonts w:ascii="Times New Roman"/>
          <w:b w:val="false"/>
          <w:i w:val="false"/>
          <w:color w:val="000000"/>
          <w:sz w:val="28"/>
        </w:rPr>
        <w:t>
      33. "Сертификаттар мен декларациялардың бірыңғай тізілімінің ұлттық бөлігінен мәліметтер алу" рәсімі шеңберінде орындалатын жалпы процесс операцияларының тізбесі (P. TS.01.PRC.002), 10-кестеде келтірілген.</w:t>
      </w:r>
    </w:p>
    <w:bookmarkEnd w:id="79"/>
    <w:bookmarkStart w:name="z86" w:id="80"/>
    <w:p>
      <w:pPr>
        <w:spacing w:after="0"/>
        <w:ind w:left="0"/>
        <w:jc w:val="both"/>
      </w:pPr>
      <w:r>
        <w:rPr>
          <w:rFonts w:ascii="Times New Roman"/>
          <w:b w:val="false"/>
          <w:i w:val="false"/>
          <w:color w:val="000000"/>
          <w:sz w:val="28"/>
        </w:rPr>
        <w:t>
      10 кесте</w:t>
      </w:r>
    </w:p>
    <w:bookmarkEnd w:id="80"/>
    <w:bookmarkStart w:name="z87" w:id="81"/>
    <w:p>
      <w:pPr>
        <w:spacing w:after="0"/>
        <w:ind w:left="0"/>
        <w:jc w:val="left"/>
      </w:pPr>
      <w:r>
        <w:rPr>
          <w:rFonts w:ascii="Times New Roman"/>
          <w:b/>
          <w:i w:val="false"/>
          <w:color w:val="000000"/>
        </w:rPr>
        <w:t xml:space="preserve"> "Сертификаттар мен декларациялардың бірыңғай тізілімінің ұлттық бөлігінен мәліметтер алу" рәсімі шеңберінде орындалатын жалпы процесс операцияларының тізбесі (P.TS.01.PRC.002)</w:t>
      </w:r>
    </w:p>
    <w:bookmarkEnd w:id="8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бөлігінен мәліметтерді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11-кестесінде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бөлігінен мәліметтерді өңдеу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12-кестесінде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бөлігінен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13-кестесінде келтірілген</w:t>
            </w:r>
          </w:p>
        </w:tc>
      </w:tr>
    </w:tbl>
    <w:bookmarkStart w:name="z88" w:id="82"/>
    <w:p>
      <w:pPr>
        <w:spacing w:after="0"/>
        <w:ind w:left="0"/>
        <w:jc w:val="both"/>
      </w:pPr>
      <w:r>
        <w:rPr>
          <w:rFonts w:ascii="Times New Roman"/>
          <w:b w:val="false"/>
          <w:i w:val="false"/>
          <w:color w:val="000000"/>
          <w:sz w:val="28"/>
        </w:rPr>
        <w:t>
      11 кесте</w:t>
      </w:r>
    </w:p>
    <w:bookmarkEnd w:id="82"/>
    <w:bookmarkStart w:name="z89" w:id="83"/>
    <w:p>
      <w:pPr>
        <w:spacing w:after="0"/>
        <w:ind w:left="0"/>
        <w:jc w:val="left"/>
      </w:pPr>
      <w:r>
        <w:rPr>
          <w:rFonts w:ascii="Times New Roman"/>
          <w:b/>
          <w:i w:val="false"/>
          <w:color w:val="000000"/>
        </w:rPr>
        <w:t xml:space="preserve"> "Сертификаттар мен декларациялардың бірыңғай тізілімінің ұлттық бөлігінен мәліметтер сұрау" операциясының сипаттамасы (P.TS.01.OPR.005)</w:t>
      </w:r>
    </w:p>
    <w:bookmarkEnd w:id="8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бөлігінен мәліметтерді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сұрау салушы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мүше мемлекеттің сертификаттары мен декларацияларының бірыңғай тізілімінің ұлттық бөлігінен мәліметтер алу қажет болған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мүше мемлекеттің уәкілетті органына мүше мемлекеттердің уәкілетті органдары арасындағы ақпараттық өзара іс-қимыл регламентіне сәйкес сертификаттар мен декларациялардың бірыңғай тізілімінің ұлттық бөлігінен мәліметтерді ұсынуға сұрау салу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бөлігінен мәліметтер алуға сұрау салу жіберілді</w:t>
            </w:r>
          </w:p>
        </w:tc>
      </w:tr>
    </w:tbl>
    <w:bookmarkStart w:name="z90" w:id="84"/>
    <w:p>
      <w:pPr>
        <w:spacing w:after="0"/>
        <w:ind w:left="0"/>
        <w:jc w:val="both"/>
      </w:pPr>
      <w:r>
        <w:rPr>
          <w:rFonts w:ascii="Times New Roman"/>
          <w:b w:val="false"/>
          <w:i w:val="false"/>
          <w:color w:val="000000"/>
          <w:sz w:val="28"/>
        </w:rPr>
        <w:t>
      12 кесте</w:t>
      </w:r>
    </w:p>
    <w:bookmarkEnd w:id="84"/>
    <w:bookmarkStart w:name="z91" w:id="85"/>
    <w:p>
      <w:pPr>
        <w:spacing w:after="0"/>
        <w:ind w:left="0"/>
        <w:jc w:val="left"/>
      </w:pPr>
      <w:r>
        <w:rPr>
          <w:rFonts w:ascii="Times New Roman"/>
          <w:b/>
          <w:i w:val="false"/>
          <w:color w:val="000000"/>
        </w:rPr>
        <w:t xml:space="preserve"> "Сертификаттар мен декларациялардың бірыңғай тізілімінің ұлттық бөлігінен мәліметтерді өңдеу және ұсыну" операциясының сипаттамасы (P.TS.01.OPR.006) </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бөлігінен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бөлігінен мәліметтерді ұсынуға сұрау салу түскен кезде орындалады ("сертификаттар мен декларациялардың бірыңғай тізілімінің ұлттық бөлігінен мәліметтерді сұрау" операциясы (P. TS.01.OPR.005))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мүше мемлекеттердің уәкілетті органдары арасындағы ақпараттық өзара іс-қимыл регламентіне сәйкес алынған сұрау салуды тексеруді орындайды. Тексеруді ойдағыдай орындаған кезде Орындаушы мүше мемлекеттердің уәкілетті органдары арасындағы ақпараттық өзара іс-қимыл регламентіне сәйкес сертификаттар мен декларациялардың бірыңғай тізілімінің ұлттық бөлігінен мәліметтерді немесе мәліметтердің жоқтығы туралы хабарламаны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сұрау салушы уәкілетті органына басқа мүше мемлекеттің сертификаттары мен декларацияларының бірыңғай тізілімінің ұлттық бөлігінен мәліметтер ұсынылды немесе мәліметтердің жоқтығы туралы хабарлама жіберілді</w:t>
            </w:r>
          </w:p>
        </w:tc>
      </w:tr>
    </w:tbl>
    <w:bookmarkStart w:name="z92" w:id="86"/>
    <w:p>
      <w:pPr>
        <w:spacing w:after="0"/>
        <w:ind w:left="0"/>
        <w:jc w:val="both"/>
      </w:pPr>
      <w:r>
        <w:rPr>
          <w:rFonts w:ascii="Times New Roman"/>
          <w:b w:val="false"/>
          <w:i w:val="false"/>
          <w:color w:val="000000"/>
          <w:sz w:val="28"/>
        </w:rPr>
        <w:t>
      13 кесте</w:t>
      </w:r>
    </w:p>
    <w:bookmarkEnd w:id="86"/>
    <w:bookmarkStart w:name="z93" w:id="87"/>
    <w:p>
      <w:pPr>
        <w:spacing w:after="0"/>
        <w:ind w:left="0"/>
        <w:jc w:val="left"/>
      </w:pPr>
      <w:r>
        <w:rPr>
          <w:rFonts w:ascii="Times New Roman"/>
          <w:b/>
          <w:i w:val="false"/>
          <w:color w:val="000000"/>
        </w:rPr>
        <w:t xml:space="preserve"> "Сертификаттар мен декларациялардың бірыңғай тізілімінің ұлттық бөлігінен мәліметтерді қабылдау және өңдеу" операциясының сипаттамасы (P.TS.01.OPR.007)</w:t>
      </w:r>
    </w:p>
    <w:bookmarkEnd w:id="8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бөлігінен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сұрау салушы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бөлігінен мәліметтерді немесе мәліметтердің жоқтығы туралы хабарламаны алған кезде орындалады ("сертификаттар мен декларациялардың бірыңғай тізілімінің ұлттық бөлігінен мәліметтерді өңдеу және ұсыну" операциясы (P. TS.01.OPR.006))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келуі тиіс. Электрондық құжаттың (мәліметтердің) деректемелері мүше мемлекеттердің уәкілетті органдары арасындағы ақпараттық өзара іс-қимыл регламентінің IX бөлімінде көзделген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мүше мемлекеттердің уәкілетті органдары арасындағы ақпараттық өзара іс-қимыл регламентіне сәйкес алынған мәліметтерді тексеруді орындайды.Тексеруді сәтті орындаған кезде Орындаушы мәліметтер немесе мәліметтердің жоқтығы туралы хабарлама қабылдайды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мүше мемлекеттің сертификаттары мен декларацияларының бірыңғай тізілімінің ұлттық бөлігінен мәліметтер немесе мәліметтердің жоқтығы туралы хабарлама алынды</w:t>
            </w:r>
          </w:p>
        </w:tc>
      </w:tr>
    </w:tbl>
    <w:bookmarkStart w:name="z94" w:id="88"/>
    <w:p>
      <w:pPr>
        <w:spacing w:after="0"/>
        <w:ind w:left="0"/>
        <w:jc w:val="left"/>
      </w:pPr>
      <w:r>
        <w:rPr>
          <w:rFonts w:ascii="Times New Roman"/>
          <w:b/>
          <w:i w:val="false"/>
          <w:color w:val="000000"/>
        </w:rPr>
        <w:t xml:space="preserve"> IX. Штаттан тыс жағдайларда әрекет ету тәртібі</w:t>
      </w:r>
    </w:p>
    <w:bookmarkEnd w:id="88"/>
    <w:bookmarkStart w:name="z95" w:id="89"/>
    <w:p>
      <w:pPr>
        <w:spacing w:after="0"/>
        <w:ind w:left="0"/>
        <w:jc w:val="both"/>
      </w:pPr>
      <w:r>
        <w:rPr>
          <w:rFonts w:ascii="Times New Roman"/>
          <w:b w:val="false"/>
          <w:i w:val="false"/>
          <w:color w:val="000000"/>
          <w:sz w:val="28"/>
        </w:rPr>
        <w:t>
      34. Жалпы процестің процедураларын орындау кезінде деректерді өңдеу әдеттегідей жүргізілмейтін ерекше жағдайлар болуы мүмкін. Бұл техникалық ақаулар, құрылымдық және форматтық-логикалық бақылау қателіктері және басқа жағдайларда орын алуы мүмкін.</w:t>
      </w:r>
    </w:p>
    <w:bookmarkEnd w:id="89"/>
    <w:bookmarkStart w:name="z96" w:id="90"/>
    <w:p>
      <w:pPr>
        <w:spacing w:after="0"/>
        <w:ind w:left="0"/>
        <w:jc w:val="both"/>
      </w:pPr>
      <w:r>
        <w:rPr>
          <w:rFonts w:ascii="Times New Roman"/>
          <w:b w:val="false"/>
          <w:i w:val="false"/>
          <w:color w:val="000000"/>
          <w:sz w:val="28"/>
        </w:rPr>
        <w:t>
      35. Құрылымдық және форматтық-логикалық бақылауда қателіктер туындаған жағдайда мүше мемлекеттің уәкілетті органы қате туралы хабарлама алынған хабарламаның мүше мемлекеттердің уәкілетті органдары мен комиссия мен регламент арасындағы ақпараттық өзара іс-қимыл регламентіне сәйкес электрондық құжаттар мен мәліметтердің форматтары мен құрылымдарының сипаттамасына және электрондық құжаттар мен мәліметтерді толтыруға қойылатын талаптарға сәйкестігін тексеруді жүзеге асырады мүше мемлекеттердің уәкілетті органдары арасындағы ақпараттық өзара іс-қимыл. Мәліметтердің көрсетілген құжаттардың талаптарына сәйкес келмеуі анықталған жағдайда мүше мемлекеттің уәкілетті органы анықталған қатені белгіленген тәртіппен жою үшін қажетті шараларды қабылдайды.</w:t>
      </w:r>
    </w:p>
    <w:bookmarkEnd w:id="90"/>
    <w:bookmarkStart w:name="z97" w:id="91"/>
    <w:p>
      <w:pPr>
        <w:spacing w:after="0"/>
        <w:ind w:left="0"/>
        <w:jc w:val="both"/>
      </w:pPr>
      <w:r>
        <w:rPr>
          <w:rFonts w:ascii="Times New Roman"/>
          <w:b w:val="false"/>
          <w:i w:val="false"/>
          <w:color w:val="000000"/>
          <w:sz w:val="28"/>
        </w:rPr>
        <w:t>
      36. Штаттан тыс жағдайларды шешу мақсатында мүше мемлекеттер бір-бірін және комиссияны осы Қағидаларда көзделген талаптарды орындау құзыретіне жататын мүше мемлекеттердің уәкілетті органдары туралы хабардар етеді, сондай-ақ жалпы процесті іске асыру кезінде техникалық қолдауды қамтамасыз етуге жауапты адамдар туралы мәліметтерді ұсынады.".</w:t>
      </w:r>
    </w:p>
    <w:bookmarkEnd w:id="91"/>
    <w:bookmarkStart w:name="z98" w:id="92"/>
    <w:p>
      <w:pPr>
        <w:spacing w:after="0"/>
        <w:ind w:left="0"/>
        <w:jc w:val="both"/>
      </w:pPr>
      <w:r>
        <w:rPr>
          <w:rFonts w:ascii="Times New Roman"/>
          <w:b w:val="false"/>
          <w:i w:val="false"/>
          <w:color w:val="000000"/>
          <w:sz w:val="28"/>
        </w:rPr>
        <w:t>
      4. Мемлекеттердің уәкілетті органдары арасындағы ақпараттық өзара іс-қимыл регламенті – Еуразиялық экономикалық одақ пен Еуразиялық экономикалық комиссия мүшелерінің "Еуразиялық экономикалық одақтың техникалық регламенттерінің (Кеден одағының техникалық регламенттерінің) талаптарына сәйкестігін бағалау туралы берілген немесе қабылданған құжаттардың бірыңғай тізілімдерін қалыптастыру және жүргізу" жалпы процесін сыртқы және өзара сауданың интеграцияланған ақпараттық жүйесі құралдарымен іске асыру кезінде берілген сәйкестік сертификаттарының және сәйкестік туралы тіркелген декларациялардың бірыңғай тізіліміне қатысты бөлігінде көрсетілген шешіммен бекітілген мынадай редакцияда жазылсын:</w:t>
      </w:r>
    </w:p>
    <w:bookmarkEnd w:id="9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 </w:t>
            </w:r>
            <w:r>
              <w:br/>
            </w:r>
            <w:r>
              <w:rPr>
                <w:rFonts w:ascii="Times New Roman"/>
                <w:b w:val="false"/>
                <w:i w:val="false"/>
                <w:color w:val="000000"/>
                <w:sz w:val="20"/>
              </w:rPr>
              <w:t>2016 жылғы 10 мамырдағы</w:t>
            </w:r>
            <w:r>
              <w:br/>
            </w:r>
            <w:r>
              <w:rPr>
                <w:rFonts w:ascii="Times New Roman"/>
                <w:b w:val="false"/>
                <w:i w:val="false"/>
                <w:color w:val="000000"/>
                <w:sz w:val="20"/>
              </w:rPr>
              <w:t xml:space="preserve"> № 39 шешімімен</w:t>
            </w:r>
            <w:r>
              <w:br/>
            </w:r>
            <w:r>
              <w:rPr>
                <w:rFonts w:ascii="Times New Roman"/>
                <w:b w:val="false"/>
                <w:i w:val="false"/>
                <w:color w:val="000000"/>
                <w:sz w:val="20"/>
              </w:rPr>
              <w:t xml:space="preserve"> (жаңа редакцияда-Еуразиялық</w:t>
            </w:r>
            <w:r>
              <w:br/>
            </w:r>
            <w:r>
              <w:rPr>
                <w:rFonts w:ascii="Times New Roman"/>
                <w:b w:val="false"/>
                <w:i w:val="false"/>
                <w:color w:val="000000"/>
                <w:sz w:val="20"/>
              </w:rPr>
              <w:t xml:space="preserve"> экономикалық комиссия</w:t>
            </w:r>
            <w:r>
              <w:br/>
            </w:r>
            <w:r>
              <w:rPr>
                <w:rFonts w:ascii="Times New Roman"/>
                <w:b w:val="false"/>
                <w:i w:val="false"/>
                <w:color w:val="000000"/>
                <w:sz w:val="20"/>
              </w:rPr>
              <w:t>Алқасының 2023 жылғы</w:t>
            </w:r>
            <w:r>
              <w:br/>
            </w:r>
            <w:r>
              <w:rPr>
                <w:rFonts w:ascii="Times New Roman"/>
                <w:b w:val="false"/>
                <w:i w:val="false"/>
                <w:color w:val="000000"/>
                <w:sz w:val="20"/>
              </w:rPr>
              <w:t xml:space="preserve"> 19 желтоқсандағы </w:t>
            </w:r>
            <w:r>
              <w:br/>
            </w:r>
            <w:r>
              <w:rPr>
                <w:rFonts w:ascii="Times New Roman"/>
                <w:b w:val="false"/>
                <w:i w:val="false"/>
                <w:color w:val="000000"/>
                <w:sz w:val="20"/>
              </w:rPr>
              <w:t>№ 176 шешімімен)</w:t>
            </w:r>
            <w:r>
              <w:br/>
            </w:r>
            <w:r>
              <w:rPr>
                <w:rFonts w:ascii="Times New Roman"/>
                <w:b w:val="false"/>
                <w:i w:val="false"/>
                <w:color w:val="000000"/>
                <w:sz w:val="20"/>
              </w:rPr>
              <w:t>БЕКІТІЛГЕН</w:t>
            </w:r>
          </w:p>
        </w:tc>
      </w:tr>
    </w:tbl>
    <w:bookmarkStart w:name="z101" w:id="93"/>
    <w:p>
      <w:pPr>
        <w:spacing w:after="0"/>
        <w:ind w:left="0"/>
        <w:jc w:val="left"/>
      </w:pPr>
      <w:r>
        <w:rPr>
          <w:rFonts w:ascii="Times New Roman"/>
          <w:b/>
          <w:i w:val="false"/>
          <w:color w:val="000000"/>
        </w:rPr>
        <w:t xml:space="preserve"> Еуразиялық экономикалық одақтың интеграцияланған ақпараттық жүйесі құралдарымен "Еуразиялық экономикалық одақтың техникалық регламенттерінің (Кеден одағының техникалық регламенттерінің) талаптарына сәйкестігін бағалау туралы берілген немесе қабылданған құжаттардың бірыңғай тізілімдерін қалыптастыру және жүргізу" жалпы процесін іске асыру кезінде Еуразиялық экономикалық одақ пен Еуразиялық экономикалық комиссия мүшелерінің берілген сәйкестік сертификаттарының және сәйкестік туралы тіркелген декларациялардың бірыңғай тізіліміне қатысты бөлігінде –мемлекеттердің уәкілетті органдары арасындағы ақпараттық өзара іс-қимыл регламенті</w:t>
      </w:r>
    </w:p>
    <w:bookmarkEnd w:id="93"/>
    <w:bookmarkStart w:name="z102" w:id="94"/>
    <w:p>
      <w:pPr>
        <w:spacing w:after="0"/>
        <w:ind w:left="0"/>
        <w:jc w:val="left"/>
      </w:pPr>
      <w:r>
        <w:rPr>
          <w:rFonts w:ascii="Times New Roman"/>
          <w:b/>
          <w:i w:val="false"/>
          <w:color w:val="000000"/>
        </w:rPr>
        <w:t xml:space="preserve"> I. Жалпы ережелер</w:t>
      </w:r>
    </w:p>
    <w:bookmarkEnd w:id="94"/>
    <w:bookmarkStart w:name="z103" w:id="95"/>
    <w:p>
      <w:pPr>
        <w:spacing w:after="0"/>
        <w:ind w:left="0"/>
        <w:jc w:val="both"/>
      </w:pPr>
      <w:r>
        <w:rPr>
          <w:rFonts w:ascii="Times New Roman"/>
          <w:b w:val="false"/>
          <w:i w:val="false"/>
          <w:color w:val="000000"/>
          <w:sz w:val="28"/>
        </w:rPr>
        <w:t>
      1. Осы Регламент Еуразиялық экономикалық одақтың (бұдан әрі – Одақ) құқығына кіретін мынадай актілерге сәйкес әзірленді:</w:t>
      </w:r>
    </w:p>
    <w:bookmarkEnd w:id="95"/>
    <w:p>
      <w:pPr>
        <w:spacing w:after="0"/>
        <w:ind w:left="0"/>
        <w:jc w:val="both"/>
      </w:pPr>
      <w:r>
        <w:rPr>
          <w:rFonts w:ascii="Times New Roman"/>
          <w:b w:val="false"/>
          <w:i w:val="false"/>
          <w:color w:val="000000"/>
          <w:sz w:val="28"/>
        </w:rPr>
        <w:t xml:space="preserve">
      Еуразиялық экономикалық одақ туралы 2014 жылғы 29 мамырдағы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Кеден одағы Комиссиясының 2010 жылғы 18 маусымдағы № 319 "Кеден одағындағы Техникалық реттеу туралы" шешімі; </w:t>
      </w:r>
    </w:p>
    <w:p>
      <w:pPr>
        <w:spacing w:after="0"/>
        <w:ind w:left="0"/>
        <w:jc w:val="both"/>
      </w:pPr>
      <w:r>
        <w:rPr>
          <w:rFonts w:ascii="Times New Roman"/>
          <w:b w:val="false"/>
          <w:i w:val="false"/>
          <w:color w:val="000000"/>
          <w:sz w:val="28"/>
        </w:rPr>
        <w:t xml:space="preserve">
      Кеден одағы комиссиясының 2011 жылғы 7 сәуірдегі № 620 "Бірыңғай құжаттарды бере отырып, Кеден одағы шеңберіндегі сәйкестікті міндетті бағалауға (растауға) жататын өнімнің бірыңғай тізбесі туралы" шешімі; </w:t>
      </w:r>
    </w:p>
    <w:p>
      <w:pPr>
        <w:spacing w:after="0"/>
        <w:ind w:left="0"/>
        <w:jc w:val="both"/>
      </w:pPr>
      <w:r>
        <w:rPr>
          <w:rFonts w:ascii="Times New Roman"/>
          <w:b w:val="false"/>
          <w:i w:val="false"/>
          <w:color w:val="000000"/>
          <w:sz w:val="28"/>
        </w:rPr>
        <w:t>
      Еуразиялық экономикалық комиссия Алқасының 2012 жылғы 25 желтоқсандағы № 293 "Кеден одағының техникалық регламенттеріне сәйкестік сертификаты мен сәйкестік туралы декларацияның бірыңғай нысандары және оларды ресімдеу қағидалары туралы" шешімі;</w:t>
      </w:r>
    </w:p>
    <w:p>
      <w:pPr>
        <w:spacing w:after="0"/>
        <w:ind w:left="0"/>
        <w:jc w:val="both"/>
      </w:pPr>
      <w:r>
        <w:rPr>
          <w:rFonts w:ascii="Times New Roman"/>
          <w:b w:val="false"/>
          <w:i w:val="false"/>
          <w:color w:val="000000"/>
          <w:sz w:val="28"/>
        </w:rPr>
        <w:t xml:space="preserve">
      Еуразиялық экономикалық комиссия Алқасының 2018 жылғы 20 наурыздағы № 41 "Өнімнің Еуразиялық экономикалық одақтың техникалық регламенттерінің талаптарына сәйкестігі туралы декларацияларды тіркеу, тоқтата тұру, қайта бастау және қолданысын тоқтату тәртібі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2017 жылғы 26 қыркүйектегі № 127 "Берілген сәйкестік сертификаттары мен тіркелген сәйкестік туралы декларациялардың бірыңғай тізілімін қалыптастыру және жүргізу тәртібі туралы"</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шешімі 2014 жылғы 6 қарашадағы № 200 "Жалпы процестерді сыртқы және өзара сауданың интеграцияланған ақпараттық жүйесі құралдарымен іске асыру кезіндегі ақпараттық өзара іс-қимылды регламенттейтін технологиялық құжаттар туралы";</w:t>
      </w:r>
    </w:p>
    <w:p>
      <w:pPr>
        <w:spacing w:after="0"/>
        <w:ind w:left="0"/>
        <w:jc w:val="both"/>
      </w:pPr>
      <w:r>
        <w:rPr>
          <w:rFonts w:ascii="Times New Roman"/>
          <w:b w:val="false"/>
          <w:i w:val="false"/>
          <w:color w:val="000000"/>
          <w:sz w:val="28"/>
        </w:rPr>
        <w:t xml:space="preserve">
      Еуразиялық экономикалық комиссия Алқасының 2015 жылғы 27 қаңтардағы № 5 "Сыртқы және өзара сауданың интеграцияланған ақпараттық жүйесінде деректермен электрондық алмасу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Еуразиялық экономикалық комиссия Алқасының 2015 жылғы 14 сәуірдегі № 29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2015 жылғы 9 маусымдағы № 63 "Еуразиялық экономикалық одақ шеңберіндегі жалпы процестерді талдау, оңтайландыру, үйлестіру және сипаттау әдістемесі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шешімі 2015 жылғы 28 қыркүйектегі № 125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 – қимылы кезінде электрондық құжаттармен алмасу туралы ережені бекіту туралы".</w:t>
      </w:r>
    </w:p>
    <w:bookmarkStart w:name="z104" w:id="96"/>
    <w:p>
      <w:pPr>
        <w:spacing w:after="0"/>
        <w:ind w:left="0"/>
        <w:jc w:val="left"/>
      </w:pPr>
      <w:r>
        <w:rPr>
          <w:rFonts w:ascii="Times New Roman"/>
          <w:b/>
          <w:i w:val="false"/>
          <w:color w:val="000000"/>
        </w:rPr>
        <w:t xml:space="preserve"> II. Қолдану саласы</w:t>
      </w:r>
    </w:p>
    <w:bookmarkEnd w:id="96"/>
    <w:bookmarkStart w:name="z105" w:id="97"/>
    <w:p>
      <w:pPr>
        <w:spacing w:after="0"/>
        <w:ind w:left="0"/>
        <w:jc w:val="both"/>
      </w:pPr>
      <w:r>
        <w:rPr>
          <w:rFonts w:ascii="Times New Roman"/>
          <w:b w:val="false"/>
          <w:i w:val="false"/>
          <w:color w:val="000000"/>
          <w:sz w:val="28"/>
        </w:rPr>
        <w:t>
      2. Осы Регламент берілген сәйкестік сертификаттарының және тіркелген сәйкестік туралы декларациялардың бірыңғай тізіліміне қатысты бөлігінде іске асырылатын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құжаттардың бірыңғай тізілімдерін қалыптастыру және жүргізу" жалпы процесінің транзакцияларын орындау тәртібі мен шарттарын жалпы процеске қатысушылардың біркелкі түсінуін қамтамасыз ету мақсатында әзірленді (бұдан әрі тиісінше – жалпы процесс, сертификаттар мен декларациялардың бірыңғай тізілімі), сондай-ақ оларды орындау кезіндегі өз рөлі.</w:t>
      </w:r>
    </w:p>
    <w:bookmarkEnd w:id="97"/>
    <w:bookmarkStart w:name="z106" w:id="98"/>
    <w:p>
      <w:pPr>
        <w:spacing w:after="0"/>
        <w:ind w:left="0"/>
        <w:jc w:val="both"/>
      </w:pPr>
      <w:r>
        <w:rPr>
          <w:rFonts w:ascii="Times New Roman"/>
          <w:b w:val="false"/>
          <w:i w:val="false"/>
          <w:color w:val="000000"/>
          <w:sz w:val="28"/>
        </w:rPr>
        <w:t>
      3. Осы Регламент жалпы процеске қатысушылар арасындағы ақпараттық өзара іс-қимылды іске асыруға тікелей бағытталған жалпы процесс операцияларын орындау тәртібі мен шарттарына қойылатын талаптарды айқындайды.</w:t>
      </w:r>
    </w:p>
    <w:bookmarkEnd w:id="98"/>
    <w:bookmarkStart w:name="z107" w:id="99"/>
    <w:p>
      <w:pPr>
        <w:spacing w:after="0"/>
        <w:ind w:left="0"/>
        <w:jc w:val="both"/>
      </w:pPr>
      <w:r>
        <w:rPr>
          <w:rFonts w:ascii="Times New Roman"/>
          <w:b w:val="false"/>
          <w:i w:val="false"/>
          <w:color w:val="000000"/>
          <w:sz w:val="28"/>
        </w:rPr>
        <w:t>
      4. Осы Регламентті жалпы процеске қатысушылар жалпы процесс шеңберінде рәсімдер мен операцияларды орындау тәртібін бақылау кезінде, сондай-ақ осы жалпы процесті іске асыруды қамтамасыз ететін ақпараттық жүйелердің компоненттерін жобалау, әзірлеу және пысықтау кезінде қолданады.</w:t>
      </w:r>
    </w:p>
    <w:bookmarkEnd w:id="99"/>
    <w:bookmarkStart w:name="z108" w:id="100"/>
    <w:p>
      <w:pPr>
        <w:spacing w:after="0"/>
        <w:ind w:left="0"/>
        <w:jc w:val="left"/>
      </w:pPr>
      <w:r>
        <w:rPr>
          <w:rFonts w:ascii="Times New Roman"/>
          <w:b/>
          <w:i w:val="false"/>
          <w:color w:val="000000"/>
        </w:rPr>
        <w:t xml:space="preserve"> III. Негізгі ұғымдар</w:t>
      </w:r>
    </w:p>
    <w:bookmarkEnd w:id="100"/>
    <w:bookmarkStart w:name="z109" w:id="101"/>
    <w:p>
      <w:pPr>
        <w:spacing w:after="0"/>
        <w:ind w:left="0"/>
        <w:jc w:val="both"/>
      </w:pPr>
      <w:r>
        <w:rPr>
          <w:rFonts w:ascii="Times New Roman"/>
          <w:b w:val="false"/>
          <w:i w:val="false"/>
          <w:color w:val="000000"/>
          <w:sz w:val="28"/>
        </w:rPr>
        <w:t>
      5. Осы Регламентте пайдаланылатын "бастамашы", "бастамашы операция", "қабылдаушы операция", "респондент", "жалпы процестің хабарламасы" және "жалпы процестің транзакциясы" ұғымдары алқа шешімімен бекітілген Еуразиялық экономикалық одақ шеңберіндегі жалпы процестерді талдау, оңтайландыру, үйлестіру және сипаттау әдістемесінде айқындалған мәндерде қолданылады Еуразиялық экономикалық комиссия 2015 жылғы 9 маусымдағы № 63.</w:t>
      </w:r>
    </w:p>
    <w:bookmarkEnd w:id="101"/>
    <w:p>
      <w:pPr>
        <w:spacing w:after="0"/>
        <w:ind w:left="0"/>
        <w:jc w:val="both"/>
      </w:pPr>
      <w:r>
        <w:rPr>
          <w:rFonts w:ascii="Times New Roman"/>
          <w:b w:val="false"/>
          <w:i w:val="false"/>
          <w:color w:val="000000"/>
          <w:sz w:val="28"/>
        </w:rPr>
        <w:t>
      Осы Регламентте пайдаланылатын өзге де ұғымдар Еуразиялық экономикалық одақтың интеграцияланған ақпараттық жүйесі құралдарымен "Еуразиялық экономикалық одақтың техникалық регламенттерінің (Кеден одағының техникалық регламенттерінің) талаптарына сәйкестігін бағалау туралы берілген немесе қабылданған құжаттардың бірыңғай тізілімдерін қалыптастыру және жүргізу" ортақ процесін іске асыру кезінде ақпараттық өзара іс-қимыл қағидаларының 4-тармағында айқындалған мәндерде бірыңғай берілген сәйкестік сертификаттарының және тіркелген сәйкестік туралы декларациялардың тізілімі, Еуразиялық экономикалық комиссия Алқасының 2016 жылғы 10 мамырдағы № 39 шешімімен бекітілген (бұдан әрі – ақпараттық өзара іс-қимыл ережесі).</w:t>
      </w:r>
    </w:p>
    <w:bookmarkStart w:name="z110" w:id="102"/>
    <w:p>
      <w:pPr>
        <w:spacing w:after="0"/>
        <w:ind w:left="0"/>
        <w:jc w:val="left"/>
      </w:pPr>
      <w:r>
        <w:rPr>
          <w:rFonts w:ascii="Times New Roman"/>
          <w:b/>
          <w:i w:val="false"/>
          <w:color w:val="000000"/>
        </w:rPr>
        <w:t xml:space="preserve"> IV. Жалпы процесс шеңберіндегі ақпараттық өзара іс-қимыл туралы негізгі мәліметтер</w:t>
      </w:r>
    </w:p>
    <w:bookmarkEnd w:id="102"/>
    <w:bookmarkStart w:name="z111" w:id="103"/>
    <w:p>
      <w:pPr>
        <w:spacing w:after="0"/>
        <w:ind w:left="0"/>
        <w:jc w:val="left"/>
      </w:pPr>
      <w:r>
        <w:rPr>
          <w:rFonts w:ascii="Times New Roman"/>
          <w:b/>
          <w:i w:val="false"/>
          <w:color w:val="000000"/>
        </w:rPr>
        <w:t xml:space="preserve"> 1. Ақпараттық өзара іс-қимылға қатысушылар</w:t>
      </w:r>
    </w:p>
    <w:bookmarkEnd w:id="103"/>
    <w:bookmarkStart w:name="z112" w:id="104"/>
    <w:p>
      <w:pPr>
        <w:spacing w:after="0"/>
        <w:ind w:left="0"/>
        <w:jc w:val="both"/>
      </w:pPr>
      <w:r>
        <w:rPr>
          <w:rFonts w:ascii="Times New Roman"/>
          <w:b w:val="false"/>
          <w:i w:val="false"/>
          <w:color w:val="000000"/>
          <w:sz w:val="28"/>
        </w:rPr>
        <w:t>
      6. Жалпы үдеріс шеңберіндегі ақпараттық өзара іс-қимылға қатысушылардың рөлдерінің тізбесі 1-кестеде келтірілген.</w:t>
      </w:r>
    </w:p>
    <w:bookmarkEnd w:id="104"/>
    <w:bookmarkStart w:name="z113" w:id="105"/>
    <w:p>
      <w:pPr>
        <w:spacing w:after="0"/>
        <w:ind w:left="0"/>
        <w:jc w:val="both"/>
      </w:pPr>
      <w:r>
        <w:rPr>
          <w:rFonts w:ascii="Times New Roman"/>
          <w:b w:val="false"/>
          <w:i w:val="false"/>
          <w:color w:val="000000"/>
          <w:sz w:val="28"/>
        </w:rPr>
        <w:t>
      1 кесте</w:t>
      </w:r>
    </w:p>
    <w:bookmarkEnd w:id="105"/>
    <w:bookmarkStart w:name="z114" w:id="106"/>
    <w:p>
      <w:pPr>
        <w:spacing w:after="0"/>
        <w:ind w:left="0"/>
        <w:jc w:val="left"/>
      </w:pPr>
      <w:r>
        <w:rPr>
          <w:rFonts w:ascii="Times New Roman"/>
          <w:b/>
          <w:i w:val="false"/>
          <w:color w:val="000000"/>
        </w:rPr>
        <w:t xml:space="preserve"> Ақпараттық өзара іс-қимылға қатысушылардың рөлдерінің тізбесі</w:t>
      </w:r>
    </w:p>
    <w:bookmarkEnd w:id="10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 а</w:t>
            </w:r>
            <w:r>
              <w:rPr>
                <w:rFonts w:ascii="Times New Roman"/>
                <w:b/>
                <w:i w:val="false"/>
                <w:color w:val="000000"/>
                <w:sz w:val="20"/>
              </w:rPr>
              <w:t>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 с</w:t>
            </w:r>
            <w:r>
              <w:rPr>
                <w:rFonts w:ascii="Times New Roman"/>
                <w:b/>
                <w:i w:val="false"/>
                <w:color w:val="000000"/>
                <w:sz w:val="20"/>
              </w:rPr>
              <w:t>ипаттама</w:t>
            </w:r>
            <w:r>
              <w:rPr>
                <w:rFonts w:ascii="Times New Roman"/>
                <w:b/>
                <w:i w:val="false"/>
                <w:color w:val="000000"/>
                <w:sz w:val="20"/>
              </w:rPr>
              <w:t>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иесі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бөлігінен мәліметтерді Одақтың ақпараттық порталында жариялау үшін Еуразиялық экономикалық комиссияға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уәкілетті органы (P.TS.01.ACT.002)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Координатор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бөлігінен мәліметтер алады және оларды Одақтың ақпараттық порталында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(P. ACT.001)</w:t>
            </w:r>
          </w:p>
        </w:tc>
      </w:tr>
    </w:tbl>
    <w:bookmarkStart w:name="z115" w:id="107"/>
    <w:p>
      <w:pPr>
        <w:spacing w:after="0"/>
        <w:ind w:left="0"/>
        <w:jc w:val="left"/>
      </w:pPr>
      <w:r>
        <w:rPr>
          <w:rFonts w:ascii="Times New Roman"/>
          <w:b/>
          <w:i w:val="false"/>
          <w:color w:val="000000"/>
        </w:rPr>
        <w:t xml:space="preserve"> 2. Ақпараттық өзара әрекеттесу құрылымы</w:t>
      </w:r>
    </w:p>
    <w:bookmarkEnd w:id="107"/>
    <w:bookmarkStart w:name="z116" w:id="108"/>
    <w:p>
      <w:pPr>
        <w:spacing w:after="0"/>
        <w:ind w:left="0"/>
        <w:jc w:val="both"/>
      </w:pPr>
      <w:r>
        <w:rPr>
          <w:rFonts w:ascii="Times New Roman"/>
          <w:b w:val="false"/>
          <w:i w:val="false"/>
          <w:color w:val="000000"/>
          <w:sz w:val="28"/>
        </w:rPr>
        <w:t>
      7. Сертификаттар мен декларациялардың бірыңғай тізілімін қалыптастыру және жүргізу кезіндегі ақпараттық өзара іс – қимыл Одаққа мүше мемлекеттердің уәкілетті органдары (бұдан әрі – мүше мемлекеттердің уәкілетті органдары) мен Еуразиялық экономикалық комиссия (бұдан әрі-Комиссия) арасында "Сертификаттар мен декларациялардың бірыңғай тізілімінің Ұлттық бөлігін жаңарту туралы мәліметтерді ұсыну" жалпы процесінің рәсіміне сәйкес жүзеге асырылады.</w:t>
      </w:r>
    </w:p>
    <w:bookmarkEnd w:id="108"/>
    <w:p>
      <w:pPr>
        <w:spacing w:after="0"/>
        <w:ind w:left="0"/>
        <w:jc w:val="both"/>
      </w:pPr>
      <w:r>
        <w:rPr>
          <w:rFonts w:ascii="Times New Roman"/>
          <w:b w:val="false"/>
          <w:i w:val="false"/>
          <w:color w:val="000000"/>
          <w:sz w:val="28"/>
        </w:rPr>
        <w:t>
      Мүше мемлекеттердің уәкілетті органдары мен комиссия арасындағы ақпараттық өзара іс-қимылдың құрылымы 1-суретте көрсетілген.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089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089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Сурет. 1. Мүше мемлекеттердің уәкілетті органдары мен комиссия арасындағы ақпараттық өзара іс-қимылдың құрылымы</w:t>
      </w:r>
    </w:p>
    <w:bookmarkStart w:name="z117" w:id="109"/>
    <w:p>
      <w:pPr>
        <w:spacing w:after="0"/>
        <w:ind w:left="0"/>
        <w:jc w:val="both"/>
      </w:pPr>
      <w:r>
        <w:rPr>
          <w:rFonts w:ascii="Times New Roman"/>
          <w:b w:val="false"/>
          <w:i w:val="false"/>
          <w:color w:val="000000"/>
          <w:sz w:val="28"/>
        </w:rPr>
        <w:t>
      8. Мүше мемлекеттердің уәкілетті органдары мен комиссия арасындағы ақпараттық өзара іс-қимыл жалпы процесс шеңберінде іске асырылады. Жалпы процестің құрылымы ақпараттық өзара әрекеттесу ережелерінде анықталған.</w:t>
      </w:r>
    </w:p>
    <w:bookmarkEnd w:id="109"/>
    <w:bookmarkStart w:name="z118" w:id="110"/>
    <w:p>
      <w:pPr>
        <w:spacing w:after="0"/>
        <w:ind w:left="0"/>
        <w:jc w:val="both"/>
      </w:pPr>
      <w:r>
        <w:rPr>
          <w:rFonts w:ascii="Times New Roman"/>
          <w:b w:val="false"/>
          <w:i w:val="false"/>
          <w:color w:val="000000"/>
          <w:sz w:val="28"/>
        </w:rPr>
        <w:t>
      9. Ақпараттық өзара іс-қимыл жалпы процестің транзакцияларының орындалу тәртібін анықтайды, олардың әрқайсысы жалпы процестің қатысушылары арасындағы жалпы процестің ақпараттық объектісінің күйлерін синхрондау мақсатында хабарламалар алмасуды білдіреді. Әрбір ақпараттық өзара әрекеттесу үшін операциялар мен осындай операцияларға сәйкес келетін жалпы процестің транзакциялары арасындағы қатынастар анықталады.</w:t>
      </w:r>
    </w:p>
    <w:bookmarkEnd w:id="110"/>
    <w:bookmarkStart w:name="z119" w:id="111"/>
    <w:p>
      <w:pPr>
        <w:spacing w:after="0"/>
        <w:ind w:left="0"/>
        <w:jc w:val="both"/>
      </w:pPr>
      <w:r>
        <w:rPr>
          <w:rFonts w:ascii="Times New Roman"/>
          <w:b w:val="false"/>
          <w:i w:val="false"/>
          <w:color w:val="000000"/>
          <w:sz w:val="28"/>
        </w:rPr>
        <w:t>
      10. Жалпы процестің транзакциясын орындау кезінде бастамашы өзі жүзеге асыратын операция (бастамашы операция) шеңберінде респондентке сұрау-хабарлама жібереді, оған жауап ретінде респондент өзі жүзеге асыратын операция (қабылдаушы операция) шеңберінде жалпы процестің транзакция шаблонына байланысты жауап-хабарлама жіберуі немесе жібермеуі мүмкін. Хабарлама құрамындағы деректер құрылымы бірыңғай тізілімге қатысты бөлігінде "Еуразиялық экономикалық одақтың техникалық регламенттерінің (Кеден одағының техникалық регламенттерінің) талаптарына сәйкестігін бағалау туралы берілген немесе қабылданған құжаттардың бірыңғай тізілімдерін қалыптастыру және жүргізу" жалпы процесін Еуразиялық экономикалық одақтың интеграцияланған ақпараттық жүйесі құралдарымен іске асыру үшін пайдаланылатын электрондық құжаттар мен мәліметтердің форматтары мен құрылымдарының сипаттамасына сәйкес келуге тиіс берілген сәйкестік сертификаттары және тіркелген сәйкестік туралы декларациялар, Еуразиялық экономикалық комиссия Алқасының 2016 жылғы 10 мамырдағы № 39 шешімімен бекітілген (бұдан әрі – электрондық құжаттар мен мәліметтердің форматтары мен құрылымдарының сипаттамасы).</w:t>
      </w:r>
    </w:p>
    <w:bookmarkEnd w:id="111"/>
    <w:bookmarkStart w:name="z120" w:id="112"/>
    <w:p>
      <w:pPr>
        <w:spacing w:after="0"/>
        <w:ind w:left="0"/>
        <w:jc w:val="both"/>
      </w:pPr>
      <w:r>
        <w:rPr>
          <w:rFonts w:ascii="Times New Roman"/>
          <w:b w:val="false"/>
          <w:i w:val="false"/>
          <w:color w:val="000000"/>
          <w:sz w:val="28"/>
        </w:rPr>
        <w:t>
      11. Жалпы процестің транзакциялары осы Регламентте анықталғандай, жалпы процестің берілген транзакция параметрлеріне сәйкес орындалады.</w:t>
      </w:r>
    </w:p>
    <w:bookmarkEnd w:id="112"/>
    <w:bookmarkStart w:name="z121" w:id="113"/>
    <w:p>
      <w:pPr>
        <w:spacing w:after="0"/>
        <w:ind w:left="0"/>
        <w:jc w:val="left"/>
      </w:pPr>
      <w:r>
        <w:rPr>
          <w:rFonts w:ascii="Times New Roman"/>
          <w:b/>
          <w:i w:val="false"/>
          <w:color w:val="000000"/>
        </w:rPr>
        <w:t xml:space="preserve"> V. Рәсімдер топтары шеңберіндегі ақпараттық өзара іс-қимыл Сертификаттар мен декларациялардың бірыңғай тізілімін қалыптастыру және жүргізу кезіндегі ақпараттық өзара іс-қимыл</w:t>
      </w:r>
    </w:p>
    <w:bookmarkEnd w:id="113"/>
    <w:bookmarkStart w:name="z122" w:id="114"/>
    <w:p>
      <w:pPr>
        <w:spacing w:after="0"/>
        <w:ind w:left="0"/>
        <w:jc w:val="both"/>
      </w:pPr>
      <w:r>
        <w:rPr>
          <w:rFonts w:ascii="Times New Roman"/>
          <w:b w:val="false"/>
          <w:i w:val="false"/>
          <w:color w:val="000000"/>
          <w:sz w:val="28"/>
        </w:rPr>
        <w:t>
      12. Сертификаттар мен декларациялардың бірыңғай тізілімін қалыптастыру және жүргізу кезінде жалпы процестің транзакцияларын орындау схемасы 2-суретте көрсетілген. Жалпы процестің әрбір процедурасы үшін 2-кестеде жалпы процестің ақпараттық объектілерінің операциялары, аралық және алынған күйлері мен жалпы процестің транзакциялары арасындағы байланыс келтірілген.</w:t>
      </w:r>
    </w:p>
    <w:bookmarkEnd w:id="1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819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81900" cy="600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3" w:id="115"/>
    <w:p>
      <w:pPr>
        <w:spacing w:after="0"/>
        <w:ind w:left="0"/>
        <w:jc w:val="both"/>
      </w:pPr>
      <w:r>
        <w:rPr>
          <w:rFonts w:ascii="Times New Roman"/>
          <w:b w:val="false"/>
          <w:i w:val="false"/>
          <w:color w:val="000000"/>
          <w:sz w:val="28"/>
        </w:rPr>
        <w:t>
      Сурет. 2. Сертификаттар мен декларациялардың бірыңғай тізілімін қалыптастыру және жүргізу кезінде жалпы процестің транзакцияларын орындау схемасы</w:t>
      </w:r>
    </w:p>
    <w:bookmarkEnd w:id="115"/>
    <w:bookmarkStart w:name="z124" w:id="116"/>
    <w:p>
      <w:pPr>
        <w:spacing w:after="0"/>
        <w:ind w:left="0"/>
        <w:jc w:val="both"/>
      </w:pPr>
      <w:r>
        <w:rPr>
          <w:rFonts w:ascii="Times New Roman"/>
          <w:b w:val="false"/>
          <w:i w:val="false"/>
          <w:color w:val="000000"/>
          <w:sz w:val="28"/>
        </w:rPr>
        <w:t>
      2 кесте</w:t>
      </w:r>
    </w:p>
    <w:bookmarkEnd w:id="116"/>
    <w:bookmarkStart w:name="z125" w:id="117"/>
    <w:p>
      <w:pPr>
        <w:spacing w:after="0"/>
        <w:ind w:left="0"/>
        <w:jc w:val="left"/>
      </w:pPr>
      <w:r>
        <w:rPr>
          <w:rFonts w:ascii="Times New Roman"/>
          <w:b/>
          <w:i w:val="false"/>
          <w:color w:val="000000"/>
        </w:rPr>
        <w:t xml:space="preserve"> Сертификаттар мен декларациялардың бірыңғай тізілімін қалыптастыру және жүргізу кезіндегі жалпы процестің транзакцияларының тізбесі </w:t>
      </w:r>
    </w:p>
    <w:bookmarkEnd w:id="11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Бастамашы орындайтын </w:t>
            </w:r>
            <w:r>
              <w:rPr>
                <w:rFonts w:ascii="Times New Roman"/>
                <w:b/>
                <w:i w:val="false"/>
                <w:color w:val="000000"/>
                <w:sz w:val="20"/>
              </w:rPr>
              <w:t>о</w:t>
            </w:r>
            <w:r>
              <w:rPr>
                <w:rFonts w:ascii="Times New Roman"/>
                <w:b/>
                <w:i w:val="false"/>
                <w:color w:val="000000"/>
                <w:sz w:val="20"/>
              </w:rPr>
              <w:t>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 объектісінің аралық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 объектісінің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 жаңарту туралы мәліметтерді ұсыну (P.TS.01.PRC.001)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 жаңарту туралы мәліметтерді ұсыну</w:t>
            </w:r>
          </w:p>
          <w:p>
            <w:pPr>
              <w:spacing w:after="20"/>
              <w:ind w:left="20"/>
              <w:jc w:val="both"/>
            </w:pPr>
            <w:r>
              <w:rPr>
                <w:rFonts w:ascii="Times New Roman"/>
                <w:b w:val="false"/>
                <w:i w:val="false"/>
                <w:color w:val="000000"/>
                <w:sz w:val="20"/>
              </w:rPr>
              <w:t>
(P.TS.01.OPR.001).</w:t>
            </w:r>
          </w:p>
          <w:p>
            <w:pPr>
              <w:spacing w:after="20"/>
              <w:ind w:left="20"/>
              <w:jc w:val="both"/>
            </w:pPr>
            <w:r>
              <w:rPr>
                <w:rFonts w:ascii="Times New Roman"/>
                <w:b w:val="false"/>
                <w:i w:val="false"/>
                <w:color w:val="000000"/>
                <w:sz w:val="20"/>
              </w:rPr>
              <w:t xml:space="preserve">
Ұсынылған мәліметтерді өңдеу туралы хабарлама алу </w:t>
            </w:r>
          </w:p>
          <w:p>
            <w:pPr>
              <w:spacing w:after="20"/>
              <w:ind w:left="20"/>
              <w:jc w:val="both"/>
            </w:pPr>
            <w:r>
              <w:rPr>
                <w:rFonts w:ascii="Times New Roman"/>
                <w:b w:val="false"/>
                <w:i w:val="false"/>
                <w:color w:val="000000"/>
                <w:sz w:val="20"/>
              </w:rPr>
              <w:t>
(P.TS.01.OPR.003)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 (P. TS.01.BEN.001): мәліметтер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 жаңарту туралы мәліметтерді қабылдау және өңдеу (P.TS.01.OPR.002)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 (P. TS.01.BEN.001): мәліметтер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 жаңарту туралы мәліметтерді беру (P.TS.01.TRN.001)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 жаңарту туралы мәліметтерді ұсыну (P.TS.01.OPR.001).</w:t>
            </w:r>
          </w:p>
          <w:p>
            <w:pPr>
              <w:spacing w:after="20"/>
              <w:ind w:left="20"/>
              <w:jc w:val="both"/>
            </w:pPr>
            <w:r>
              <w:rPr>
                <w:rFonts w:ascii="Times New Roman"/>
                <w:b w:val="false"/>
                <w:i w:val="false"/>
                <w:color w:val="000000"/>
                <w:sz w:val="20"/>
              </w:rPr>
              <w:t xml:space="preserve">
Ұсынылған мәліметтерді өңдеу туралы хабарлама алу </w:t>
            </w:r>
          </w:p>
          <w:p>
            <w:pPr>
              <w:spacing w:after="20"/>
              <w:ind w:left="20"/>
              <w:jc w:val="both"/>
            </w:pPr>
            <w:r>
              <w:rPr>
                <w:rFonts w:ascii="Times New Roman"/>
                <w:b w:val="false"/>
                <w:i w:val="false"/>
                <w:color w:val="000000"/>
                <w:sz w:val="20"/>
              </w:rPr>
              <w:t>
(P.TS.01.OPR.003)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 (P. TS.01.BEN.001): мәліметтер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 жаңарту туралы мәліметтерді қабылдау және өңдеу (P.TS.01.OPR.002)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 (P. TS.01.BEN.001): мәліметтер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бөлігінде өзгерістердің жоқтығы туралы хабарламаны беру (P.TS.01.TRN.002)</w:t>
            </w:r>
          </w:p>
        </w:tc>
      </w:tr>
    </w:tbl>
    <w:bookmarkStart w:name="z126" w:id="118"/>
    <w:p>
      <w:pPr>
        <w:spacing w:after="0"/>
        <w:ind w:left="0"/>
        <w:jc w:val="left"/>
      </w:pPr>
      <w:r>
        <w:rPr>
          <w:rFonts w:ascii="Times New Roman"/>
          <w:b/>
          <w:i w:val="false"/>
          <w:color w:val="000000"/>
        </w:rPr>
        <w:t xml:space="preserve"> VI. Жалпы процестің хабарламаларының сипаттамасы</w:t>
      </w:r>
    </w:p>
    <w:bookmarkEnd w:id="118"/>
    <w:bookmarkStart w:name="z127" w:id="119"/>
    <w:p>
      <w:pPr>
        <w:spacing w:after="0"/>
        <w:ind w:left="0"/>
        <w:jc w:val="both"/>
      </w:pPr>
      <w:r>
        <w:rPr>
          <w:rFonts w:ascii="Times New Roman"/>
          <w:b w:val="false"/>
          <w:i w:val="false"/>
          <w:color w:val="000000"/>
          <w:sz w:val="28"/>
        </w:rPr>
        <w:t>
      13. Жалпы процесті іске асыру кезінде ақпараттық өзара іс-қимыл шеңберінде берілетін жалпы процесс хабарламаларының тізбесі 3-кестеде келтірілген. Хабарлама құрамындағы деректер құрылымы электрондық құжаттар мен мәліметтердің форматтары мен құрылымдарының сипаттамасына сәйкес келуі тиіс. Электрондық құжаттар мен мәліметтердің форматтары мен құрылымдарының сипаттамасындағы тиісті құрылымға сілтеме 3-кестенің 3-бағанының мәні бойынша белгіленеді.</w:t>
      </w:r>
    </w:p>
    <w:bookmarkEnd w:id="119"/>
    <w:bookmarkStart w:name="z128" w:id="120"/>
    <w:p>
      <w:pPr>
        <w:spacing w:after="0"/>
        <w:ind w:left="0"/>
        <w:jc w:val="both"/>
      </w:pPr>
      <w:r>
        <w:rPr>
          <w:rFonts w:ascii="Times New Roman"/>
          <w:b w:val="false"/>
          <w:i w:val="false"/>
          <w:color w:val="000000"/>
          <w:sz w:val="28"/>
        </w:rPr>
        <w:t>
      3 кесте</w:t>
      </w:r>
    </w:p>
    <w:bookmarkEnd w:id="120"/>
    <w:bookmarkStart w:name="z129" w:id="121"/>
    <w:p>
      <w:pPr>
        <w:spacing w:after="0"/>
        <w:ind w:left="0"/>
        <w:jc w:val="left"/>
      </w:pPr>
      <w:r>
        <w:rPr>
          <w:rFonts w:ascii="Times New Roman"/>
          <w:b/>
          <w:i w:val="false"/>
          <w:color w:val="000000"/>
        </w:rPr>
        <w:t xml:space="preserve"> Жалпы процестің хабарламалар тізімі</w:t>
      </w:r>
    </w:p>
    <w:bookmarkEnd w:id="12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 жаңарту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тізілімінен мәліметтер (R.TR.TS.01.001)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бөлігінде өзгерістердің болмауы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өзектендіру жағдайы (R. 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 өңдеу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bl>
    <w:bookmarkStart w:name="z130" w:id="122"/>
    <w:p>
      <w:pPr>
        <w:spacing w:after="0"/>
        <w:ind w:left="0"/>
        <w:jc w:val="left"/>
      </w:pPr>
      <w:r>
        <w:rPr>
          <w:rFonts w:ascii="Times New Roman"/>
          <w:b/>
          <w:i w:val="false"/>
          <w:color w:val="000000"/>
        </w:rPr>
        <w:t xml:space="preserve"> VII. Жалпы процесс транзакцияларының сипаттамасы</w:t>
      </w:r>
    </w:p>
    <w:bookmarkEnd w:id="122"/>
    <w:bookmarkStart w:name="z131" w:id="123"/>
    <w:p>
      <w:pPr>
        <w:spacing w:after="0"/>
        <w:ind w:left="0"/>
        <w:jc w:val="left"/>
      </w:pPr>
      <w:r>
        <w:rPr>
          <w:rFonts w:ascii="Times New Roman"/>
          <w:b/>
          <w:i w:val="false"/>
          <w:color w:val="000000"/>
        </w:rPr>
        <w:t xml:space="preserve"> 1. "Сертификаттар мен декларациялардың бірыңғай тізілімінің Ұлттық бөлігін жаңарту туралы мәліметтерді беру" жалпы процесінің транзакциясы (P.TS.01.TRN.001)</w:t>
      </w:r>
    </w:p>
    <w:bookmarkEnd w:id="123"/>
    <w:bookmarkStart w:name="z132" w:id="124"/>
    <w:p>
      <w:pPr>
        <w:spacing w:after="0"/>
        <w:ind w:left="0"/>
        <w:jc w:val="both"/>
      </w:pPr>
      <w:r>
        <w:rPr>
          <w:rFonts w:ascii="Times New Roman"/>
          <w:b w:val="false"/>
          <w:i w:val="false"/>
          <w:color w:val="000000"/>
          <w:sz w:val="28"/>
        </w:rPr>
        <w:t>
      14. "Сертификаттар мен декларациялардың бірыңғай тізілімінің Ұлттық бөлігін жаңарту туралы мәліметтерді беру" жалпы процесінің транзакциясы (P. TS.01.TRN.001) бастамашы респондентке сертификаттар мен декларациялардың бірыңғай тізілімінің ұлттық бөлігіне өзгертілген немесе жаңадан енгізілген сәйкестікті бағалау туралы құжаттар туралы мәліметтерді беру үшін орындалады.</w:t>
      </w:r>
    </w:p>
    <w:bookmarkEnd w:id="124"/>
    <w:bookmarkStart w:name="z133" w:id="125"/>
    <w:p>
      <w:pPr>
        <w:spacing w:after="0"/>
        <w:ind w:left="0"/>
        <w:jc w:val="both"/>
      </w:pPr>
      <w:r>
        <w:rPr>
          <w:rFonts w:ascii="Times New Roman"/>
          <w:b w:val="false"/>
          <w:i w:val="false"/>
          <w:color w:val="000000"/>
          <w:sz w:val="28"/>
        </w:rPr>
        <w:t>
      Көрсетілген жалпы процестің транзакциясының схемасы 3-суретте көрсетілген. Жалпы процестің транзакция параметрлері 4-кестеде келтірілген.</w:t>
      </w:r>
    </w:p>
    <w:bookmarkEnd w:id="1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632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34" w:id="126"/>
    <w:p>
      <w:pPr>
        <w:spacing w:after="0"/>
        <w:ind w:left="0"/>
        <w:jc w:val="both"/>
      </w:pPr>
      <w:r>
        <w:rPr>
          <w:rFonts w:ascii="Times New Roman"/>
          <w:b w:val="false"/>
          <w:i w:val="false"/>
          <w:color w:val="000000"/>
          <w:sz w:val="28"/>
        </w:rPr>
        <w:t>
      Сурет. 3. "Сертификаттар мен декларациялардың бірыңғай тізілімінің Ұлттық бөлігін жаңарту туралы мәліметтерді беру" жалпы процесінің транзакциясын орындау схемасы (P.TS.01.TRN.001)</w:t>
      </w:r>
    </w:p>
    <w:bookmarkEnd w:id="126"/>
    <w:bookmarkStart w:name="z135" w:id="127"/>
    <w:p>
      <w:pPr>
        <w:spacing w:after="0"/>
        <w:ind w:left="0"/>
        <w:jc w:val="both"/>
      </w:pPr>
      <w:r>
        <w:rPr>
          <w:rFonts w:ascii="Times New Roman"/>
          <w:b w:val="false"/>
          <w:i w:val="false"/>
          <w:color w:val="000000"/>
          <w:sz w:val="28"/>
        </w:rPr>
        <w:t>
      4 кесте</w:t>
      </w:r>
    </w:p>
    <w:bookmarkEnd w:id="127"/>
    <w:bookmarkStart w:name="z136" w:id="128"/>
    <w:p>
      <w:pPr>
        <w:spacing w:after="0"/>
        <w:ind w:left="0"/>
        <w:jc w:val="left"/>
      </w:pPr>
      <w:r>
        <w:rPr>
          <w:rFonts w:ascii="Times New Roman"/>
          <w:b/>
          <w:i w:val="false"/>
          <w:color w:val="000000"/>
        </w:rPr>
        <w:t xml:space="preserve"> Сипаттама "Сертификаттар мен декларациялардың бірыңғай тізілімінің Ұлттық бөлігін жаңарту туралы мәліметтерді беру" жалпы процесінің транзакциялары (P.TS.01.TRN.001)</w:t>
      </w:r>
    </w:p>
    <w:bookmarkEnd w:id="12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 жаңарту туралы мәліметтерді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транзакция үлгісі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Бастаушы рөл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 жаңарту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 жаңарту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 (P. TS.01.BEN.001): мәліметтер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транзакция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авторизация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транзакциялық хабарламалары: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 жаңарту туралы мәліметтер (P.TS.01.MSG.001)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 өңдеу туралы хабарлама (P.TS.01.MSG.003)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(жалпы процесс шеңберінде ақпараттық өзара іс – қимылды жүзеге асыру кезінде ЭЦҚ қолдану комиссия Алқасының тиісті шешімімен көзделген жағдайларды қоспағанда) - P. TS.01.MSG.001 үшін; жоқ  P.TS.01.MSG.003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37" w:id="129"/>
    <w:p>
      <w:pPr>
        <w:spacing w:after="0"/>
        <w:ind w:left="0"/>
        <w:jc w:val="left"/>
      </w:pPr>
      <w:r>
        <w:rPr>
          <w:rFonts w:ascii="Times New Roman"/>
          <w:b/>
          <w:i w:val="false"/>
          <w:color w:val="000000"/>
        </w:rPr>
        <w:t xml:space="preserve"> 2. "Сертификаттар мен декларациялардың бірыңғай тізілімінің ұлттық бөлігінде өзгерістердің жоқтығы туралы хабарламаны беру" жалпы процесінің транзакциясы (P.TS.01.TRN.002)</w:t>
      </w:r>
    </w:p>
    <w:bookmarkEnd w:id="129"/>
    <w:bookmarkStart w:name="z138" w:id="130"/>
    <w:p>
      <w:pPr>
        <w:spacing w:after="0"/>
        <w:ind w:left="0"/>
        <w:jc w:val="both"/>
      </w:pPr>
      <w:r>
        <w:rPr>
          <w:rFonts w:ascii="Times New Roman"/>
          <w:b w:val="false"/>
          <w:i w:val="false"/>
          <w:color w:val="000000"/>
          <w:sz w:val="28"/>
        </w:rPr>
        <w:t>
      15. "Сертификаттар мен декларациялардың бірыңғай тізілімінің ұлттық бөлігінде өзгерістердің жоқтығы туралы хабарламаны беру" жалпы процесс транзакциясы (P. TS.01.TRN.002) бастамашы респондентке сертификаттар мен декларациялардың бірыңғай тізілімінің ұлттық бөлігінде өзгерістердің жоқтығы туралы мәліметтерді беру үшін орындалады. Көрсетілген жалпы процестің транзакциясының схемасы 4-суретте көрсетілген. Жалпы процестің транзакция параметрлері 5-кестеде келтірілген.</w:t>
      </w:r>
    </w:p>
    <w:bookmarkEnd w:id="1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9" w:id="131"/>
    <w:p>
      <w:pPr>
        <w:spacing w:after="0"/>
        <w:ind w:left="0"/>
        <w:jc w:val="both"/>
      </w:pPr>
      <w:r>
        <w:rPr>
          <w:rFonts w:ascii="Times New Roman"/>
          <w:b w:val="false"/>
          <w:i w:val="false"/>
          <w:color w:val="000000"/>
          <w:sz w:val="28"/>
        </w:rPr>
        <w:t>
      Сурет. 4. "Сертификаттар мен декларациялардың бірыңғай тізілімінің ұлттық бөлігінде өзгерістердің жоқтығы туралы хабарламаны беру" жалпы процесінің транзакциясын орындау схемасы (P. TS.01.TRN.002)</w:t>
      </w:r>
    </w:p>
    <w:bookmarkEnd w:id="131"/>
    <w:bookmarkStart w:name="z140" w:id="132"/>
    <w:p>
      <w:pPr>
        <w:spacing w:after="0"/>
        <w:ind w:left="0"/>
        <w:jc w:val="both"/>
      </w:pPr>
      <w:r>
        <w:rPr>
          <w:rFonts w:ascii="Times New Roman"/>
          <w:b w:val="false"/>
          <w:i w:val="false"/>
          <w:color w:val="000000"/>
          <w:sz w:val="28"/>
        </w:rPr>
        <w:t>
      5 кесте</w:t>
      </w:r>
    </w:p>
    <w:bookmarkEnd w:id="132"/>
    <w:bookmarkStart w:name="z141" w:id="133"/>
    <w:p>
      <w:pPr>
        <w:spacing w:after="0"/>
        <w:ind w:left="0"/>
        <w:jc w:val="left"/>
      </w:pPr>
      <w:r>
        <w:rPr>
          <w:rFonts w:ascii="Times New Roman"/>
          <w:b/>
          <w:i w:val="false"/>
          <w:color w:val="000000"/>
        </w:rPr>
        <w:t xml:space="preserve"> Сипаттама "Сертификаттар мен декларациялардың бірыңғай тізілімінің ұлттық бөлігінде өзгерістердің жоқтығы туралы хабарламаны беру" жалпы процесінің транзакциялары (P.TS.01.TRN.002)</w:t>
      </w:r>
    </w:p>
    <w:bookmarkEnd w:id="13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w:t>
            </w:r>
            <w:r>
              <w:rPr>
                <w:rFonts w:ascii="Times New Roman"/>
                <w:b/>
                <w:i w:val="false"/>
                <w:color w:val="000000"/>
                <w:sz w:val="20"/>
              </w:rPr>
              <w:t xml:space="preserve">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бөлігінде өзгерістердің жоқтығы туралы хабарламаны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транзакция үлгісі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сұраным/жауап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бөлігінде өзгерістердің жоқтығы туралы хабарламаны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бөлігінде өзгерістердің жоқтығы туралы хабарламаны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 (P. TS.01.BEN.001): мәліметтер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транзакция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авторизация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транзакциялық хабарламалары: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бөлігінде өзгерістердің болмауы туралы мәліметтер (P.TS.01.MSG.002)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 өңдеу туралы хабарлама (P.TS.01.MSG.003)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 – для P.TS.01.MSG.002;</w:t>
            </w:r>
          </w:p>
          <w:p>
            <w:pPr>
              <w:spacing w:after="20"/>
              <w:ind w:left="20"/>
              <w:jc w:val="both"/>
            </w:pPr>
            <w:r>
              <w:rPr>
                <w:rFonts w:ascii="Times New Roman"/>
                <w:b w:val="false"/>
                <w:i w:val="false"/>
                <w:color w:val="000000"/>
                <w:sz w:val="20"/>
              </w:rPr>
              <w:t>
нет – для P.TS.01.MSG.003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42" w:id="134"/>
    <w:p>
      <w:pPr>
        <w:spacing w:after="0"/>
        <w:ind w:left="0"/>
        <w:jc w:val="left"/>
      </w:pPr>
      <w:r>
        <w:rPr>
          <w:rFonts w:ascii="Times New Roman"/>
          <w:b/>
          <w:i w:val="false"/>
          <w:color w:val="000000"/>
        </w:rPr>
        <w:t xml:space="preserve"> VIII. Штаттан тыс жағдайларда әрекет ету тәртібі</w:t>
      </w:r>
    </w:p>
    <w:bookmarkEnd w:id="134"/>
    <w:bookmarkStart w:name="z143" w:id="135"/>
    <w:p>
      <w:pPr>
        <w:spacing w:after="0"/>
        <w:ind w:left="0"/>
        <w:jc w:val="both"/>
      </w:pPr>
      <w:r>
        <w:rPr>
          <w:rFonts w:ascii="Times New Roman"/>
          <w:b w:val="false"/>
          <w:i w:val="false"/>
          <w:color w:val="000000"/>
          <w:sz w:val="28"/>
        </w:rPr>
        <w:t>
      16. Жалпы процесс шеңберіндегі ақпараттық өзара әрекеттесу кезінде деректерді өңдеу әдеттегідей жүргізілмеуі мүмкін штаттан тыс жағдайлар болуы мүмкін. Штаттан тыс жағдайлар техникалық ақаулармен, күту уақытының аяқталуымен және басқа жағдайларда пайда болады. Жалпы процеске қатысушы штаттан тыс жағдайдың туындау себептері туралы түсініктемелер және оны шешу бойынша ұсынымдар алу үшін Одақтың интеграцияланған ақпараттық жүйесін қолдау қызметіне тиісті сұрау салуды жіберу мүмкіндігі көзделген. Штаттан тыс жағдайды шешу бойынша жалпы ұсыныстар 6-кестеде келтірілген.</w:t>
      </w:r>
    </w:p>
    <w:bookmarkEnd w:id="135"/>
    <w:bookmarkStart w:name="z144" w:id="136"/>
    <w:p>
      <w:pPr>
        <w:spacing w:after="0"/>
        <w:ind w:left="0"/>
        <w:jc w:val="both"/>
      </w:pPr>
      <w:r>
        <w:rPr>
          <w:rFonts w:ascii="Times New Roman"/>
          <w:b w:val="false"/>
          <w:i w:val="false"/>
          <w:color w:val="000000"/>
          <w:sz w:val="28"/>
        </w:rPr>
        <w:t>
      17. Мүше мемлекеттің уәкілетті органы қате туралы хабарлама алынған хабарламаның электрондық құжаттар мен мәліметтердің форматтары мен құрылымдарының сипаттамасына және осы Регламенттің IX бөлімінде көрсетілген электрондық құжаттар мен мәліметтерді толтыруға қойылатын талаптарға сәйкестігіне тексеру жүргізеді. Егер көрсетілген талаптарға сәйкессіздік анықталған жағдайда, мүше мемлекеттің уәкілетті органы анықталған қатені жою үшін барлық қажетті шараларды қабылдайды. Егер сәйкессіздіктер анықталмаған жағдайда, мүше мемлекеттің уәкілетті органы осы штаттан тыс жағдайды сипаттайтын хабарламаны Одақтың интеграцияланған ақпараттық жүйесін қолдау қызметіне жібереді.</w:t>
      </w:r>
    </w:p>
    <w:bookmarkEnd w:id="136"/>
    <w:bookmarkStart w:name="z145" w:id="137"/>
    <w:p>
      <w:pPr>
        <w:spacing w:after="0"/>
        <w:ind w:left="0"/>
        <w:jc w:val="both"/>
      </w:pPr>
      <w:r>
        <w:rPr>
          <w:rFonts w:ascii="Times New Roman"/>
          <w:b w:val="false"/>
          <w:i w:val="false"/>
          <w:color w:val="000000"/>
          <w:sz w:val="28"/>
        </w:rPr>
        <w:t>
      6 кесте</w:t>
      </w:r>
    </w:p>
    <w:bookmarkEnd w:id="137"/>
    <w:bookmarkStart w:name="z146" w:id="138"/>
    <w:p>
      <w:pPr>
        <w:spacing w:after="0"/>
        <w:ind w:left="0"/>
        <w:jc w:val="left"/>
      </w:pPr>
      <w:r>
        <w:rPr>
          <w:rFonts w:ascii="Times New Roman"/>
          <w:b/>
          <w:i w:val="false"/>
          <w:color w:val="000000"/>
        </w:rPr>
        <w:t xml:space="preserve"> Штаттан тыс жағдайларда әрекет ету</w:t>
      </w:r>
    </w:p>
    <w:bookmarkEnd w:id="13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Төтенше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 туындаған кезде әрекет ету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екі жақты транзакциясының бастамашысы келісілген қайталау саны аяқталғаннан кейін жауап алған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жүйесіндегі техникалық ақаулар немесе жүйелік бағдарламалық жасақтама қатесі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хабарлама қалыптастырылған ұлттық сегменттің техникалық қолдау қызметіне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қате туралы хабарлама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және жіктеуіштер синхрондалмаған немесе электрондық құжаттардың (мәліметтердің) XML-схемалары жаңартылмаған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пайдаланылатын анықтамалық және жіктеуіштерді синхрондауы немесе электрондық құжаттардың (мәліметтердің) XML-схемаларын жаңартуы қажет. Егер анықтамалық және жіктеуіштер синхрондалса және электрондық құжаттардың (мәліметтердің) XML-схемалары жаңартылса, сұрау салуды қабылдаушы қатысушының қолдау қызметіне жолдау қажет</w:t>
            </w:r>
          </w:p>
        </w:tc>
      </w:tr>
    </w:tbl>
    <w:bookmarkStart w:name="z147" w:id="139"/>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w:t>
      </w:r>
    </w:p>
    <w:bookmarkEnd w:id="139"/>
    <w:bookmarkStart w:name="z148" w:id="140"/>
    <w:p>
      <w:pPr>
        <w:spacing w:after="0"/>
        <w:ind w:left="0"/>
        <w:jc w:val="both"/>
      </w:pPr>
      <w:r>
        <w:rPr>
          <w:rFonts w:ascii="Times New Roman"/>
          <w:b w:val="false"/>
          <w:i w:val="false"/>
          <w:color w:val="000000"/>
          <w:sz w:val="28"/>
        </w:rPr>
        <w:t>
      18. "Сертификаттар мен декларациялардың бірыңғай тізілімінен алынған мәліметтер" (R. TR.TS.01.001) "Сертификаттар мен декларациялардың бірыңғай тізілімінің Ұлттық бөлігін жаңарту туралы мәліметтер" (P. TS) хабарламасында берілетін электрондық құжаттардың (мәліметтердің) деректемелерін толтыруға қойылатын талаптар.01.MSG.001), 7-кестеде келтірілген.</w:t>
      </w:r>
    </w:p>
    <w:bookmarkEnd w:id="140"/>
    <w:bookmarkStart w:name="z149" w:id="141"/>
    <w:p>
      <w:pPr>
        <w:spacing w:after="0"/>
        <w:ind w:left="0"/>
        <w:jc w:val="both"/>
      </w:pPr>
      <w:r>
        <w:rPr>
          <w:rFonts w:ascii="Times New Roman"/>
          <w:b w:val="false"/>
          <w:i w:val="false"/>
          <w:color w:val="000000"/>
          <w:sz w:val="28"/>
        </w:rPr>
        <w:t>
      7 кесте</w:t>
      </w:r>
    </w:p>
    <w:bookmarkEnd w:id="141"/>
    <w:bookmarkStart w:name="z150" w:id="142"/>
    <w:p>
      <w:pPr>
        <w:spacing w:after="0"/>
        <w:ind w:left="0"/>
        <w:jc w:val="left"/>
      </w:pPr>
      <w:r>
        <w:rPr>
          <w:rFonts w:ascii="Times New Roman"/>
          <w:b/>
          <w:i w:val="false"/>
          <w:color w:val="000000"/>
        </w:rPr>
        <w:t xml:space="preserve"> "Сертификаттар мен декларациялардың бірыңғай тізілімінен алынған мәліметтер" (R. TR.TS.01.001) "Сертификаттар мен декларациялардың бірыңғай тізілімінің Ұлттық бөлігін жаңарту туралы мәліметтер" хабарламасында берілетін электрондық құжаттардың (мәліметтердің) деректемелерін толтыруға қойылатын талаптар (P.TS.01.MSG.001)</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 тұжырымдау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"жалпы ресурс жазбасының технологиялық сипаттамалары" (ccdo:ResourceItemStatusDetails) күрделі деректемесінің құрамындағы "жаңарту күні мен уақыты" (csdo:UpdateDateTime) деректемесі толтырылмаған болса, Одақтың ақпараттық порталында жарияланған сертификаттар мен декларациялардың бірыңғай тізілімінен алынған мәліметтер "ел коды" деректемелерінің мәні бірдей жазбаны қамтымауы тиіс (csdo: UnifiedCountryCode) және "сәйкестікті бағалау туралы құжат" (trcdo:ConformityDocDetails)күрделі деректемесінің құрамындағы "құжат нөмірі" (csdo:DocId), онда "соңғы күн мен уақыт" деректемесі (csdo:EndDateTime) "ортақ ресурс жазбасының технологиялық сипаттамалары" (ccdo:ResourceItemStatusDetails) күрделі деректемесінің құрамында толтырылмаған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"жаңарту күні мен уақыты" деректемесі (csdo:updatedatetime) "ортақ ресурс жазбасының технологиялық сипаттамалары" (ccdo:ResourceItemStatusDetails) күрделі деректемесінің құрамында толтырылған болса, Одақтың ақпараттық порталында жарияланған сертификаттар мен декларациялардың бірыңғай тізілімінен алынған мәліметтер "ел коды" деректемелерінің (csdo:UnifiedCountryCode) және "сәйкестікті бағалау туралы құжат" (trcdo:ConformityDocDetails)күрделі деректемесінің құрамындағы "құжат нөмірі" (csdo:DocId), онда "соңғы күн мен уақыт" деректемесі (csdo:EndDateTime) "ортақ ресурсты жазудың технологиялық сипаттамалары" (ccdo:ResourceItemStatusDetails) күрделі деректемесінің құрамында толтырылмаған, ал "бастапқы күн мен уақыт" деректемесінің мәні (csdo:StartDateTime) "бастапқы күн мен уақыт" деректемесінің мәнінен аз (csdo:startdatetime) берілетін жазбада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деректемесі (csdo:AddressKindCode) "мекенжай" күрделі деректемесінің бөлігі ретінде (ccdo:AddressV4Details)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деректемесінің мәні "мекенжай" күрделі деректемесінің (Ccdo:AddressV4Details) құрамындағы Одақтың нормативтік-анықтамалық ақпарат тізіліміндегі мекенжай түрлерінің тізбесіндегі орналасқан жеріне (заңды тұлғаның мекенжайына) немесе қызметті жүзеге асыратын жердің мекенжайына сәйкес келетін кодқа сәйкес келуі тиіс. Одақтың нормативтік-анықтамалық ақпаратының бірыңғай жүйесінің ресурстарына көрсетілген тізбе енгізілгенге дейін "мекенжай түрінің коды" деректемесі (csdo:AddressKindCode) "мекенжай" күрделі деректемесінің құрамында (ccdo:AddressV4Details) мынадай мәндердің бірін қамтуы мүмкін:</w:t>
            </w:r>
          </w:p>
          <w:p>
            <w:pPr>
              <w:spacing w:after="20"/>
              <w:ind w:left="20"/>
              <w:jc w:val="both"/>
            </w:pPr>
            <w:r>
              <w:rPr>
                <w:rFonts w:ascii="Times New Roman"/>
                <w:b w:val="false"/>
                <w:i w:val="false"/>
                <w:color w:val="000000"/>
                <w:sz w:val="20"/>
              </w:rPr>
              <w:t>
"01" - орналасқан жері (тіркеу мекенжайы)</w:t>
            </w:r>
          </w:p>
          <w:p>
            <w:pPr>
              <w:spacing w:after="20"/>
              <w:ind w:left="20"/>
              <w:jc w:val="both"/>
            </w:pPr>
            <w:r>
              <w:rPr>
                <w:rFonts w:ascii="Times New Roman"/>
                <w:b w:val="false"/>
                <w:i w:val="false"/>
                <w:color w:val="000000"/>
                <w:sz w:val="20"/>
              </w:rPr>
              <w:t>
"02" - қызметті жүзеге асыру орны (нақты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"Байланыс деректемесі" (Ccdo:CommunicationDetails) күрделі деректемесінің бөлігі ретінде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деректемесі (csdo:CommunicationChannelCode) "Байланыс деректемесі" (Ccdo:CommunicationDetails) күрделі деректемесінің құрамында Комиссия Алқасының 2022 жылғы 6 желтоқсандағы № 192 шешімімен бекітілген байланыс құралдары (арналары) түрлерінің тізбесінен мынадай мәндерді ғана қамтуға тиіс: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Атауы" деректемесі (csdo:CommunicationChannelName) "Байланыс деректемесі" (Ccdo:CommunicationDetails) күрделі деректемесінің құрамында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 мен уақыт" деректемесі (csdo:EndDateTime) "ортақ ресурсты жазудың технологиялық сипаттамалары" (ccdo:ResourceItemStatusDetails) күрделі деректемесінің құрамында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хабарламада "сәйкестікті бағалау туралы құжат" (trcdo:ConformityDocDetails) "құжат нөмірі" (csdo:DocId)деректемесінің мәні бойынша бір-біріне сәйкес келетін күрделі деректемелері болмауы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түрінің коды" (trsdo:ConformityDocKindCode) деректемесі "сәйкестікті бағалау туралы құжат" (trcdo:ConformityDocDetails) күрделі деректемесінің құрамында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(trcdo:ConformityDocDetails) күрделі деректемесінің құрамындағы "құжат нөмірі" (csdo:DocId) деректемесінде шаблонға сәйкес келетін мән болуы тиіс "(ЕАЭО|КО).+ "("ЕАЭО" және "КО" таңбалары кириллица әріптерін пайдалана отырып басылады)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(trcdo:ConformityDocDetails) күрделі деректемесінің құрамындағы "құжат күні" деректемесі (csdo:DocCreationDate)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 (csdo:CommodityCode) деректемесінде мынадай деректемелердің кем дегенде біреуінің құрамында кемінде 1 мән болуы тиіс:</w:t>
            </w:r>
          </w:p>
          <w:p>
            <w:pPr>
              <w:spacing w:after="20"/>
              <w:ind w:left="20"/>
              <w:jc w:val="both"/>
            </w:pPr>
            <w:r>
              <w:rPr>
                <w:rFonts w:ascii="Times New Roman"/>
                <w:b w:val="false"/>
                <w:i w:val="false"/>
                <w:color w:val="000000"/>
                <w:sz w:val="20"/>
              </w:rPr>
              <w:t>
"Өнім" (trcdo: ProductV2Details)</w:t>
            </w:r>
          </w:p>
          <w:p>
            <w:pPr>
              <w:spacing w:after="20"/>
              <w:ind w:left="20"/>
              <w:jc w:val="both"/>
            </w:pPr>
            <w:r>
              <w:rPr>
                <w:rFonts w:ascii="Times New Roman"/>
                <w:b w:val="false"/>
                <w:i w:val="false"/>
                <w:color w:val="000000"/>
                <w:sz w:val="20"/>
              </w:rPr>
              <w:t>
"Өнім бірлігі "(trcdo: ProductInstanceDetails)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"сертификаттау жөніндегі Орган" (trcdo:ConformityAuthorityV2Details) күрделі деректемесі, "шаруашылық жүргізуші субъект бөлімшесінің Атауы" (csdo:BusinessEntityUnitName), "мекенжайы" (ccdo:AddressV4Details) және "байланыс деректемесі" (Ccdo:communicationdetails) оның құрамында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"сәйкестікті бағалау туралы құжат түрінің коды" деректемесі (trsdo:ConformityDocKindCode) "05" немесе "15" мәніне сәйкес келсе, бұл ретте "электрондық құжаттың белгісі" деректемесінде (csdo:EDocIndicatorCode) "ЭД"-дан басқа мән бар-электрондық нысанда, "құжат бланкісінің нөмірі" деректемесі (csdo:FormNumberId) "сәйкестікті бағалау туралы құжат" (trcdo:ConformityDocDetails) күрделі деректемесінің бөлігі ретінде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"сәйкестікті бағалау туралы құжат түрінің коды" (trsdo:ConformityDocKindCode) деректемесі "05" немесе "15" мәніне сәйкес келсе, бұл ретте "электрондық құжаттың белгісі" (csdo:EDocIndicatorCode) деректемесінде "ЭД"-дан басқа мән-электрондық нысанда болса, онда "құжатқа қосымша" деген күрделі деректеме ұсынылса"(trcdo:DocAnnexDetails), оның құрамындағы "құжат бланкісінің нөмірі" (csdo:FormNumberId)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әрекет ету мәртебесінің коды" (trsdo:DocStatusCode) деректемесі "құжаттың әрекет ету мәртебесі" (trcdo:DocStatusDetails) күрделі деректемесінің құрамында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әрекет ету мәртебесінің коды" (trsdo:DocStatusCode) деректемесінің мәні "құжаттың әрекет ету мәртебесі" (trcdo:DocStatusDetails) күрделі деректемесінің біреуіне сәйкес келуі тиіс</w:t>
            </w:r>
          </w:p>
          <w:p>
            <w:pPr>
              <w:spacing w:after="20"/>
              <w:ind w:left="20"/>
              <w:jc w:val="both"/>
            </w:pPr>
            <w:r>
              <w:rPr>
                <w:rFonts w:ascii="Times New Roman"/>
                <w:b w:val="false"/>
                <w:i w:val="false"/>
                <w:color w:val="000000"/>
                <w:sz w:val="20"/>
              </w:rPr>
              <w:t>
келесі мәндерден:</w:t>
            </w:r>
          </w:p>
          <w:p>
            <w:pPr>
              <w:spacing w:after="20"/>
              <w:ind w:left="20"/>
              <w:jc w:val="both"/>
            </w:pPr>
            <w:r>
              <w:rPr>
                <w:rFonts w:ascii="Times New Roman"/>
                <w:b w:val="false"/>
                <w:i w:val="false"/>
                <w:color w:val="000000"/>
                <w:sz w:val="20"/>
              </w:rPr>
              <w:t>
"01" – әрекет етеді;</w:t>
            </w:r>
          </w:p>
          <w:p>
            <w:pPr>
              <w:spacing w:after="20"/>
              <w:ind w:left="20"/>
              <w:jc w:val="both"/>
            </w:pPr>
            <w:r>
              <w:rPr>
                <w:rFonts w:ascii="Times New Roman"/>
                <w:b w:val="false"/>
                <w:i w:val="false"/>
                <w:color w:val="000000"/>
                <w:sz w:val="20"/>
              </w:rPr>
              <w:t>
"02" – тоқтатылды;</w:t>
            </w:r>
          </w:p>
          <w:p>
            <w:pPr>
              <w:spacing w:after="20"/>
              <w:ind w:left="20"/>
              <w:jc w:val="both"/>
            </w:pPr>
            <w:r>
              <w:rPr>
                <w:rFonts w:ascii="Times New Roman"/>
                <w:b w:val="false"/>
                <w:i w:val="false"/>
                <w:color w:val="000000"/>
                <w:sz w:val="20"/>
              </w:rPr>
              <w:t>
"03" - тоқтатылды;</w:t>
            </w:r>
          </w:p>
          <w:p>
            <w:pPr>
              <w:spacing w:after="20"/>
              <w:ind w:left="20"/>
              <w:jc w:val="both"/>
            </w:pPr>
            <w:r>
              <w:rPr>
                <w:rFonts w:ascii="Times New Roman"/>
                <w:b w:val="false"/>
                <w:i w:val="false"/>
                <w:color w:val="000000"/>
                <w:sz w:val="20"/>
              </w:rPr>
              <w:t>
"05" - жаңартылды;</w:t>
            </w:r>
          </w:p>
          <w:p>
            <w:pPr>
              <w:spacing w:after="20"/>
              <w:ind w:left="20"/>
              <w:jc w:val="both"/>
            </w:pPr>
            <w:r>
              <w:rPr>
                <w:rFonts w:ascii="Times New Roman"/>
                <w:b w:val="false"/>
                <w:i w:val="false"/>
                <w:color w:val="000000"/>
                <w:sz w:val="20"/>
              </w:rPr>
              <w:t>
"09" – мұрағат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әрекет ету мәртебесінің коды" (trsdo:DocStatusCode) деректемесі " құжаттың әрекет ету мәртебесі "(trcdo:DocStatusDetails) күрделі деректемесінің құрамында "02", "03", "05" немесе" 09", күрделі деректеме құрамындағы" бастапқы күн "(csdo:StartDate) деректемесі"Құжаттың әрекет күйі " (trcdo:DocStatusDetails) толтырылуы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ресурсты жазудың технологиялық сипаттамалары" (ccdo:ResourceItemStatusDetails) күрделі деректемесінің құрамындағы "бастапқы күн мен уақыт" деректемесі (csdo:StartDateTime)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"Техникалық реттеу объектісі түрінің коды" деректемесінде (trsdo:TechnicalRegulationObjectKindCode) партияға немесе бір бұйымға сәйкес келетін мән болса, "өнім бірлігі" деректемесінде (trcdo:ProductInstanceDetails) "өнім" күрделі деректемесінің құрамында (trcdo:ProductV2Details) кемінде 1 мән болуы тиіс, бұл ретте, егер "түр коды" деректемесі Техникалық реттеу объектісінің " (trsdo:TechnicalRegulationObjectKindCode) бір бұйымға сәйкес келетін мәнді қамтиды, "өнім бірлігі" (trcdo:ProductInstanceDetails) деректемесінің құрамындағы "өнім бірлігі идентификаторы (csdo:Productinstancedetails)"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"Техникалық реттеу объектісі түрінің коды" деректемесінде (trsdo:TechnicalRegulationObjectKindCode) партияға немесе бір бұйымға сәйкес келетін мән болса, "өнім" күрделі деректемесінің құрамындағы "тауарға ілеспе құжаттаманың деректемелері" (trcdo:ShippingDocReferenceDetails) деректемесі (trcdo:ProductV2Details) кемінде 1 мән болуы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(trcdo:ConformityDocDetails) күрделі деректемесінің құрамында:егер "өнімді бірыңғай тізбеге енгізу белгісі" деректемесінде (trsdo: SingleListProductIndicator) "өтірік" мәні болса, "Одақтың техникалық регламентін белгілеу" деректемесінде (trsdo:TechnicalRegulationId) кемінде 1 мән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 коды" деректемесі (csdo:BusinessEntityTypeCode)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 сәйкестендіргішінің мәні (kindId атрибуты) комиссия Алқасының 2020 жылғы 10 наурыздағы № 34 шешімімен бекітілген Еуразиялық экономикалық одаққа мүше мемлекеттерде мемлекеттік тіркеу кезінде шаруашылық жүргізуші субъектілерді сәйкестендіру әдістерінің анықтамалығындағы кодқа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Еуропалық нөмірі" (trsdo:EANCommodityId) деректемесі "өнім" (trcdo:ProductV2Details) күрделі деректемесінің құрамында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 коды" (csdo:UnifiedCountryCode) деректемелерінің кез келгені толтырылса, оның мәні Кеден одағы Комиссиясының 2010 жылғы 20 қыркүйектегі № 378 шешіміне сәйкес қолданылатын әлем елдерінің жіктеуішіндегі ел кодына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 коды" (csdo:UnifiedCountryCode) деректемелерінің кез келгені толтырылса, онда оның құрамындағы "анықтамалық А (жіктеуіш) идентификаторы" (codeListId атрибуты) атрибутының мәні "2021" мәнін қамтуы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"өнім саны" деректемесі (csdo: UnifiedCommodityMeasure)" өнім бірлігі" күрделі деректемесінің құрамында (trcdo:ProductInstanceDetails) толтырылған, оның құрамындағы "өлшем бірлігі" атрибутының мәні (measurementUnitCode атрибуты) өлшем бірліктері сыныптауышының "коды" деректемесінде және Комиссия Алқасының 27-ден шешімімен бекітілген Еуразиялық экономикалық одақ шотында көрсетілген мәндерге сәйкес өлшем бірлігінің кодтық белгісіне сәйкес келуге тиіс қазан 2020 ж. № 145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"өнім саны" деректемесі (csdo: UnifiedCommodityMeasure)" өнім бірлігі" күрделі деректемесінің құрамында (trcdo:ProductInstanceDetails) толтырылған, оның құрамындағы "анықтамалық А идентификаторы (жіктеуіш)" атрибутының мәні (measurementunitcodelistid атрибуты) "2064" мәніне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түрінің коды"деректемесінің мәні ((trade:Technical Regulation Object Kind Code) Одақтың нормативтік-анықтамалық ақпарат тізілімінде қамтылған Техникалық реттеу объектілері түрлерінің жіктеуішіндегі кодқа сәйкес келуі тиіс.До момента включения в состав ресурсов единой системы нормативно-көрсетілген жіктеуіш Одағының анықтамалық ақпараты "Техникалық реттеу объектісі түрінің коды" деректемесі (trsdo:TechnicalRegulationObjectKindCode) мынадай мәндердің бірін қабылдауы тиіс:</w:t>
            </w:r>
          </w:p>
          <w:p>
            <w:pPr>
              <w:spacing w:after="20"/>
              <w:ind w:left="20"/>
              <w:jc w:val="both"/>
            </w:pPr>
            <w:r>
              <w:rPr>
                <w:rFonts w:ascii="Times New Roman"/>
                <w:b w:val="false"/>
                <w:i w:val="false"/>
                <w:color w:val="000000"/>
                <w:sz w:val="20"/>
              </w:rPr>
              <w:t>
"1" - сериялық шығарылым;</w:t>
            </w:r>
          </w:p>
          <w:p>
            <w:pPr>
              <w:spacing w:after="20"/>
              <w:ind w:left="20"/>
              <w:jc w:val="both"/>
            </w:pPr>
            <w:r>
              <w:rPr>
                <w:rFonts w:ascii="Times New Roman"/>
                <w:b w:val="false"/>
                <w:i w:val="false"/>
                <w:color w:val="000000"/>
                <w:sz w:val="20"/>
              </w:rPr>
              <w:t>
"2" - партия;</w:t>
            </w:r>
          </w:p>
          <w:p>
            <w:pPr>
              <w:spacing w:after="20"/>
              <w:ind w:left="20"/>
              <w:jc w:val="both"/>
            </w:pPr>
            <w:r>
              <w:rPr>
                <w:rFonts w:ascii="Times New Roman"/>
                <w:b w:val="false"/>
                <w:i w:val="false"/>
                <w:color w:val="000000"/>
                <w:sz w:val="20"/>
              </w:rPr>
              <w:t>
"3" – бір бұйым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түрінің коды" (trsdo:ConformityDocKindCode) деректемесінің мәні "сәйкестікті бағалау туралы құжат" (trcdo:ConformityDocDetails) күрделі деректемесінің құрамындағы комиссия Алқасының 2016 жылғы 27 қыркүйектегі № 108 шешімімен бекітілген сәйкестікті бағалау туралы құжаттар түрлерінің жіктеуішіне сәйкес мынадай мәндердің біріне сәйкес келуі тиіс: "05", "10"," 15 "немесе"20"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"сәйкестікті бағалау туралы құжат" (trcdo:ConformityDocDetails) күрделі деректемесінің құрамында "Одақтың техникалық регламентінің белгіленуі" (trsdo:TechnicalRegulationId) деректемесі толтырылса, оның мәні шешіммен бекітілген Одақтың техникалық регламенттерінің (Кеден одағының техникалық регламенттерінің) тізбесінің "Техникалық регламенттің белгіленуі" деректемесінде көрсетілген мәндердің біріне сәйкес келуі тиіс алқа 2019 жылғы 2 сәуірдегі № 52 комиссия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(Trcdo:ApplicantV2Details) күрделі деректемесінің құрамында берілетін "мекенжай" (Ccdo:AddressV4Details) деректемесінің құрамында: "ел коды" (csdo:UnifiedCountryCode) және "өңір" (Csdo:RegionName) деректемелері, сондай-ақ кемінде біреуі толтырылуы тиіс деректемелері:</w:t>
            </w:r>
          </w:p>
          <w:p>
            <w:pPr>
              <w:spacing w:after="20"/>
              <w:ind w:left="20"/>
              <w:jc w:val="both"/>
            </w:pPr>
            <w:r>
              <w:rPr>
                <w:rFonts w:ascii="Times New Roman"/>
                <w:b w:val="false"/>
                <w:i w:val="false"/>
                <w:color w:val="000000"/>
                <w:sz w:val="20"/>
              </w:rPr>
              <w:t>
"Аудан" (csdo: DistrictName);</w:t>
            </w:r>
          </w:p>
          <w:p>
            <w:pPr>
              <w:spacing w:after="20"/>
              <w:ind w:left="20"/>
              <w:jc w:val="both"/>
            </w:pPr>
            <w:r>
              <w:rPr>
                <w:rFonts w:ascii="Times New Roman"/>
                <w:b w:val="false"/>
                <w:i w:val="false"/>
                <w:color w:val="000000"/>
                <w:sz w:val="20"/>
              </w:rPr>
              <w:t>
"Қала" (csdo:CityName);</w:t>
            </w:r>
          </w:p>
          <w:p>
            <w:pPr>
              <w:spacing w:after="20"/>
              <w:ind w:left="20"/>
              <w:jc w:val="both"/>
            </w:pPr>
            <w:r>
              <w:rPr>
                <w:rFonts w:ascii="Times New Roman"/>
                <w:b w:val="false"/>
                <w:i w:val="false"/>
                <w:color w:val="000000"/>
                <w:sz w:val="20"/>
              </w:rPr>
              <w:t>
"Елді мекен "(csdo:SettlementName)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деректемесі (Csdo:Unifiedcountrycode) "мекенжай" (ccdo:AddressV4Details) күрделі деректемесінің бөлігі ретінде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(trcdo:ManufacturerDetails) деректемесінің құрамында" мекенжай "деген бір деректеме (ccdo:AddressV4Details) берілуге тиіс, оның құрамында" мекенжай түрінің коды "деген деректемесі бар (csdo:AddressKindCode)" 1 "мәні бар, сондай-ақ" мекенжай "деректемелерінің ерікті саны берілуі мүмкін (ccdo:AddressV4Details) құрамында "2" мәні бар "мекен-жай түрінің коды"(csdo:AddressKindCode) деректемелері бар. Бұл ретте, егер "мекенжай сәйкестігінің белгісі" деректемесі (trsdo:AddressMatchIndicator) "0" мәнін алса-мекенжайлар сәйкес келмейді, құрамында "2" мәні бар "мекенжай түрінің коды" (csdo:AddressKindCode) деректемесі бар, кемінде бір "мекенжай" деректемесі (Ccdo:AddressV4Details) ұсынылуы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(trcdo:ApplicantV2Details) деректемесінің құрамында "1" мәні бар "мекенжай түрінің коды" (csdo:AddressKindCode) деректемесі бар "мекенжай"бір деректемесі (ccdo:AddressV4Details) берілуі тиіс. Бұл ретте құрамында "2" мәні бар "мекенжай түрінің коды" (csdo:AddressKindCode) деректемесі бар "мекенжай"деректемелерінің (Ccdo:AddressV4Details) ерікті саны берілуі мүмкін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"сертификаттау схемасының коды" (trsdo:certificationschemecode) деректемесі толтырылса, оның мәні комиссия Алқасының 2019 жылғы 2 сәуірдегі № 52 шешімімен бекітілген Одақтың техникалық регламенттерінің (Кеден одағының техникалық регламенттерінің) тізбесінің "Техникалық регламентте белгіленген сәйкестікті бағалау схемасының коды" деректемесінде көрсетілген мәндердің біріне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(trcdo:ConformityDocDetails) күрделі деректемесінің құрамында: егер "сертификаттау схемасының сипаттамасы" деректемесі толтырылса (trsdo:Certificationschemetext), "Одақтың техникалық регламентін белгілеу" деректемесі (trsdo:TechnicalRegulationId) "ТР КО"мәнін қамтуы тиіс 018/2011"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"Техникалық реттеу объектісі түрінің коды" (trsdo:TechnicalRegulationObjectKindCode) деректемесінде партияға сәйкес мән болса, "өнім" (Trcdo:ProductV2Details) күрделі деректемесінің құрамындағы "партия өлшемі" (trsdo:BatchSizeText)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(trcdo:ConformityDocDetails) күрделі деректемесінің құрамында: егер "сәйкестікті бағалау туралы құжат түрінің коды" (trsdo:ConformityDocKindCode) деректемесінде "10" мәні болса, "сертификаттау жөніндегі Орган" деректемесі (trcdo:ConformityAuthorityV2Details) немесе деректеме толтырылуы тиіс "мүше мемлекеттің уәкілетті органы" (trcdo: UnifiedAuthorityDetails)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(trcdo:ConformityDocDetails) күрделі деректемесінің құрамында: егер "сәйкестікті бағалау туралы құжат түрінің коды" (trsdo:ConformityDocKindCode) деректемесінде "05" немесе "15" мәні болса, "сертификаттау жөніндегі Орган" деректемесі толтырылуы тиіс (trcdo:ConformityAuthorityV2Details). "уәкілетті орган" деректемесі мүше мемлекеттер" (trcdo:UnifiedAuthorityDetails) бұл ретте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"сәйкестікті растайтын құжат түрінің коды" (trsdo:ComplianceDocKindCode) деректемесі "сәйкестікті растайтын құжат туралы мәліметтер" (trcdo:ComplianceDocDetails) күрделі деректемесінің құрамында толтырылса, ол мынадай мәндердің бірін қабылдауы тиіс:</w:t>
            </w:r>
          </w:p>
          <w:p>
            <w:pPr>
              <w:spacing w:after="20"/>
              <w:ind w:left="20"/>
              <w:jc w:val="both"/>
            </w:pPr>
            <w:r>
              <w:rPr>
                <w:rFonts w:ascii="Times New Roman"/>
                <w:b w:val="false"/>
                <w:i w:val="false"/>
                <w:color w:val="000000"/>
                <w:sz w:val="20"/>
              </w:rPr>
              <w:t>
"01" – зерттеулер (сынақтар) және өлшеулер ХАТТАМАСЫ;</w:t>
            </w:r>
          </w:p>
          <w:p>
            <w:pPr>
              <w:spacing w:after="20"/>
              <w:ind w:left="20"/>
              <w:jc w:val="both"/>
            </w:pPr>
            <w:r>
              <w:rPr>
                <w:rFonts w:ascii="Times New Roman"/>
                <w:b w:val="false"/>
                <w:i w:val="false"/>
                <w:color w:val="000000"/>
                <w:sz w:val="20"/>
              </w:rPr>
              <w:t>
"02" – өндіріс жағдайын талдау актісі;</w:t>
            </w:r>
          </w:p>
          <w:p>
            <w:pPr>
              <w:spacing w:after="20"/>
              <w:ind w:left="20"/>
              <w:jc w:val="both"/>
            </w:pPr>
            <w:r>
              <w:rPr>
                <w:rFonts w:ascii="Times New Roman"/>
                <w:b w:val="false"/>
                <w:i w:val="false"/>
                <w:color w:val="000000"/>
                <w:sz w:val="20"/>
              </w:rPr>
              <w:t>
"03" – менеджмент жүйесінің сертификаты;</w:t>
            </w:r>
          </w:p>
          <w:p>
            <w:pPr>
              <w:spacing w:after="20"/>
              <w:ind w:left="20"/>
              <w:jc w:val="both"/>
            </w:pPr>
            <w:r>
              <w:rPr>
                <w:rFonts w:ascii="Times New Roman"/>
                <w:b w:val="false"/>
                <w:i w:val="false"/>
                <w:color w:val="000000"/>
                <w:sz w:val="20"/>
              </w:rPr>
              <w:t>
"04" – өнім жобасын зерттеу туралы қорытынды;</w:t>
            </w:r>
          </w:p>
          <w:p>
            <w:pPr>
              <w:spacing w:after="20"/>
              <w:ind w:left="20"/>
              <w:jc w:val="both"/>
            </w:pPr>
            <w:r>
              <w:rPr>
                <w:rFonts w:ascii="Times New Roman"/>
                <w:b w:val="false"/>
                <w:i w:val="false"/>
                <w:color w:val="000000"/>
                <w:sz w:val="20"/>
              </w:rPr>
              <w:t>
"05" – өнім түрін зерттеу туралы қорытынды;</w:t>
            </w:r>
          </w:p>
          <w:p>
            <w:pPr>
              <w:spacing w:after="20"/>
              <w:ind w:left="20"/>
              <w:jc w:val="both"/>
            </w:pPr>
            <w:r>
              <w:rPr>
                <w:rFonts w:ascii="Times New Roman"/>
                <w:b w:val="false"/>
                <w:i w:val="false"/>
                <w:color w:val="000000"/>
                <w:sz w:val="20"/>
              </w:rPr>
              <w:t>
"99" - өзге құжат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"сәйкестікті бағалау туралы құжат түрінің коды" (trsdo:ConformityDocKindCode) деректемесі "сәйкестікті растайтын құжат туралы мәліметтер" (trcdo:ComplianceDocDetails) күрделі деректемесінің құрамында "05", "15" немесе "20" мәнін қабылдаса, егер ол ұсынылса, мынадай талап орындалуы тиіс: Егер "Код" деректемесі сәйкестікті растайтын құжат түрі " (trsdo:ComplianceDocKindCode) "01" мәнін қабылдайды, "аккредиттелген зертхананың белгісі" деректемесі (trsdo: AccreditedLaboratoryIndicator) "ақиқат"мәнін қамтуы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"сәйкестікті растайтын құжат туралы мәліметтер" (trcdo:ComplianceDocDetails) күрделі деректемесі толтырылса, оның құрамында мынадай талап орындалуы тиіс: егер "аккредиттелген зертхананың белгісі" деректемесінде (trsdo:AccreditedLaboratoryIndicator) "ақиқат" мәні, "аккредиттеу аттестатының тіркеу нөмірі (аккредиттеу туралы жазбаның бірегей нөмірі аккредиттеу)" (trsdo: AccreditationCertificateId) және "құжат күні" (csdo:DocCreationDate) толтырылуы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"сертификаттау жөніндегі Орган" (trcdo:ConformityAuthorityV2Details) күрделі деректемесі толтырылса және "Еуразиялық экономикалық одақтың сәйкестікті бағалау жөніндегі органдардың (оның ішінде сертификаттау жөніндегі органдардың, сынақ зертханаларының (орталықтарының)) бірыңғай тізілімін қалыптастыру және жүргізу" жалпы процесі қолданысқа енгізілсе, Одақтың сәйкестікті бағалау жөніндегі органдардың бірыңғай тізілімінен жарияланған мәліметтер Одақтың ақпараттық порталында мынадай талаптарды қанағаттандыратын жазба қамтылуға тиіс:</w:t>
            </w:r>
          </w:p>
          <w:p>
            <w:pPr>
              <w:spacing w:after="20"/>
              <w:ind w:left="20"/>
              <w:jc w:val="both"/>
            </w:pPr>
            <w:r>
              <w:rPr>
                <w:rFonts w:ascii="Times New Roman"/>
                <w:b w:val="false"/>
                <w:i w:val="false"/>
                <w:color w:val="000000"/>
                <w:sz w:val="20"/>
              </w:rPr>
              <w:t>
аккредиттеу аттестатының тіркеу нөмірін (аккредиттеу туралы жазбаның бірегей нөмірі) қамтитын жазба деректемесінің мәні "сертификаттау жөніндегі Орган" күрделі деректемесінің құрамындағы "аккредиттеу аттестатының тіркеу нөмірі (аккредиттеу туралы жазбаның бірегей нөмірі)"(trsdo:AccreditationCertificateId) деректемесінің мәнімен сәйкес келуі тиіс (trcdo:ConformityAuthorityV2Details);</w:t>
            </w:r>
          </w:p>
          <w:p>
            <w:pPr>
              <w:spacing w:after="20"/>
              <w:ind w:left="20"/>
              <w:jc w:val="both"/>
            </w:pPr>
            <w:r>
              <w:rPr>
                <w:rFonts w:ascii="Times New Roman"/>
                <w:b w:val="false"/>
                <w:i w:val="false"/>
                <w:color w:val="000000"/>
                <w:sz w:val="20"/>
              </w:rPr>
              <w:t>
Одақтың сәйкестігін бағалау жөніндегі органдардың бірыңғай тізіліміндегі жазба мәртебесі"әрекет ету" мәніне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"сәйкестікті растайтын құжат туралы мәліметтер" (trcdo:ComplianceDocDetails) күрделі деректемесінің құрамында "аккредиттелген зертхананың белгісі" деректемесі (trsdo:AccreditedLaboratoryIndicator) "ақиқат" мәнін қамтыса және "Еуразиялық экономикалық одақтың (оның ішінде сертификаттау жөніндегі органдардың) сәйкестікті бағалау жөніндегі органдардың бірыңғай тізілімін қалыптастыру және жүргізу" жалпы процесі қолданысқа енгізілсе, Одақтың сәйкестігін бағалау жөніндегі органдардың бірыңғай тізілімінен алынған, Одақтың ақпараттық порталында жарияланған мәліметтер жазбаны қамтуға тиіс, келесі талаптарды қанағаттандыратын:</w:t>
            </w:r>
          </w:p>
          <w:p>
            <w:pPr>
              <w:spacing w:after="20"/>
              <w:ind w:left="20"/>
              <w:jc w:val="both"/>
            </w:pPr>
            <w:r>
              <w:rPr>
                <w:rFonts w:ascii="Times New Roman"/>
                <w:b w:val="false"/>
                <w:i w:val="false"/>
                <w:color w:val="000000"/>
                <w:sz w:val="20"/>
              </w:rPr>
              <w:t>
аккредиттеу аттестатының тіркеу нөмірін (аккредиттеу туралы жазбаның бірегей нөмірі) қамтитын жазба деректемесінің мәні "сәйкестікті растайтын құжат туралы мәліметтер" (trcdo:аккредиттеу туралы жазбаның бірегей нөмірі) күрделі деректемесінің құрамындағы "аккредиттеу аттестатының тіркеу нөмірі (аккредиттеу туралы жазбаның бірегей нөмірі)" (trsdo:AccreditationCertificateId)деректемесінің мәнімен сәйкес келуі тиіс: compliancedocdetails);</w:t>
            </w:r>
          </w:p>
          <w:p>
            <w:pPr>
              <w:spacing w:after="20"/>
              <w:ind w:left="20"/>
              <w:jc w:val="both"/>
            </w:pPr>
            <w:r>
              <w:rPr>
                <w:rFonts w:ascii="Times New Roman"/>
                <w:b w:val="false"/>
                <w:i w:val="false"/>
                <w:color w:val="000000"/>
                <w:sz w:val="20"/>
              </w:rPr>
              <w:t>
"сәйкестікті растайтын құжат туралы мәліметтер" (trcdo:ComplianceDocDetails) күрделі деректемесінің құрамындағы "құжат күні" деректемесінде (csdo:DocCreationDate) көрсетілген күнге Одақтың сәйкестікті бағалау жөніндегі органдардың бірыңғай тізіліміндегі жазба мәртебесі "әрекет етеді"мәніне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"стандарт коды" (trsdo:StandardCode) деректемесі толтырылса, оның мәні халықаралық және өңірлік (мемлекетаралық) стандарттар тізбесіндегі кодқа сәйкес келуі тиіс, ал олар болмаған жағдайда – қолдану нәтижесінде Одақтың нормативтік-анықтамалық ақпарат тізілімінде Одақтың техникалық регламенттерінің талаптарының сақталуы ерікті негізде қамтамасыз етілетін ұлттық (Мемлекеттік) стандарттардың, ал "анықтамалықтың (сыныптауыштың) идентификаторы" атрибутының мәні (codeListId атрибуты) Одақтың нормативтік-анықтамалық ақпарат тізілімінде көрсетілген анықтамалық кодтың мәніне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"сәйкестікті бағалау туралы құжат" (trcdo:ConformityDocDetails) күрделі деректемесінің құрамындағы "құжаттың қолданылу мерзімінің аяқталу күні" (csdo:DocValidityDate) деректемесінің мәні ағымдағы күннен аз болса, "құжаттың қолданылу мәртебесі" (trcdo:docstatuscode) күрделі деректемесінің құрамындағы "құжаттың қолданылу мәртебесі" деректемесі (trcdo:DocStatusDetails) "01" мәнін қабылдай алмайды-әрекет 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(trcdo:ConformityDocDetails) күрделі деректемесінің құрамында: егер "сәйкестікті бағалау туралы құжат түрінің коды" (trsdo:ConformityDocKindCode) деректемесі "15" немесе " 20 " мәнін алса, "құжаттың жарамдылық мерзімі" (csdo:DocValidityDate)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(trcdo:ConformityDocDetails) күрделі деректемесінің құрамында: егер "сәйкестікті бағалау туралы құжат түрінің коды" деректемесі (trsdo:ConformityDocKindCode) "05" немесе "15" мәнін алса, "лауазымды тұлға" деректемесі (ccdo:OfficerDetails) "сертификаттау жөніндегі Орган"күрделі деректемесінің құрамында" (trcdo:ConformityAuthorityV2Details) толтырылуы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(trcdo:ConformityDocDetails) күрделі деректемесінің құрамында: егер "сәйкестікті бағалау туралы құжат түрінің коды" (trsdo:ConformityDocKindCode) деректемесі "05" немесе "15" мәнін алса, "ТАӘ" (ccdo:FullNameDetails)бір немесе одан да көп деректемелері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"мүше мемлекеттің уәкілетті органы" (trcdo:UnifiedAuthorityDetails) деректемесі толтырылса, оның құрамындағы "уәкілетті органның Атауы" (csdo:AuthorityName), "мекенжайы" (ccdo:AddressV4Details) және "байланыс деректемесі" (ccdo:CommunicationDetails) деректемелері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(trcdo:ConformityDocDetails) күрделі деректемесінің құрамында "сертификаттау схемасының коды" деректемесі (trsdo:CertificationSchemeCode) немесе "сертификаттау схемасының сипаттамасы" деректемесі (trsdo:CertificationSchemeText)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"сәйкестікті бағалау туралы құжат түрінің коды" (trsdo:ConformityDocKindCode) деректемесі "сәйкестікті растайтын құжат туралы мәліметтер" (trcdo:ComplianceDocDetails) күрделі деректемесінің құрамында "05" немесе "10" мәнін қабылдаса, егер ол ұсынылса, "құжат күні" (csdo:DocCreationDate)деректемелері толтырылуы тиіс, "Құжат нөмірі "(csdo:DocId) және"шаруашылық жүргізуші субъект бөлімшесінің атаулары" (csdo:BusinessEntityUnitName)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(trcdo:ConformityDocDetails) күрделі деректемесінің құрамында: егер "өнімді бірыңғай тізбеге енгізу белгісі" деректемесінде (trsdo:SingleListProductIndicator) "ақиқат" мәні болса, "құжат туралы мәліметтер" деректемесінде (trcdo:DocInformationV2Details) кемінде 1 мән болуы тиіс, бұл ретте "атауа" деректемесі құжат" (csdo:DocName) оның құрамында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деректемесі (ccdo:CommunicationDetails) "декларацияны қабылдаған адам" күрделі деректемесінің құрамында (trcdo:Declaringofficerdetails) "өтініш беруші" күрделі деректемесінің құрамында (trcdo:ApplicantV2Details)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деректемесі (ccdo:CommunicationDetails) "лауазымды тұлға" күрделі деректемесінің құрамында (ccdo:OfficerDetails) "сертификаттау жөніндегі Орган" күрделі деректемесінің құрамында (trcdo:ConformityAuthorityV2Details)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деректемесі (ccdo:CommunicationDetails) "ұйым басшысы" күрделі деректемесінің құрамында (trcdo:OfficerDetails) "мүше мемлекеттің уәкілетті органы" күрделі деректемесінің құрамында (trcdo:UnifiedAuthorityDetails)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реттік нөмірі" (trsdo:ManufacturerRefOrdinal) кез келген толтырылған деректемесі үшін "өнім бірлігі" (trcdo:ProductInstanceDetails) және "өнім" (trcdo:ProductV2Details) күрделі деректемелерінің құрамында (бұдан әрі – дайындаушыға сілтеме) "Дайындаушы" деректемесінің дәл бір данасы болуы тиіс (trcdo:manufacturerdetails) толтырылған "өндірушінің реттік нөмірі" деректемесі (trsdo:ManufacturerRefOrdinal), оның мәні өндірушіге тиісті сілтеме мәнімен сәйкес келеді</w:t>
            </w:r>
          </w:p>
        </w:tc>
      </w:tr>
    </w:tbl>
    <w:bookmarkStart w:name="z151" w:id="143"/>
    <w:p>
      <w:pPr>
        <w:spacing w:after="0"/>
        <w:ind w:left="0"/>
        <w:jc w:val="both"/>
      </w:pPr>
      <w:r>
        <w:rPr>
          <w:rFonts w:ascii="Times New Roman"/>
          <w:b w:val="false"/>
          <w:i w:val="false"/>
          <w:color w:val="000000"/>
          <w:sz w:val="28"/>
        </w:rPr>
        <w:t>
      19. "Сертификаттар мен декларациялардың бірыңғай тізілімінің ұлттық бөлігінде өзгерістердің болмауы туралы мәліметтер" (P. TS) хабарламасында берілетін "Ортақ ресурсты өзектендіру жағдайы" (R. 007) электрондық құжаттардың (мәліметтердің) деректемелерін толтыруға қойылатын талаптар.01.MSG.002), 8-кестеде келтірілген.</w:t>
      </w:r>
    </w:p>
    <w:bookmarkEnd w:id="143"/>
    <w:bookmarkStart w:name="z152" w:id="144"/>
    <w:p>
      <w:pPr>
        <w:spacing w:after="0"/>
        <w:ind w:left="0"/>
        <w:jc w:val="both"/>
      </w:pPr>
      <w:r>
        <w:rPr>
          <w:rFonts w:ascii="Times New Roman"/>
          <w:b w:val="false"/>
          <w:i w:val="false"/>
          <w:color w:val="000000"/>
          <w:sz w:val="28"/>
        </w:rPr>
        <w:t>
      8 кесте</w:t>
      </w:r>
    </w:p>
    <w:bookmarkEnd w:id="144"/>
    <w:bookmarkStart w:name="z153" w:id="145"/>
    <w:p>
      <w:pPr>
        <w:spacing w:after="0"/>
        <w:ind w:left="0"/>
        <w:jc w:val="left"/>
      </w:pPr>
      <w:r>
        <w:rPr>
          <w:rFonts w:ascii="Times New Roman"/>
          <w:b/>
          <w:i w:val="false"/>
          <w:color w:val="000000"/>
        </w:rPr>
        <w:t xml:space="preserve"> "Сертификаттар мен декларациялардың бірыңғай тізілімінің ұлттық бөлігінде өзгерістердің болмауы туралы мәліметтер "хабарламасында берілетін" ортақ ресурсты өзектендіру жағдайы" (R. 007) электрондық құжаттардың (мәліметтердің) деректемелерін толтыруға қойылатын талаптар (P.TS.01.MSG.002)</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 тұжырымдау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 күні мен уақыты" (csdo:UpdateDateTime) деректемелері толтырылуы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деректемесі (csdo:UnifiedCountryCode) толтырылуы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деректемесінің мәні (Csdo: UnifiedCountryCode) ISO 3166-1 стандартына сәйкес әлем елдерінің кодтары мен атауларының тізбесін қамтитын әлем елдерінің жіктеуішіндегі ел кодына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толтырылса, онда оның құрамындағы "анықтамалық А (жіктеуіштің) идентификаторы" (codeListId атрибуты) атрибутының мәні "2021" мәнін қамтуы тиіс</w:t>
            </w:r>
          </w:p>
        </w:tc>
      </w:tr>
    </w:tbl>
    <w:bookmarkStart w:name="z154" w:id="146"/>
    <w:p>
      <w:pPr>
        <w:spacing w:after="0"/>
        <w:ind w:left="0"/>
        <w:jc w:val="both"/>
      </w:pPr>
      <w:r>
        <w:rPr>
          <w:rFonts w:ascii="Times New Roman"/>
          <w:b w:val="false"/>
          <w:i w:val="false"/>
          <w:color w:val="000000"/>
          <w:sz w:val="28"/>
        </w:rPr>
        <w:t>
      5. Мемлекеттердің уәкілетті органдары арасындағы ақпараттық өзара іс-қимыл регламенті – "Еуразиялық экономикалық одақтың техникалық регламенттерінің (Кеден одағының техникалық регламенттерінің) талаптарына сәйкестігін бағалау туралы берілген немесе қабылданған құжаттардың бірыңғай тізілімдерін қалыптастыру және жүргізу" жалпы процесін сыртқы және өзара сауданың интеграцияланған ақпараттық жүйесі құралдарымен іске асыру кезінде Еуразиялық экономикалық одақ мүшелерінің аталған шешіммен бекітілген сәйкестік сертификаттары мен тіркелген сәйкестік туралы декларациялардың бірыңғай тізіліміне қатысты бөлігінде. мынадай редакцияда жазылсын:</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w:t>
            </w:r>
            <w:r>
              <w:br/>
            </w:r>
            <w:r>
              <w:rPr>
                <w:rFonts w:ascii="Times New Roman"/>
                <w:b w:val="false"/>
                <w:i w:val="false"/>
                <w:color w:val="000000"/>
                <w:sz w:val="20"/>
              </w:rPr>
              <w:t xml:space="preserve"> 2016 жылғы 10 мамырдағы</w:t>
            </w:r>
            <w:r>
              <w:br/>
            </w:r>
            <w:r>
              <w:rPr>
                <w:rFonts w:ascii="Times New Roman"/>
                <w:b w:val="false"/>
                <w:i w:val="false"/>
                <w:color w:val="000000"/>
                <w:sz w:val="20"/>
              </w:rPr>
              <w:t xml:space="preserve"> № 39 шешімімен</w:t>
            </w:r>
            <w:r>
              <w:br/>
            </w:r>
            <w:r>
              <w:rPr>
                <w:rFonts w:ascii="Times New Roman"/>
                <w:b w:val="false"/>
                <w:i w:val="false"/>
                <w:color w:val="000000"/>
                <w:sz w:val="20"/>
              </w:rPr>
              <w:t>(жаңа редакцияда-</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2023 жылғы 19 желтоқсандағы </w:t>
            </w:r>
            <w:r>
              <w:br/>
            </w:r>
            <w:r>
              <w:rPr>
                <w:rFonts w:ascii="Times New Roman"/>
                <w:b w:val="false"/>
                <w:i w:val="false"/>
                <w:color w:val="000000"/>
                <w:sz w:val="20"/>
              </w:rPr>
              <w:t>№ 176 шешімімен)</w:t>
            </w:r>
            <w:r>
              <w:br/>
            </w:r>
            <w:r>
              <w:rPr>
                <w:rFonts w:ascii="Times New Roman"/>
                <w:b w:val="false"/>
                <w:i w:val="false"/>
                <w:color w:val="000000"/>
                <w:sz w:val="20"/>
              </w:rPr>
              <w:t>БЕКІТІЛГЕН</w:t>
            </w:r>
          </w:p>
        </w:tc>
      </w:tr>
    </w:tbl>
    <w:bookmarkStart w:name="z157" w:id="147"/>
    <w:p>
      <w:pPr>
        <w:spacing w:after="0"/>
        <w:ind w:left="0"/>
        <w:jc w:val="left"/>
      </w:pPr>
      <w:r>
        <w:rPr>
          <w:rFonts w:ascii="Times New Roman"/>
          <w:b/>
          <w:i w:val="false"/>
          <w:color w:val="000000"/>
        </w:rPr>
        <w:t xml:space="preserve"> Еуразиялық экономикалық одаққа мүше мемлекеттердің уәкілетті органдары арасындағы "Еуразиялық экономикалық одақтың интеграцияланған ақпараттық жүйесі құралдарымен берілген сәйкестік сертификаттарының және тіркелген бірыңғай тізіліміне қатысты бөлігінде"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құжаттардың бірыңғай тізілімдерін қалыптастыру және жүргізу" жалпы процесін іске асыру кезіндегі ақпараттық өзара іс-қимыл сәйкестік туралы декларациялар регламенті</w:t>
      </w:r>
    </w:p>
    <w:bookmarkEnd w:id="147"/>
    <w:p>
      <w:pPr>
        <w:spacing w:after="0"/>
        <w:ind w:left="0"/>
        <w:jc w:val="left"/>
      </w:pPr>
    </w:p>
    <w:p>
      <w:pPr>
        <w:spacing w:after="0"/>
        <w:ind w:left="0"/>
        <w:jc w:val="left"/>
      </w:pPr>
      <w:r>
        <w:rPr>
          <w:rFonts w:ascii="Times New Roman"/>
          <w:b/>
          <w:i w:val="false"/>
          <w:color w:val="000000"/>
        </w:rPr>
        <w:t xml:space="preserve"> I. Жалпы ережелер</w:t>
      </w:r>
    </w:p>
    <w:bookmarkStart w:name="z159" w:id="148"/>
    <w:p>
      <w:pPr>
        <w:spacing w:after="0"/>
        <w:ind w:left="0"/>
        <w:jc w:val="both"/>
      </w:pPr>
      <w:r>
        <w:rPr>
          <w:rFonts w:ascii="Times New Roman"/>
          <w:b w:val="false"/>
          <w:i w:val="false"/>
          <w:color w:val="000000"/>
          <w:sz w:val="28"/>
        </w:rPr>
        <w:t>
      1. Осы Регламент Еуразиялық экономикалық одақтың (бұдан әрі – одақ) құқығына кіретін мынадай актілерге сәйкес әзірленді:</w:t>
      </w:r>
    </w:p>
    <w:bookmarkEnd w:id="148"/>
    <w:p>
      <w:pPr>
        <w:spacing w:after="0"/>
        <w:ind w:left="0"/>
        <w:jc w:val="both"/>
      </w:pPr>
      <w:r>
        <w:rPr>
          <w:rFonts w:ascii="Times New Roman"/>
          <w:b w:val="false"/>
          <w:i w:val="false"/>
          <w:color w:val="000000"/>
          <w:sz w:val="28"/>
        </w:rPr>
        <w:t xml:space="preserve">
      Еуразиялық экономикалық одақ туралы 2014 жылғы 29 мамырдағы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Кеден одағы Комиссиясының 2010 жылғы 18 маусымдағы № 319 "Кеден одағындағы Техникалық реттеу туралы" шешімі;</w:t>
      </w:r>
    </w:p>
    <w:p>
      <w:pPr>
        <w:spacing w:after="0"/>
        <w:ind w:left="0"/>
        <w:jc w:val="both"/>
      </w:pPr>
      <w:r>
        <w:rPr>
          <w:rFonts w:ascii="Times New Roman"/>
          <w:b w:val="false"/>
          <w:i w:val="false"/>
          <w:color w:val="000000"/>
          <w:sz w:val="28"/>
        </w:rPr>
        <w:t>
      Кеден одағы комиссиясының 2011 жылғы 7 сәуірдегі № 620 "Бірыңғай құжаттарды бере отырып, Кеден одағы шеңберіндегі сәйкестікті міндетті бағалауға (растауға) жататын өнімнің бірыңғай тізбесі туралы" шешімі;</w:t>
      </w:r>
    </w:p>
    <w:p>
      <w:pPr>
        <w:spacing w:after="0"/>
        <w:ind w:left="0"/>
        <w:jc w:val="both"/>
      </w:pPr>
      <w:r>
        <w:rPr>
          <w:rFonts w:ascii="Times New Roman"/>
          <w:b w:val="false"/>
          <w:i w:val="false"/>
          <w:color w:val="000000"/>
          <w:sz w:val="28"/>
        </w:rPr>
        <w:t>
      Еуразиялық экономикалық комиссия Алқасының 2012 жылғы 25 желтоқсандағы № 293 "Кеден одағының техникалық регламенттеріне сәйкестік сертификаты мен сәйкестік туралы декларацияның бірыңғай нысандары және оларды ресімдеу қағидалары туралы" шешімі;</w:t>
      </w:r>
    </w:p>
    <w:p>
      <w:pPr>
        <w:spacing w:after="0"/>
        <w:ind w:left="0"/>
        <w:jc w:val="both"/>
      </w:pPr>
      <w:r>
        <w:rPr>
          <w:rFonts w:ascii="Times New Roman"/>
          <w:b w:val="false"/>
          <w:i w:val="false"/>
          <w:color w:val="000000"/>
          <w:sz w:val="28"/>
        </w:rPr>
        <w:t xml:space="preserve">
      Еуразиялық экономикалық комиссия Алқасының 2018 жылғы 20 наурыздағы № 41 "Өнімнің Еуразиялық экономикалық одақтың техникалық регламенттерінің талаптарына сәйкестігі туралы декларацияларды тіркеу, тоқтата тұру, қайта бастау және қолданысын тоқтату тәртібі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2017 жылғы 26 қыркүйектегі № 127 "Берілген сәйкестік сертификаттары мен тіркелген сәйкестік туралы декларациялардың бірыңғай тізілімін қалыптастыру және жүргізу тәртібі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шешімі 2014 жылғы 6 қарашадағы № 200 "Жалпы процестерді сыртқы және өзара сауданың интеграцияланған ақпараттық жүйесі құралдарымен іске асыру кезіндегі ақпараттық өзара іс-қимылды регламенттейтін технологиялық құжаттар туралы";</w:t>
      </w:r>
    </w:p>
    <w:p>
      <w:pPr>
        <w:spacing w:after="0"/>
        <w:ind w:left="0"/>
        <w:jc w:val="both"/>
      </w:pPr>
      <w:r>
        <w:rPr>
          <w:rFonts w:ascii="Times New Roman"/>
          <w:b w:val="false"/>
          <w:i w:val="false"/>
          <w:color w:val="000000"/>
          <w:sz w:val="28"/>
        </w:rPr>
        <w:t xml:space="preserve">
      Еуразиялық экономикалық комиссия Алқасының 2015 жылғы 27 қаңтардағы № 5 "Сыртқы және өзара сауданың интеграцияланған ақпараттық жүйесінде деректермен электрондық алмасу қағидаларын бекіту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2015 жылғы 14 сәуірдегі № 29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2015 жылғы 9 маусымдағы № 63 "Еуразиялық экономикалық одақ шеңберіндегі жалпы процестерді талдау, оңтайландыру, үйлестіру және сипаттау әдістемесі туралы" </w:t>
      </w:r>
      <w:r>
        <w:rPr>
          <w:rFonts w:ascii="Times New Roman"/>
          <w:b w:val="false"/>
          <w:i w:val="false"/>
          <w:color w:val="000000"/>
          <w:sz w:val="28"/>
        </w:rPr>
        <w:t>шешімі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Еуразиялық экономикалық комиссия алқасының шешімі 2015 жылғы 28 қыркүйектегі № 125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 – қимылы кезінде электрондық құжаттармен алмасу туралы ережені бекіту туралы".</w:t>
      </w:r>
    </w:p>
    <w:bookmarkStart w:name="z160" w:id="149"/>
    <w:p>
      <w:pPr>
        <w:spacing w:after="0"/>
        <w:ind w:left="0"/>
        <w:jc w:val="left"/>
      </w:pPr>
      <w:r>
        <w:rPr>
          <w:rFonts w:ascii="Times New Roman"/>
          <w:b/>
          <w:i w:val="false"/>
          <w:color w:val="000000"/>
        </w:rPr>
        <w:t xml:space="preserve"> II. Қолдану саласы</w:t>
      </w:r>
    </w:p>
    <w:bookmarkEnd w:id="149"/>
    <w:bookmarkStart w:name="z161" w:id="150"/>
    <w:p>
      <w:pPr>
        <w:spacing w:after="0"/>
        <w:ind w:left="0"/>
        <w:jc w:val="both"/>
      </w:pPr>
      <w:r>
        <w:rPr>
          <w:rFonts w:ascii="Times New Roman"/>
          <w:b w:val="false"/>
          <w:i w:val="false"/>
          <w:color w:val="000000"/>
          <w:sz w:val="28"/>
        </w:rPr>
        <w:t>
      2. Осы Регламент берілген сәйкестік сертификаттарының және тіркелген сәйкестік туралы декларациялардың бірыңғай тізіліміне қатысты бөлігінде іске асырылатын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құжаттардың бірыңғай тізілімдерін қалыптастыру және жүргізу" жалпы процесінің транзакцияларын орындау тәртібі мен шарттарын жалпы процеске қатысушылардың біркелкі түсінуін қамтамасыз ету мақсатында әзірленді (бұдан әрі тиісінше – жалпы процесс, сертификаттар мен декларациялардың бірыңғай тізілімі), сондай-ақ оларды орындау кезіндегі өз рөлі.</w:t>
      </w:r>
    </w:p>
    <w:bookmarkEnd w:id="150"/>
    <w:bookmarkStart w:name="z162" w:id="151"/>
    <w:p>
      <w:pPr>
        <w:spacing w:after="0"/>
        <w:ind w:left="0"/>
        <w:jc w:val="both"/>
      </w:pPr>
      <w:r>
        <w:rPr>
          <w:rFonts w:ascii="Times New Roman"/>
          <w:b w:val="false"/>
          <w:i w:val="false"/>
          <w:color w:val="000000"/>
          <w:sz w:val="28"/>
        </w:rPr>
        <w:t>
      3. Осы Регламент жалпы процеске қатысушылар арасындағы ақпараттық өзара іс-қимылды іске асыруға тікелей бағытталған жалпы процесс операцияларын орындау тәртібі мен шарттарына қойылатын талаптарды айқындайды.</w:t>
      </w:r>
    </w:p>
    <w:bookmarkEnd w:id="151"/>
    <w:bookmarkStart w:name="z163" w:id="152"/>
    <w:p>
      <w:pPr>
        <w:spacing w:after="0"/>
        <w:ind w:left="0"/>
        <w:jc w:val="both"/>
      </w:pPr>
      <w:r>
        <w:rPr>
          <w:rFonts w:ascii="Times New Roman"/>
          <w:b w:val="false"/>
          <w:i w:val="false"/>
          <w:color w:val="000000"/>
          <w:sz w:val="28"/>
        </w:rPr>
        <w:t>
      4. Осы Регламентті жалпы процеске қатысушылар жалпы процесс шеңберінде рәсімдер мен операцияларды орындау тәртібін бақылау кезінде, сондай-ақ осы жалпы процесті іске асыруды қамтамасыз ететін ақпараттық жүйелердің компоненттерін жобалау, әзірлеу және пысықтау кезінде қолданады.</w:t>
      </w:r>
    </w:p>
    <w:bookmarkEnd w:id="152"/>
    <w:bookmarkStart w:name="z164" w:id="153"/>
    <w:p>
      <w:pPr>
        <w:spacing w:after="0"/>
        <w:ind w:left="0"/>
        <w:jc w:val="left"/>
      </w:pPr>
      <w:r>
        <w:rPr>
          <w:rFonts w:ascii="Times New Roman"/>
          <w:b/>
          <w:i w:val="false"/>
          <w:color w:val="000000"/>
        </w:rPr>
        <w:t xml:space="preserve"> III. Негізгі ұғымдар</w:t>
      </w:r>
    </w:p>
    <w:bookmarkEnd w:id="153"/>
    <w:bookmarkStart w:name="z165" w:id="154"/>
    <w:p>
      <w:pPr>
        <w:spacing w:after="0"/>
        <w:ind w:left="0"/>
        <w:jc w:val="both"/>
      </w:pPr>
      <w:r>
        <w:rPr>
          <w:rFonts w:ascii="Times New Roman"/>
          <w:b w:val="false"/>
          <w:i w:val="false"/>
          <w:color w:val="000000"/>
          <w:sz w:val="28"/>
        </w:rPr>
        <w:t>
      5. Осы Регламентте пайдаланылатын "бастамашы", "бастамашы операция", "қабылдаушы операция", "респондент", "жалпы процестің хабарламасы" және "жалпы процестің транзакциясы" ұғымдары алқа шешімімен бекітілген Еуразиялық экономикалық одақ шеңберіндегі жалпы процестерді талдау, оңтайландыру, үйлестіру және сипаттау әдістемесінде айқындалған мәндерде қолданылады Еуразиялық экономикалық комиссия 2015 жылғы 9 маусымдағы № 63.</w:t>
      </w:r>
    </w:p>
    <w:bookmarkEnd w:id="154"/>
    <w:p>
      <w:pPr>
        <w:spacing w:after="0"/>
        <w:ind w:left="0"/>
        <w:jc w:val="both"/>
      </w:pPr>
      <w:r>
        <w:rPr>
          <w:rFonts w:ascii="Times New Roman"/>
          <w:b w:val="false"/>
          <w:i w:val="false"/>
          <w:color w:val="000000"/>
          <w:sz w:val="28"/>
        </w:rPr>
        <w:t>
      Осы Регламентте пайдаланылатын өзге де ұғымдар Еуразиялық экономикалық одақтың интеграцияланған ақпараттық жүйесі құралдарымен "Еуразиялық экономикалық одақтың техникалық регламенттерінің (Кеден одағының техникалық регламенттерінің) талаптарына сәйкестігін бағалау туралы берілген немесе қабылданған құжаттардың бірыңғай тізілімдерін қалыптастыру және жүргізу" жалпы процесін іске асыру кезінде ақпараттық өзара іс-қимыл қағидаларының 4-тармағында айқындалған мәндерде мыналарға қатысты бөлігінде қолданылады берілген сәйкестік сертификаттарының және тіркелген сәйкестік туралы декларациялардың бірыңғай тізілімі, Еуразиялық экономикалық комиссия Алқасының 2016 жылғы 10 мамырдағы № 39 шешімімен бекітілген (бұдан әрі – ақпараттық өзара іс-қимыл ережесі).</w:t>
      </w:r>
    </w:p>
    <w:bookmarkStart w:name="z166" w:id="155"/>
    <w:p>
      <w:pPr>
        <w:spacing w:after="0"/>
        <w:ind w:left="0"/>
        <w:jc w:val="left"/>
      </w:pPr>
      <w:r>
        <w:rPr>
          <w:rFonts w:ascii="Times New Roman"/>
          <w:b/>
          <w:i w:val="false"/>
          <w:color w:val="000000"/>
        </w:rPr>
        <w:t xml:space="preserve"> IV. Жалпы процесс шеңберіндегі ақпараттық өзара іс-қимыл туралы негізгі мәліметтер</w:t>
      </w:r>
    </w:p>
    <w:bookmarkEnd w:id="155"/>
    <w:bookmarkStart w:name="z167" w:id="156"/>
    <w:p>
      <w:pPr>
        <w:spacing w:after="0"/>
        <w:ind w:left="0"/>
        <w:jc w:val="left"/>
      </w:pPr>
      <w:r>
        <w:rPr>
          <w:rFonts w:ascii="Times New Roman"/>
          <w:b/>
          <w:i w:val="false"/>
          <w:color w:val="000000"/>
        </w:rPr>
        <w:t xml:space="preserve"> 1. Ақпараттық өзара іс-қимылға қатысушылар</w:t>
      </w:r>
    </w:p>
    <w:bookmarkEnd w:id="156"/>
    <w:bookmarkStart w:name="z168" w:id="157"/>
    <w:p>
      <w:pPr>
        <w:spacing w:after="0"/>
        <w:ind w:left="0"/>
        <w:jc w:val="both"/>
      </w:pPr>
      <w:r>
        <w:rPr>
          <w:rFonts w:ascii="Times New Roman"/>
          <w:b w:val="false"/>
          <w:i w:val="false"/>
          <w:color w:val="000000"/>
          <w:sz w:val="28"/>
        </w:rPr>
        <w:t>
      6. Жалпы үдеріс шеңберіндегі ақпараттық өзара іс-қимылға қатысушылардың рөлдерінің тізбесі 1-кестеде келтірілген.</w:t>
      </w:r>
    </w:p>
    <w:bookmarkEnd w:id="157"/>
    <w:bookmarkStart w:name="z169" w:id="158"/>
    <w:p>
      <w:pPr>
        <w:spacing w:after="0"/>
        <w:ind w:left="0"/>
        <w:jc w:val="both"/>
      </w:pPr>
      <w:r>
        <w:rPr>
          <w:rFonts w:ascii="Times New Roman"/>
          <w:b w:val="false"/>
          <w:i w:val="false"/>
          <w:color w:val="000000"/>
          <w:sz w:val="28"/>
        </w:rPr>
        <w:t>
      1 кесте</w:t>
      </w:r>
    </w:p>
    <w:bookmarkEnd w:id="158"/>
    <w:bookmarkStart w:name="z170" w:id="159"/>
    <w:p>
      <w:pPr>
        <w:spacing w:after="0"/>
        <w:ind w:left="0"/>
        <w:jc w:val="left"/>
      </w:pPr>
      <w:r>
        <w:rPr>
          <w:rFonts w:ascii="Times New Roman"/>
          <w:b/>
          <w:i w:val="false"/>
          <w:color w:val="000000"/>
        </w:rPr>
        <w:t xml:space="preserve"> Ақпараттық өзара іс-қимылға қатысушылардың рөлдерінің тізбесі </w:t>
      </w:r>
    </w:p>
    <w:bookmarkEnd w:id="15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 роли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 роли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иесі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бойынша сертификаттар мен декларациялардың бірыңғай тізілімінің ұлттық бөлігінен сәйкестікті бағалау туралы құжат туралы мәліметтерді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уәкілетті органы (P.TS.01.ACT.002)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тұтынушы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интеграцияланған ақпараттық жүйесі арқылы сұрау салуды жібереді және сертификаттар мен декларациялардың бірыңғай тізілімінің ұлттық бөлігінен сәйкестікті бағалау туралы құжат туралы мәліметтерді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сұрау салушы уәкілетті органы (P.TS.01.ACT.003)</w:t>
            </w:r>
          </w:p>
        </w:tc>
      </w:tr>
    </w:tbl>
    <w:p>
      <w:pPr>
        <w:spacing w:after="0"/>
        <w:ind w:left="0"/>
        <w:jc w:val="left"/>
      </w:pPr>
    </w:p>
    <w:p>
      <w:pPr>
        <w:spacing w:after="0"/>
        <w:ind w:left="0"/>
        <w:jc w:val="left"/>
      </w:pPr>
      <w:r>
        <w:rPr>
          <w:rFonts w:ascii="Times New Roman"/>
          <w:b/>
          <w:i w:val="false"/>
          <w:color w:val="000000"/>
        </w:rPr>
        <w:t xml:space="preserve"> 2. Ақпараттық өзара әрекеттесу құрылымы</w:t>
      </w:r>
    </w:p>
    <w:bookmarkStart w:name="z172" w:id="160"/>
    <w:p>
      <w:pPr>
        <w:spacing w:after="0"/>
        <w:ind w:left="0"/>
        <w:jc w:val="both"/>
      </w:pPr>
      <w:r>
        <w:rPr>
          <w:rFonts w:ascii="Times New Roman"/>
          <w:b w:val="false"/>
          <w:i w:val="false"/>
          <w:color w:val="000000"/>
          <w:sz w:val="28"/>
        </w:rPr>
        <w:t>
      7. Одаққа мүше мемлекеттердің уәкілетті органдары (бұдан әрі – мүше мемлекеттердің уәкілетті органдары) сертификаттар мен декларациялардың бірыңғай тізілімінің ұлттық бөліктерінен мәліметтер алған кезде ақпараттық өзара іс – қимыл "Сертификаттар мен декларациялардың бірыңғай тізілімінің ұлттық бөлігінен мәліметтер алу" жалпы процесінің рәсіміне сәйкес мүше мемлекеттердің уәкілетті органдары арасында жүзеге асырылады.</w:t>
      </w:r>
    </w:p>
    <w:bookmarkEnd w:id="160"/>
    <w:p>
      <w:pPr>
        <w:spacing w:after="0"/>
        <w:ind w:left="0"/>
        <w:jc w:val="both"/>
      </w:pPr>
      <w:r>
        <w:rPr>
          <w:rFonts w:ascii="Times New Roman"/>
          <w:b w:val="false"/>
          <w:i w:val="false"/>
          <w:color w:val="000000"/>
          <w:sz w:val="28"/>
        </w:rPr>
        <w:t>
      Мүше мемлекеттердің уәкілетті органдары арасындағы ақпараттық өзара іс-қимылдың құрылымы 1-суретте көрсетілген.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707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8707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3" w:id="161"/>
    <w:p>
      <w:pPr>
        <w:spacing w:after="0"/>
        <w:ind w:left="0"/>
        <w:jc w:val="both"/>
      </w:pPr>
      <w:r>
        <w:rPr>
          <w:rFonts w:ascii="Times New Roman"/>
          <w:b w:val="false"/>
          <w:i w:val="false"/>
          <w:color w:val="000000"/>
          <w:sz w:val="28"/>
        </w:rPr>
        <w:t>
      Сурет. 1. Мүше мемлекеттердің уәкілетті органдары арасындағы ақпараттық өзара іс-қимылдың құрылымы</w:t>
      </w:r>
    </w:p>
    <w:bookmarkEnd w:id="161"/>
    <w:bookmarkStart w:name="z174" w:id="162"/>
    <w:p>
      <w:pPr>
        <w:spacing w:after="0"/>
        <w:ind w:left="0"/>
        <w:jc w:val="both"/>
      </w:pPr>
      <w:r>
        <w:rPr>
          <w:rFonts w:ascii="Times New Roman"/>
          <w:b w:val="false"/>
          <w:i w:val="false"/>
          <w:color w:val="000000"/>
          <w:sz w:val="28"/>
        </w:rPr>
        <w:t>
      8. Мүше мемлекеттердің уәкілетті органдары арасындағы ақпараттық өзара іс-қимыл жалпы процесс шеңберінде іске асырылады. Жалпы процестің құрылымы ақпараттық өзара әрекеттесу ережелерінде анықталған.</w:t>
      </w:r>
    </w:p>
    <w:bookmarkEnd w:id="162"/>
    <w:bookmarkStart w:name="z175" w:id="163"/>
    <w:p>
      <w:pPr>
        <w:spacing w:after="0"/>
        <w:ind w:left="0"/>
        <w:jc w:val="both"/>
      </w:pPr>
      <w:r>
        <w:rPr>
          <w:rFonts w:ascii="Times New Roman"/>
          <w:b w:val="false"/>
          <w:i w:val="false"/>
          <w:color w:val="000000"/>
          <w:sz w:val="28"/>
        </w:rPr>
        <w:t xml:space="preserve">
      9. Ақпараттық өзара іс-қимыл жалпы процестің транзакцияларының орындалу тәртібін анықтайды, олардың әрқайсысы жалпы процестің қатысушылары арасындағы жалпы процестің ақпараттық объектісінің күйлерін синхрондау мақсатында хабарламалар алмасуды білдіреді. </w:t>
      </w:r>
    </w:p>
    <w:bookmarkEnd w:id="163"/>
    <w:bookmarkStart w:name="z176" w:id="164"/>
    <w:p>
      <w:pPr>
        <w:spacing w:after="0"/>
        <w:ind w:left="0"/>
        <w:jc w:val="both"/>
      </w:pPr>
      <w:r>
        <w:rPr>
          <w:rFonts w:ascii="Times New Roman"/>
          <w:b w:val="false"/>
          <w:i w:val="false"/>
          <w:color w:val="000000"/>
          <w:sz w:val="28"/>
        </w:rPr>
        <w:t>
      10. Жалпы процестің транзакциясын орындау кезінде бастамашы ол жүзеге асыратын операция (бастамашыл операция) шеңберінде респондентке сұрау-хабарлама жібереді, оған жауап ретінде респондент өзі жүзеге асыратын операция (қабылдаушы операция) шеңберінде жалпы процестің транзакция шаблонына байланысты жауап-хабарлама жіберуі немесе жібермеуі мүмкін. Хабарлама құрамындағы деректер құрылымы бірыңғай тізілімге қатысты бөлігінде "Еуразиялық экономикалық одақтың техникалық регламенттерінің (Кеден одағының техникалық регламенттерінің) талаптарына сәйкестігін бағалау туралы берілген немесе қабылданған құжаттардың бірыңғай тізілімдерін қалыптастыру және жүргізу" жалпы процесін Еуразиялық экономикалық одақтың интеграцияланған ақпараттық жүйесі құралдарымен іске асыру үшін пайдаланылатын электрондық құжаттар мен мәліметтердің форматтары мен құрылымдарының сипаттамасына сәйкес келуге тиіс берілген сәйкестік сертификаттары және тіркелген сәйкестік туралы декларациялар, Еуразиялық экономикалық комиссия Алқасының 2016 жылғы 10 мамырдағы № 39 шешімімен бекітілген (бұдан әрі – электрондық құжаттар мен мәліметтердің форматтары мен құрылымдарының сипаттамасы).</w:t>
      </w:r>
    </w:p>
    <w:bookmarkEnd w:id="164"/>
    <w:bookmarkStart w:name="z177" w:id="165"/>
    <w:p>
      <w:pPr>
        <w:spacing w:after="0"/>
        <w:ind w:left="0"/>
        <w:jc w:val="both"/>
      </w:pPr>
      <w:r>
        <w:rPr>
          <w:rFonts w:ascii="Times New Roman"/>
          <w:b w:val="false"/>
          <w:i w:val="false"/>
          <w:color w:val="000000"/>
          <w:sz w:val="28"/>
        </w:rPr>
        <w:t>
      11. Жалпы процестің транзакциялары осы Регламентте анықталғандай, жалпы процестің берілген транзакция параметрлеріне сәйкес орындалады.</w:t>
      </w:r>
    </w:p>
    <w:bookmarkEnd w:id="165"/>
    <w:bookmarkStart w:name="z178" w:id="166"/>
    <w:p>
      <w:pPr>
        <w:spacing w:after="0"/>
        <w:ind w:left="0"/>
        <w:jc w:val="left"/>
      </w:pPr>
      <w:r>
        <w:rPr>
          <w:rFonts w:ascii="Times New Roman"/>
          <w:b/>
          <w:i w:val="false"/>
          <w:color w:val="000000"/>
        </w:rPr>
        <w:t xml:space="preserve"> V. Рәсімдер топтары шеңберіндегі ақпараттық өзара іс-қимыл</w:t>
      </w:r>
    </w:p>
    <w:bookmarkEnd w:id="166"/>
    <w:bookmarkStart w:name="z179" w:id="167"/>
    <w:p>
      <w:pPr>
        <w:spacing w:after="0"/>
        <w:ind w:left="0"/>
        <w:jc w:val="left"/>
      </w:pPr>
      <w:r>
        <w:rPr>
          <w:rFonts w:ascii="Times New Roman"/>
          <w:b/>
          <w:i w:val="false"/>
          <w:color w:val="000000"/>
        </w:rPr>
        <w:t xml:space="preserve"> Мүше мемлекеттердің уәкілетті органдары сертификаттар мен декларациялардың бірыңғай тізілімінің ұлттық бөліктерінен мәліметтер алған кезде ақпараттық өзара іс-қимыл жасау</w:t>
      </w:r>
    </w:p>
    <w:bookmarkEnd w:id="167"/>
    <w:bookmarkStart w:name="z180" w:id="168"/>
    <w:p>
      <w:pPr>
        <w:spacing w:after="0"/>
        <w:ind w:left="0"/>
        <w:jc w:val="both"/>
      </w:pPr>
      <w:r>
        <w:rPr>
          <w:rFonts w:ascii="Times New Roman"/>
          <w:b w:val="false"/>
          <w:i w:val="false"/>
          <w:color w:val="000000"/>
          <w:sz w:val="28"/>
        </w:rPr>
        <w:t xml:space="preserve">
      12. Жалпы процестің транзакцияларын орындау схемасы </w:t>
      </w:r>
    </w:p>
    <w:bookmarkEnd w:id="168"/>
    <w:p>
      <w:pPr>
        <w:spacing w:after="0"/>
        <w:ind w:left="0"/>
        <w:jc w:val="both"/>
      </w:pPr>
      <w:r>
        <w:rPr>
          <w:rFonts w:ascii="Times New Roman"/>
          <w:b w:val="false"/>
          <w:i w:val="false"/>
          <w:color w:val="000000"/>
          <w:sz w:val="28"/>
        </w:rPr>
        <w:t>
      мүше мемлекеттердің уәкілетті органдары сертификаттар мен декларациялардың бірыңғай тізілімінің ұлттық бөліктерінен мәліметтер алған кезде 2-суретте ұсынылған. Жалпы процестің әрбір процедурасы үшін 2-кестеде жалпы процестің ақпараттық объектілерінің операциялары, аралық және алынған күйлері мен жалпы процестің транзакциялары арасындағы байланыс келтірілген.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041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404100" cy="3187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81" w:id="169"/>
    <w:p>
      <w:pPr>
        <w:spacing w:after="0"/>
        <w:ind w:left="0"/>
        <w:jc w:val="both"/>
      </w:pPr>
      <w:r>
        <w:rPr>
          <w:rFonts w:ascii="Times New Roman"/>
          <w:b w:val="false"/>
          <w:i w:val="false"/>
          <w:color w:val="000000"/>
          <w:sz w:val="28"/>
        </w:rPr>
        <w:t>
      Сурет. 2. Мүше мемлекеттердің уәкілетті органдары сертификаттар мен декларациялардың бірыңғай тізілімінің ұлттық бөліктерінен мәліметтер алған кезде жалпы процестің транзакцияларын орындау схемасы</w:t>
      </w:r>
    </w:p>
    <w:bookmarkEnd w:id="169"/>
    <w:bookmarkStart w:name="z182" w:id="170"/>
    <w:p>
      <w:pPr>
        <w:spacing w:after="0"/>
        <w:ind w:left="0"/>
        <w:jc w:val="both"/>
      </w:pPr>
      <w:r>
        <w:rPr>
          <w:rFonts w:ascii="Times New Roman"/>
          <w:b w:val="false"/>
          <w:i w:val="false"/>
          <w:color w:val="000000"/>
          <w:sz w:val="28"/>
        </w:rPr>
        <w:t xml:space="preserve">
      2 кесте </w:t>
      </w:r>
    </w:p>
    <w:bookmarkEnd w:id="170"/>
    <w:bookmarkStart w:name="z183" w:id="171"/>
    <w:p>
      <w:pPr>
        <w:spacing w:after="0"/>
        <w:ind w:left="0"/>
        <w:jc w:val="left"/>
      </w:pPr>
      <w:r>
        <w:rPr>
          <w:rFonts w:ascii="Times New Roman"/>
          <w:b/>
          <w:i w:val="false"/>
          <w:color w:val="000000"/>
        </w:rPr>
        <w:t xml:space="preserve"> Мүше мемлекеттердің уәкілетті органдары сертификаттар мен декларациялардың бірыңғай тізілімінің ұлттық бөліктерінен мәліметтер алған кезде жалпы процесс транзакцияларының тізбесі </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 объектісінің аралық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 объектісінің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бөлігінен мәліметтер алу (P.TS.01.PRC.002)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Сертификаттар мен декларациялардың бірыңғай тізілімінің ұлттық бөлігінен мәліметтерді сұрату </w:t>
            </w:r>
          </w:p>
          <w:p>
            <w:pPr>
              <w:spacing w:after="20"/>
              <w:ind w:left="20"/>
              <w:jc w:val="both"/>
            </w:pPr>
            <w:r>
              <w:rPr>
                <w:rFonts w:ascii="Times New Roman"/>
                <w:b w:val="false"/>
                <w:i w:val="false"/>
                <w:color w:val="000000"/>
                <w:sz w:val="20"/>
              </w:rPr>
              <w:t>
(P.TS.01.OPR.005).</w:t>
            </w:r>
          </w:p>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бөлігінен мәліметтерді қабылдау және өңдеу (P.TS.01.OPR.007)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 (P. TS.01.BEN.001): мәліметтер сұралды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тізілімінің ұлттық бөлігінен мәліметтерді өңдеу және ұсыну (P.TS.01.OPR.006)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 (P. TS.01.BEN.001): мәліметтер ұсынылған, сертификаттар мен декларациялардың бірыңғай тізілімі (P. TS.01.BEN.001): мәліметтер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туралы мәліметтерді алу (P.TS.01.TRN.003)</w:t>
            </w:r>
          </w:p>
        </w:tc>
      </w:tr>
    </w:tbl>
    <w:bookmarkStart w:name="z184" w:id="172"/>
    <w:p>
      <w:pPr>
        <w:spacing w:after="0"/>
        <w:ind w:left="0"/>
        <w:jc w:val="left"/>
      </w:pPr>
      <w:r>
        <w:rPr>
          <w:rFonts w:ascii="Times New Roman"/>
          <w:b/>
          <w:i w:val="false"/>
          <w:color w:val="000000"/>
        </w:rPr>
        <w:t xml:space="preserve"> VI. Сипаттама жалпы процестің хабарламалары</w:t>
      </w:r>
    </w:p>
    <w:bookmarkEnd w:id="172"/>
    <w:bookmarkStart w:name="z185" w:id="173"/>
    <w:p>
      <w:pPr>
        <w:spacing w:after="0"/>
        <w:ind w:left="0"/>
        <w:jc w:val="both"/>
      </w:pPr>
      <w:r>
        <w:rPr>
          <w:rFonts w:ascii="Times New Roman"/>
          <w:b w:val="false"/>
          <w:i w:val="false"/>
          <w:color w:val="000000"/>
          <w:sz w:val="28"/>
        </w:rPr>
        <w:t>
      13. Жалпы процесті іске асыру кезінде ақпараттық өзара іс-қимыл шеңберінде берілетін жалпы процесс хабарламаларының тізбесі 3-кестеде келтірілген. Хабарлама құрамындағы деректер құрылымы электрондық құжаттар мен мәліметтердің форматтары мен құрылымдарының сипаттамасына сәйкес келуі тиіс. Электрондық құжаттар мен мәліметтердің форматтары мен құрылымдарының сипаттамасындағы тиісті құрылымға сілтеме 3-кестенің 3-бағанының мәні бойынша белгіленеді.</w:t>
      </w:r>
    </w:p>
    <w:bookmarkEnd w:id="173"/>
    <w:bookmarkStart w:name="z186" w:id="174"/>
    <w:p>
      <w:pPr>
        <w:spacing w:after="0"/>
        <w:ind w:left="0"/>
        <w:jc w:val="both"/>
      </w:pPr>
      <w:r>
        <w:rPr>
          <w:rFonts w:ascii="Times New Roman"/>
          <w:b w:val="false"/>
          <w:i w:val="false"/>
          <w:color w:val="000000"/>
          <w:sz w:val="28"/>
        </w:rPr>
        <w:t>
      3 кесте</w:t>
      </w:r>
    </w:p>
    <w:bookmarkEnd w:id="174"/>
    <w:bookmarkStart w:name="z187" w:id="175"/>
    <w:p>
      <w:pPr>
        <w:spacing w:after="0"/>
        <w:ind w:left="0"/>
        <w:jc w:val="left"/>
      </w:pPr>
      <w:r>
        <w:rPr>
          <w:rFonts w:ascii="Times New Roman"/>
          <w:b/>
          <w:i w:val="false"/>
          <w:color w:val="000000"/>
        </w:rPr>
        <w:t xml:space="preserve"> Жалпы процестің хабарламалар тізімі</w:t>
      </w:r>
    </w:p>
    <w:bookmarkEnd w:id="17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туралы мәліметтерді сұрау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(R.004)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тізілімінен мәліметтер (R.TR.TS.01.001)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туралы мәліметтердің жоқтығы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bl>
    <w:bookmarkStart w:name="z188" w:id="176"/>
    <w:p>
      <w:pPr>
        <w:spacing w:after="0"/>
        <w:ind w:left="0"/>
        <w:jc w:val="left"/>
      </w:pPr>
      <w:r>
        <w:rPr>
          <w:rFonts w:ascii="Times New Roman"/>
          <w:b/>
          <w:i w:val="false"/>
          <w:color w:val="000000"/>
        </w:rPr>
        <w:t xml:space="preserve"> VII. Жалпы процестің транзакцияларының сипаттамасы</w:t>
      </w:r>
    </w:p>
    <w:bookmarkEnd w:id="176"/>
    <w:bookmarkStart w:name="z189" w:id="177"/>
    <w:p>
      <w:pPr>
        <w:spacing w:after="0"/>
        <w:ind w:left="0"/>
        <w:jc w:val="left"/>
      </w:pPr>
      <w:r>
        <w:rPr>
          <w:rFonts w:ascii="Times New Roman"/>
          <w:b/>
          <w:i w:val="false"/>
          <w:color w:val="000000"/>
        </w:rPr>
        <w:t xml:space="preserve"> 1. "Сәйкестікті бағалау туралы құжат туралы мәліметтерді алу" жалпы процесінің транзакциясы (P.TS.01.TRN.003)</w:t>
      </w:r>
    </w:p>
    <w:bookmarkEnd w:id="177"/>
    <w:bookmarkStart w:name="z190" w:id="178"/>
    <w:p>
      <w:pPr>
        <w:spacing w:after="0"/>
        <w:ind w:left="0"/>
        <w:jc w:val="both"/>
      </w:pPr>
      <w:r>
        <w:rPr>
          <w:rFonts w:ascii="Times New Roman"/>
          <w:b w:val="false"/>
          <w:i w:val="false"/>
          <w:color w:val="000000"/>
          <w:sz w:val="28"/>
        </w:rPr>
        <w:t>
      14. "Сәйкестікті бағалау құжаты туралы мәліметтерді алу" жалпы процесс транзакциясы (P. TS.01.TRN.003) бастамашының респондентке тиісті мәліметтерді беруі үшін орындалады. Көрсетілген жалпы процестің транзакциясының схемасы 3-суретте көрсетілген. Жалпы процестің транзакция параметрлері 4-кестеде келтірілген.</w:t>
      </w:r>
    </w:p>
    <w:bookmarkEnd w:id="1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441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91" w:id="179"/>
    <w:p>
      <w:pPr>
        <w:spacing w:after="0"/>
        <w:ind w:left="0"/>
        <w:jc w:val="both"/>
      </w:pPr>
      <w:r>
        <w:rPr>
          <w:rFonts w:ascii="Times New Roman"/>
          <w:b w:val="false"/>
          <w:i w:val="false"/>
          <w:color w:val="000000"/>
          <w:sz w:val="28"/>
        </w:rPr>
        <w:t>
      Сурет. 3. "Сәйкестікті бағалау туралы құжат туралы мәліметтерді алу" жалпы процесінің транзакциясын орындау схемасы (P.TS.01.TRN.003)</w:t>
      </w:r>
    </w:p>
    <w:bookmarkEnd w:id="179"/>
    <w:bookmarkStart w:name="z192" w:id="180"/>
    <w:p>
      <w:pPr>
        <w:spacing w:after="0"/>
        <w:ind w:left="0"/>
        <w:jc w:val="both"/>
      </w:pPr>
      <w:r>
        <w:rPr>
          <w:rFonts w:ascii="Times New Roman"/>
          <w:b w:val="false"/>
          <w:i w:val="false"/>
          <w:color w:val="000000"/>
          <w:sz w:val="28"/>
        </w:rPr>
        <w:t>
      4 кесте</w:t>
      </w:r>
    </w:p>
    <w:bookmarkEnd w:id="180"/>
    <w:bookmarkStart w:name="z193" w:id="181"/>
    <w:p>
      <w:pPr>
        <w:spacing w:after="0"/>
        <w:ind w:left="0"/>
        <w:jc w:val="left"/>
      </w:pPr>
      <w:r>
        <w:rPr>
          <w:rFonts w:ascii="Times New Roman"/>
          <w:b/>
          <w:i w:val="false"/>
          <w:color w:val="000000"/>
        </w:rPr>
        <w:t xml:space="preserve"> Сипаттама "Сәйкестікті бағалау құжаты туралы мәліметтерді алу" жалпы процесінің транзакциялары (P.TS.01.TRN.003) </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туралы мәліметтерді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транзакция үлгісі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сұраным/жауап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туралы мәліметтерді сұрау және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туралы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 (P. TS.01.BEN.001): мәліметтер ұсынылған</w:t>
            </w:r>
          </w:p>
          <w:p>
            <w:pPr>
              <w:spacing w:after="20"/>
              <w:ind w:left="20"/>
              <w:jc w:val="both"/>
            </w:pPr>
            <w:r>
              <w:rPr>
                <w:rFonts w:ascii="Times New Roman"/>
                <w:b w:val="false"/>
                <w:i w:val="false"/>
                <w:color w:val="000000"/>
                <w:sz w:val="20"/>
              </w:rPr>
              <w:t>
сертификаттар мен декларациялардың бірыңғай тізілімі (P. TS.01.BEN.001): мәліметтер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транзакция параметрлері: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авторизация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транзакция параметрлері: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транзакциялық хабарламалары: бастаушы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туралы мәліметтерді сұрау (P.TS.01.MSG.004)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транзакциялық хабарламалары: бастаушы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туралы мәліметтер (P.TS.01.MSG.005)</w:t>
            </w:r>
          </w:p>
          <w:p>
            <w:pPr>
              <w:spacing w:after="20"/>
              <w:ind w:left="20"/>
              <w:jc w:val="both"/>
            </w:pPr>
            <w:r>
              <w:rPr>
                <w:rFonts w:ascii="Times New Roman"/>
                <w:b w:val="false"/>
                <w:i w:val="false"/>
                <w:color w:val="000000"/>
                <w:sz w:val="20"/>
              </w:rPr>
              <w:t>
сәйкестікті бағалау туралы құжат туралы мәліметтердің жоқтығы туралы хабарлама (P.TS.01.MSG.006)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(жалпы процесс шеңберінде ақпараттық өзара іс – қимылды жүзеге асыру кезінде ЭЦҚ қолдану комиссия Алқасының тиісті шешімімен көзделген жағдайларды қоспағанда) - P. TS.01.MSG.004 үшін, P.TS.01.MSG.005;</w:t>
            </w:r>
          </w:p>
          <w:p>
            <w:pPr>
              <w:spacing w:after="20"/>
              <w:ind w:left="20"/>
              <w:jc w:val="both"/>
            </w:pPr>
            <w:r>
              <w:rPr>
                <w:rFonts w:ascii="Times New Roman"/>
                <w:b w:val="false"/>
                <w:i w:val="false"/>
                <w:color w:val="000000"/>
                <w:sz w:val="20"/>
              </w:rPr>
              <w:t>
жоқ - P. TS.01.MSG.006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94" w:id="182"/>
    <w:p>
      <w:pPr>
        <w:spacing w:after="0"/>
        <w:ind w:left="0"/>
        <w:jc w:val="left"/>
      </w:pPr>
      <w:r>
        <w:rPr>
          <w:rFonts w:ascii="Times New Roman"/>
          <w:b/>
          <w:i w:val="false"/>
          <w:color w:val="000000"/>
        </w:rPr>
        <w:t xml:space="preserve"> VIII. Штаттан тыс жағдайларда әрекет ету тәртібі</w:t>
      </w:r>
    </w:p>
    <w:bookmarkEnd w:id="182"/>
    <w:bookmarkStart w:name="z195" w:id="183"/>
    <w:p>
      <w:pPr>
        <w:spacing w:after="0"/>
        <w:ind w:left="0"/>
        <w:jc w:val="both"/>
      </w:pPr>
      <w:r>
        <w:rPr>
          <w:rFonts w:ascii="Times New Roman"/>
          <w:b w:val="false"/>
          <w:i w:val="false"/>
          <w:color w:val="000000"/>
          <w:sz w:val="28"/>
        </w:rPr>
        <w:t>
      15. Жалпы процесс шеңберіндегі ақпараттық өзара әрекеттесу кезінде деректерді өңдеу әдеттегідей жүргізілмеуі мүмкін штаттан тыс жағдайлар болуы мүмкін. Штаттан тыс жағдайлар техникалық ақаулармен, күту уақытының аяқталуымен және басқа жағдайларда пайда болады. Жалпы процеске қатысушы штаттан тыс жағдайдың туындау себептері туралы түсініктемелер және оны шешу бойынша ұсынымдар алу үшін Одақтың интеграцияланған ақпараттық жүйесін қолдау қызметіне тиісті сұрау салуды жіберу мүмкіндігі көзделген. Штаттан тыс жағдайды шешу бойынша жалпы ұсыныстар 5-кестеде келтірілген.</w:t>
      </w:r>
    </w:p>
    <w:bookmarkEnd w:id="183"/>
    <w:bookmarkStart w:name="z196" w:id="184"/>
    <w:p>
      <w:pPr>
        <w:spacing w:after="0"/>
        <w:ind w:left="0"/>
        <w:jc w:val="both"/>
      </w:pPr>
      <w:r>
        <w:rPr>
          <w:rFonts w:ascii="Times New Roman"/>
          <w:b w:val="false"/>
          <w:i w:val="false"/>
          <w:color w:val="000000"/>
          <w:sz w:val="28"/>
        </w:rPr>
        <w:t>
      16. Мүше мемлекеттің уәкілетті органы қате туралы хабарлама алынған хабарламаның электрондық құжаттар мен мәліметтердің форматтары мен құрылымдарының сипаттамасына және осы Регламенттің IX бөлімінде көрсетілген хабарламаларды бақылауға қойылатын талаптарға сәйкестігіне тексеру жүргізеді. Егер көрсетілген талаптарға сәйкессіздік анықталған жағдайда, мүше мемлекеттің уәкілетті органы анықталған қатені жою үшін барлық қажетті шараларды қабылдайды. Егер сәйкессіздіктер анықталмаған жағдайда, мүше мемлекеттің уәкілетті органы осы штаттан тыс жағдайды сипаттайтын хабарламаны Одақтың интеграцияланған ақпараттық жүйесін қолдау қызметіне жібереді.</w:t>
      </w:r>
    </w:p>
    <w:bookmarkEnd w:id="184"/>
    <w:bookmarkStart w:name="z197" w:id="185"/>
    <w:p>
      <w:pPr>
        <w:spacing w:after="0"/>
        <w:ind w:left="0"/>
        <w:jc w:val="both"/>
      </w:pPr>
      <w:r>
        <w:rPr>
          <w:rFonts w:ascii="Times New Roman"/>
          <w:b w:val="false"/>
          <w:i w:val="false"/>
          <w:color w:val="000000"/>
          <w:sz w:val="28"/>
        </w:rPr>
        <w:t>
      5 кесте</w:t>
      </w:r>
    </w:p>
    <w:bookmarkEnd w:id="185"/>
    <w:bookmarkStart w:name="z198" w:id="186"/>
    <w:p>
      <w:pPr>
        <w:spacing w:after="0"/>
        <w:ind w:left="0"/>
        <w:jc w:val="left"/>
      </w:pPr>
      <w:r>
        <w:rPr>
          <w:rFonts w:ascii="Times New Roman"/>
          <w:b/>
          <w:i w:val="false"/>
          <w:color w:val="000000"/>
        </w:rPr>
        <w:t xml:space="preserve"> Штаттан тыс жағдайларда әрекет ету</w:t>
      </w:r>
    </w:p>
    <w:bookmarkEnd w:id="18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 штаттан тыс жағдай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Төтенше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 туындаған кезде әрекет ету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екі жақты транзакциясының бастамашысы келісілген қайталау саны аяқталғаннан кейін жауап алған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жүйесіндегі техникалық ақаулар немесе жүйелік бағдарламалық жасақтама қатесі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хабарлама қалыптастырылған ұлттық сегменттің техникалық қолдау қызметіне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қате туралы хабарлама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мен жіктеуіштер синхрондалмаған немесе электрондық құжаттың (мәліметтердің) XML-схемалары жаңартылмаған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пайдаланылған анықтамалықтар мен жіктеуіштерді синхрондауы немесе электрондық құжаттардың (мәліметтердің) XML-схемаларын жаңартуы қажет. Егер анықтамалықтар мен жіктеуіштер синхрондалса, электрондық құжаттардың (мәліметтердің) XML-схемалары жаңартылса, қабылдаушы қатысушының қолдау қызметіне сұрау жіберу қажет</w:t>
            </w:r>
          </w:p>
        </w:tc>
      </w:tr>
    </w:tbl>
    <w:bookmarkStart w:name="z199" w:id="187"/>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w:t>
      </w:r>
    </w:p>
    <w:bookmarkEnd w:id="187"/>
    <w:bookmarkStart w:name="z200" w:id="188"/>
    <w:p>
      <w:pPr>
        <w:spacing w:after="0"/>
        <w:ind w:left="0"/>
        <w:jc w:val="both"/>
      </w:pPr>
      <w:r>
        <w:rPr>
          <w:rFonts w:ascii="Times New Roman"/>
          <w:b w:val="false"/>
          <w:i w:val="false"/>
          <w:color w:val="000000"/>
          <w:sz w:val="28"/>
        </w:rPr>
        <w:t>
      17. "Сәйкестікті бағалау туралы құжат туралы мәліметтерді сұрау" хабарламасында берілетін "құжат" (R. 004) электрондық құжаттардың (мәліметтердің) деректемелерін толтыруға қойылатын талаптар (P. TS.01.MSG.004), 6-кестеде келтірілген.</w:t>
      </w:r>
    </w:p>
    <w:bookmarkEnd w:id="188"/>
    <w:bookmarkStart w:name="z201" w:id="189"/>
    <w:p>
      <w:pPr>
        <w:spacing w:after="0"/>
        <w:ind w:left="0"/>
        <w:jc w:val="both"/>
      </w:pPr>
      <w:r>
        <w:rPr>
          <w:rFonts w:ascii="Times New Roman"/>
          <w:b w:val="false"/>
          <w:i w:val="false"/>
          <w:color w:val="000000"/>
          <w:sz w:val="28"/>
        </w:rPr>
        <w:t>
      6 кесте</w:t>
      </w:r>
    </w:p>
    <w:bookmarkEnd w:id="189"/>
    <w:bookmarkStart w:name="z202" w:id="190"/>
    <w:p>
      <w:pPr>
        <w:spacing w:after="0"/>
        <w:ind w:left="0"/>
        <w:jc w:val="left"/>
      </w:pPr>
      <w:r>
        <w:rPr>
          <w:rFonts w:ascii="Times New Roman"/>
          <w:b/>
          <w:i w:val="false"/>
          <w:color w:val="000000"/>
        </w:rPr>
        <w:t xml:space="preserve"> "Сәйкестікті бағалау туралы құжат туралы мәліметтерді сұрату" хабарламасында берілетін "құжат" (R. 004) электрондық құжаттардың (мәліметтердің) деректемелерін толтыруға қойылатын талаптар (P.TS.01.MSG.004)</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 тұжырымдау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және "құжат нөмірі" (Csdo:DocId) деректемелері "құжат" (ccdo:DocContentDetails) күрделі деректемесінің бөлігі ретінде толтырылуы тиіс.</w:t>
            </w:r>
          </w:p>
          <w:p>
            <w:pPr>
              <w:spacing w:after="20"/>
              <w:ind w:left="20"/>
              <w:jc w:val="both"/>
            </w:pPr>
            <w:r>
              <w:rPr>
                <w:rFonts w:ascii="Times New Roman"/>
                <w:b w:val="false"/>
                <w:i w:val="false"/>
                <w:color w:val="000000"/>
                <w:sz w:val="20"/>
              </w:rPr>
              <w:t>
"Құжат" күрделі деректемесінің (ccdo:DocContentDetails) құрамындағы қалған деректемелер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(жіктеуіштің) идентификаторы" (codelistid атрибуты) атрибуты "құжат" (Ccdo:DocContentDetails) күрделі деректемесінің құрамында "2001"мәні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 (csdo:DocId) деректемесі "құжат" (ccdo:DocContentDetails) күрделі деректемесінің құрамында "(ЕАЭО|КО) шаблонына сәйкес мәндер болуы тиіс.+ "("ЕАЭО" және "КО" таңбалары кириллица әріптерін пайдалана отырып басылады)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(ccdo:StatusV2Details) және "жалпы процестің ақпараттық объектісінің идентификаторы" (csdo:InformationResourceId) деректемелері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мәні "құжат" (Ccdo:DocContentDetails) күрделі деректемесінің құрамындағы мәндердің біріне сәйкес келуі тиіс: "05", "10", "15" немесе "20"</w:t>
            </w:r>
          </w:p>
        </w:tc>
      </w:tr>
    </w:tbl>
    <w:p>
      <w:pPr>
        <w:spacing w:after="0"/>
        <w:ind w:left="0"/>
        <w:jc w:val="both"/>
      </w:pPr>
      <w:r>
        <w:rPr>
          <w:rFonts w:ascii="Times New Roman"/>
          <w:b w:val="false"/>
          <w:i w:val="false"/>
          <w:color w:val="000000"/>
          <w:sz w:val="28"/>
        </w:rPr>
        <w:t>
      ".</w:t>
      </w:r>
    </w:p>
    <w:bookmarkStart w:name="z203" w:id="191"/>
    <w:p>
      <w:pPr>
        <w:spacing w:after="0"/>
        <w:ind w:left="0"/>
        <w:jc w:val="both"/>
      </w:pPr>
      <w:r>
        <w:rPr>
          <w:rFonts w:ascii="Times New Roman"/>
          <w:b w:val="false"/>
          <w:i w:val="false"/>
          <w:color w:val="000000"/>
          <w:sz w:val="28"/>
        </w:rPr>
        <w:t>
      6. Берілген сәйкестік сертификаттары мен тіркелген декларациялардың бірыңғай тізіліміне қатысты бөлігінде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құжаттардың бірыңғай тізілімдерін қалыптастыру және жүргізу" жалпы процесін сыртқы және өзара сауданың интеграцияланған ақпараттық жүйесі құралдарымен іске асыру үшін пайдаланылатын электрондық құжаттар мен мәліметтердің форматтары мен құрылымдарының сипаттамасы көрсетілген шешіммен бекітілген сәйкестік туралы мынадай редакцияда жазылсын:</w:t>
      </w:r>
    </w:p>
    <w:bookmarkEnd w:id="19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2016 жылғы 10 мамырдағы </w:t>
            </w:r>
            <w:r>
              <w:br/>
            </w:r>
            <w:r>
              <w:rPr>
                <w:rFonts w:ascii="Times New Roman"/>
                <w:b w:val="false"/>
                <w:i w:val="false"/>
                <w:color w:val="000000"/>
                <w:sz w:val="20"/>
              </w:rPr>
              <w:t xml:space="preserve">№ 39 шешімімен </w:t>
            </w:r>
            <w:r>
              <w:br/>
            </w:r>
            <w:r>
              <w:rPr>
                <w:rFonts w:ascii="Times New Roman"/>
                <w:b w:val="false"/>
                <w:i w:val="false"/>
                <w:color w:val="000000"/>
                <w:sz w:val="20"/>
              </w:rPr>
              <w:t>(жаңа редакцияда-Еуразиялық</w:t>
            </w:r>
            <w:r>
              <w:br/>
            </w:r>
            <w:r>
              <w:rPr>
                <w:rFonts w:ascii="Times New Roman"/>
                <w:b w:val="false"/>
                <w:i w:val="false"/>
                <w:color w:val="000000"/>
                <w:sz w:val="20"/>
              </w:rPr>
              <w:t>экономикалық комиссия</w:t>
            </w:r>
            <w:r>
              <w:br/>
            </w:r>
            <w:r>
              <w:rPr>
                <w:rFonts w:ascii="Times New Roman"/>
                <w:b w:val="false"/>
                <w:i w:val="false"/>
                <w:color w:val="000000"/>
                <w:sz w:val="20"/>
              </w:rPr>
              <w:t xml:space="preserve">Алқасының 2023 жылғы </w:t>
            </w:r>
            <w:r>
              <w:br/>
            </w:r>
            <w:r>
              <w:rPr>
                <w:rFonts w:ascii="Times New Roman"/>
                <w:b w:val="false"/>
                <w:i w:val="false"/>
                <w:color w:val="000000"/>
                <w:sz w:val="20"/>
              </w:rPr>
              <w:t xml:space="preserve">19 желтоқсандағы </w:t>
            </w:r>
            <w:r>
              <w:br/>
            </w:r>
            <w:r>
              <w:rPr>
                <w:rFonts w:ascii="Times New Roman"/>
                <w:b w:val="false"/>
                <w:i w:val="false"/>
                <w:color w:val="000000"/>
                <w:sz w:val="20"/>
              </w:rPr>
              <w:t xml:space="preserve">№ 176 шешімімен) </w:t>
            </w:r>
            <w:r>
              <w:br/>
            </w:r>
            <w:r>
              <w:rPr>
                <w:rFonts w:ascii="Times New Roman"/>
                <w:b w:val="false"/>
                <w:i w:val="false"/>
                <w:color w:val="000000"/>
                <w:sz w:val="20"/>
              </w:rPr>
              <w:t>бекітілген</w:t>
            </w:r>
          </w:p>
        </w:tc>
      </w:tr>
    </w:tbl>
    <w:bookmarkStart w:name="z206" w:id="192"/>
    <w:p>
      <w:pPr>
        <w:spacing w:after="0"/>
        <w:ind w:left="0"/>
        <w:jc w:val="left"/>
      </w:pPr>
      <w:r>
        <w:rPr>
          <w:rFonts w:ascii="Times New Roman"/>
          <w:b/>
          <w:i w:val="false"/>
          <w:color w:val="000000"/>
        </w:rPr>
        <w:t xml:space="preserve"> Берілген сәйкестік сертификаттарының және тіркелген декларациялардың бірыңғай тізіліміне қатысты бөлігінде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құжаттардың бірыңғай тізілімдерін қалыптастыру және жүргізу" жалпы процесін Еуразиялық экономикалық одақтың интеграцияланған ақпараттық жүйесі құралдарымен іске асыру үшін пайдаланылатын электрондық құжаттар мен мәліметтердің форматтары мен құрылымдарының сәйкес СИПАТТАМАСЫ</w:t>
      </w:r>
    </w:p>
    <w:bookmarkEnd w:id="192"/>
    <w:bookmarkStart w:name="z207" w:id="193"/>
    <w:p>
      <w:pPr>
        <w:spacing w:after="0"/>
        <w:ind w:left="0"/>
        <w:jc w:val="left"/>
      </w:pPr>
      <w:r>
        <w:rPr>
          <w:rFonts w:ascii="Times New Roman"/>
          <w:b/>
          <w:i w:val="false"/>
          <w:color w:val="000000"/>
        </w:rPr>
        <w:t xml:space="preserve"> I. Жалпы ережелер</w:t>
      </w:r>
    </w:p>
    <w:bookmarkEnd w:id="193"/>
    <w:bookmarkStart w:name="z208" w:id="194"/>
    <w:p>
      <w:pPr>
        <w:spacing w:after="0"/>
        <w:ind w:left="0"/>
        <w:jc w:val="both"/>
      </w:pPr>
      <w:r>
        <w:rPr>
          <w:rFonts w:ascii="Times New Roman"/>
          <w:b w:val="false"/>
          <w:i w:val="false"/>
          <w:color w:val="000000"/>
          <w:sz w:val="28"/>
        </w:rPr>
        <w:t>
      1. Осы Сипаттама Еуразиялық экономикалық одақтың (бұдан әрі – одақ) құқығына кіретін мынадай актілерге сәйкес әзірленді:</w:t>
      </w:r>
    </w:p>
    <w:bookmarkEnd w:id="194"/>
    <w:p>
      <w:pPr>
        <w:spacing w:after="0"/>
        <w:ind w:left="0"/>
        <w:jc w:val="both"/>
      </w:pPr>
      <w:r>
        <w:rPr>
          <w:rFonts w:ascii="Times New Roman"/>
          <w:b w:val="false"/>
          <w:i w:val="false"/>
          <w:color w:val="000000"/>
          <w:sz w:val="28"/>
        </w:rPr>
        <w:t xml:space="preserve">
      Еуразиялық экономикалық одақ туралы 2014 жылғы 29 мамырдағы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Кеден одағы Комиссиясының 2010 жылғы 18 маусымдағы № 319 "Кеден одағындағы Техникалық реттеу туралы" шешімі;</w:t>
      </w:r>
    </w:p>
    <w:p>
      <w:pPr>
        <w:spacing w:after="0"/>
        <w:ind w:left="0"/>
        <w:jc w:val="both"/>
      </w:pPr>
      <w:r>
        <w:rPr>
          <w:rFonts w:ascii="Times New Roman"/>
          <w:b w:val="false"/>
          <w:i w:val="false"/>
          <w:color w:val="000000"/>
          <w:sz w:val="28"/>
        </w:rPr>
        <w:t>
      Кеден одағы комиссиясының 2011 жылғы 7 сәуірдегі № 620 "Бірыңғай құжаттарды бере отырып, Кеден одағы шеңберіндегі сәйкестікті міндетті бағалауға (растауға) жататын өнімнің бірыңғай тізбесі туралы" шешімі;</w:t>
      </w:r>
    </w:p>
    <w:p>
      <w:pPr>
        <w:spacing w:after="0"/>
        <w:ind w:left="0"/>
        <w:jc w:val="both"/>
      </w:pPr>
      <w:r>
        <w:rPr>
          <w:rFonts w:ascii="Times New Roman"/>
          <w:b w:val="false"/>
          <w:i w:val="false"/>
          <w:color w:val="000000"/>
          <w:sz w:val="28"/>
        </w:rPr>
        <w:t>
      Еуразиялық экономикалық комиссия Алқасының 2012 жылғы 25 желтоқсандағы № 293 "Кеден одағының техникалық регламенттеріне сәйкестік сертификаты мен сәйкестік туралы декларацияның бірыңғай нысандары және оларды ресімдеу қағидалары туралы" шешімі;</w:t>
      </w:r>
    </w:p>
    <w:p>
      <w:pPr>
        <w:spacing w:after="0"/>
        <w:ind w:left="0"/>
        <w:jc w:val="both"/>
      </w:pPr>
      <w:r>
        <w:rPr>
          <w:rFonts w:ascii="Times New Roman"/>
          <w:b w:val="false"/>
          <w:i w:val="false"/>
          <w:color w:val="000000"/>
          <w:sz w:val="28"/>
        </w:rPr>
        <w:t xml:space="preserve">
      Еуразиялық экономикалық комиссия Алқасының 2018 жылғы 20 наурыздағы № 41 "Өнімнің Еуразиялық экономикалық одақтың техникалық регламенттерінің талаптарына сәйкестігі туралы декларацияларды тіркеу, тоқтата тұру, қайта бастау және қолданысын тоқтату тәртібі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2017 жылғы 26 қыркүйектегі № 127 "Берілген сәйкестік сертификаттары мен тіркелген сәйкестік туралы декларациялардың бірыңғай тізілімін қалыптастыру және жүргізу тәртібі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шешімі 2014 жылғы 6 қарашадағы № 200 "Жалпы процестерді сыртқы және өзара сауданың интеграцияланған ақпараттық жүйесі құралдарымен іске асыру кезіндегі ақпараттық өзара іс-қимылды регламенттейтін технологиялық құжаттар туралы";</w:t>
      </w:r>
    </w:p>
    <w:p>
      <w:pPr>
        <w:spacing w:after="0"/>
        <w:ind w:left="0"/>
        <w:jc w:val="both"/>
      </w:pPr>
      <w:r>
        <w:rPr>
          <w:rFonts w:ascii="Times New Roman"/>
          <w:b w:val="false"/>
          <w:i w:val="false"/>
          <w:color w:val="000000"/>
          <w:sz w:val="28"/>
        </w:rPr>
        <w:t xml:space="preserve">
      Еуразиялық экономикалық комиссия Алқасының 2015 жылғы 27 қаңтардағы № 5 "Сыртқы және өзара сауданың интеграцияланған ақпараттық жүйесінде деректермен электрондық алмасу қағидаларын бекіту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шешімі</w:t>
      </w:r>
    </w:p>
    <w:p>
      <w:pPr>
        <w:spacing w:after="0"/>
        <w:ind w:left="0"/>
        <w:jc w:val="both"/>
      </w:pPr>
      <w:r>
        <w:rPr>
          <w:rFonts w:ascii="Times New Roman"/>
          <w:b w:val="false"/>
          <w:i w:val="false"/>
          <w:color w:val="000000"/>
          <w:sz w:val="28"/>
        </w:rPr>
        <w:t>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w:t>
      </w:r>
    </w:p>
    <w:p>
      <w:pPr>
        <w:spacing w:after="0"/>
        <w:ind w:left="0"/>
        <w:jc w:val="both"/>
      </w:pPr>
      <w:r>
        <w:rPr>
          <w:rFonts w:ascii="Times New Roman"/>
          <w:b w:val="false"/>
          <w:i w:val="false"/>
          <w:color w:val="000000"/>
          <w:sz w:val="28"/>
        </w:rPr>
        <w:t xml:space="preserve">
      Еуразиялық экономикалық комиссия Алқасының 2015 жылғы 9 маусымдағы № 63 "Еуразиялық экономикалық одақ шеңберіндегі жалпы процестерді талдау, оңтайландыру, үйлестіру және сипаттау әдістемесі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шешімі 2015 жылғы 28 қыркүйектегі № 125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 – қимылы кезінде электрондық құжаттармен алмасу туралы ережені бекіту туралы".</w:t>
      </w:r>
    </w:p>
    <w:bookmarkStart w:name="z209" w:id="195"/>
    <w:p>
      <w:pPr>
        <w:spacing w:after="0"/>
        <w:ind w:left="0"/>
        <w:jc w:val="left"/>
      </w:pPr>
      <w:r>
        <w:rPr>
          <w:rFonts w:ascii="Times New Roman"/>
          <w:b/>
          <w:i w:val="false"/>
          <w:color w:val="000000"/>
        </w:rPr>
        <w:t xml:space="preserve"> II. Қолдану саласы</w:t>
      </w:r>
    </w:p>
    <w:bookmarkEnd w:id="195"/>
    <w:bookmarkStart w:name="z210" w:id="196"/>
    <w:p>
      <w:pPr>
        <w:spacing w:after="0"/>
        <w:ind w:left="0"/>
        <w:jc w:val="both"/>
      </w:pPr>
      <w:r>
        <w:rPr>
          <w:rFonts w:ascii="Times New Roman"/>
          <w:b w:val="false"/>
          <w:i w:val="false"/>
          <w:color w:val="000000"/>
          <w:sz w:val="28"/>
        </w:rPr>
        <w:t>
      2. Осы Сипаттама берілген сәйкестік сертификаттарының және тіркелген бірыңғай тізіліміне қатысты бөлігінде іске асырылатын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құжаттардың бірыңғай тізілімдерін қалыптастыру және жүргізу" жалпы процесі шеңберінде ақпараттық өзара іс-қимыл кезінде пайдаланылатын электрондық құжаттар мен мәліметтердің форматтары мен құрылымдарына қойылатын талаптарды айқындайды сәйкестік туралы декларациялар (бұдан әрі-жалпы процесс).</w:t>
      </w:r>
    </w:p>
    <w:bookmarkEnd w:id="196"/>
    <w:bookmarkStart w:name="z211" w:id="197"/>
    <w:p>
      <w:pPr>
        <w:spacing w:after="0"/>
        <w:ind w:left="0"/>
        <w:jc w:val="both"/>
      </w:pPr>
      <w:r>
        <w:rPr>
          <w:rFonts w:ascii="Times New Roman"/>
          <w:b w:val="false"/>
          <w:i w:val="false"/>
          <w:color w:val="000000"/>
          <w:sz w:val="28"/>
        </w:rPr>
        <w:t>
      3. Осы Сипаттама Еуразиялық экономикалық одақтың интеграцияланған ақпараттық жүйесі (бұдан әрі – интеграцияланған жүйе) құралдарымен ортақ процесс рәсімдерін іске асыру кезінде ақпараттық жүйелердің компоненттерін жобалау, әзірлеу және пысықтау кезінде қолданылады.</w:t>
      </w:r>
    </w:p>
    <w:bookmarkEnd w:id="197"/>
    <w:bookmarkStart w:name="z212" w:id="198"/>
    <w:p>
      <w:pPr>
        <w:spacing w:after="0"/>
        <w:ind w:left="0"/>
        <w:jc w:val="both"/>
      </w:pPr>
      <w:r>
        <w:rPr>
          <w:rFonts w:ascii="Times New Roman"/>
          <w:b w:val="false"/>
          <w:i w:val="false"/>
          <w:color w:val="000000"/>
          <w:sz w:val="28"/>
        </w:rPr>
        <w:t>
      4. Электрондық құжаттар мен мәліметтердің форматтары мен құрылымдарының сипаттамасы қарапайым (атомдық) деректемелерге дейінгі иерархия деңгейлерін ескере отырып, толық деректемелік құрамын көрсете отырып, кестелік нысанда келтіріледі.</w:t>
      </w:r>
    </w:p>
    <w:bookmarkEnd w:id="198"/>
    <w:bookmarkStart w:name="z213" w:id="199"/>
    <w:p>
      <w:pPr>
        <w:spacing w:after="0"/>
        <w:ind w:left="0"/>
        <w:jc w:val="both"/>
      </w:pPr>
      <w:r>
        <w:rPr>
          <w:rFonts w:ascii="Times New Roman"/>
          <w:b w:val="false"/>
          <w:i w:val="false"/>
          <w:color w:val="000000"/>
          <w:sz w:val="28"/>
        </w:rPr>
        <w:t>
      5. Кестеде электрондық құжаттардың (мәліметтердің) деректемелері (бұдан әрі – деректемелер) мен деректер моделінің элементтерінің бір мәнді сәйкестігі сипатталады.</w:t>
      </w:r>
    </w:p>
    <w:bookmarkEnd w:id="199"/>
    <w:bookmarkStart w:name="z214" w:id="200"/>
    <w:p>
      <w:pPr>
        <w:spacing w:after="0"/>
        <w:ind w:left="0"/>
        <w:jc w:val="both"/>
      </w:pPr>
      <w:r>
        <w:rPr>
          <w:rFonts w:ascii="Times New Roman"/>
          <w:b w:val="false"/>
          <w:i w:val="false"/>
          <w:color w:val="000000"/>
          <w:sz w:val="28"/>
        </w:rPr>
        <w:t>
      6. Кестеде келесі өрістер (бағандар)құрылады:</w:t>
      </w:r>
    </w:p>
    <w:bookmarkEnd w:id="200"/>
    <w:p>
      <w:pPr>
        <w:spacing w:after="0"/>
        <w:ind w:left="0"/>
        <w:jc w:val="both"/>
      </w:pPr>
      <w:r>
        <w:rPr>
          <w:rFonts w:ascii="Times New Roman"/>
          <w:b w:val="false"/>
          <w:i w:val="false"/>
          <w:color w:val="000000"/>
          <w:sz w:val="28"/>
        </w:rPr>
        <w:t>
      "иерархиялық нөмір" – деректеменің реттік нөмірі;</w:t>
      </w:r>
    </w:p>
    <w:p>
      <w:pPr>
        <w:spacing w:after="0"/>
        <w:ind w:left="0"/>
        <w:jc w:val="both"/>
      </w:pPr>
      <w:r>
        <w:rPr>
          <w:rFonts w:ascii="Times New Roman"/>
          <w:b w:val="false"/>
          <w:i w:val="false"/>
          <w:color w:val="000000"/>
          <w:sz w:val="28"/>
        </w:rPr>
        <w:t xml:space="preserve">
      "деректеме атауы" - деректеменің белгіленген немесе ресми ауызша белгіленуі; </w:t>
      </w:r>
    </w:p>
    <w:p>
      <w:pPr>
        <w:spacing w:after="0"/>
        <w:ind w:left="0"/>
        <w:jc w:val="both"/>
      </w:pPr>
      <w:r>
        <w:rPr>
          <w:rFonts w:ascii="Times New Roman"/>
          <w:b w:val="false"/>
          <w:i w:val="false"/>
          <w:color w:val="000000"/>
          <w:sz w:val="28"/>
        </w:rPr>
        <w:t>
      "деректеме сипаттамасы" - деректеменің мағынасын (семантикасын) түсіндіретін мәтін;</w:t>
      </w:r>
    </w:p>
    <w:p>
      <w:pPr>
        <w:spacing w:after="0"/>
        <w:ind w:left="0"/>
        <w:jc w:val="both"/>
      </w:pPr>
      <w:r>
        <w:rPr>
          <w:rFonts w:ascii="Times New Roman"/>
          <w:b w:val="false"/>
          <w:i w:val="false"/>
          <w:color w:val="000000"/>
          <w:sz w:val="28"/>
        </w:rPr>
        <w:t xml:space="preserve">
      "идентификатор" – деректемеге сәйкес келетін деректер моделіндегі деректер элементінің идентификаторы; </w:t>
      </w:r>
    </w:p>
    <w:p>
      <w:pPr>
        <w:spacing w:after="0"/>
        <w:ind w:left="0"/>
        <w:jc w:val="both"/>
      </w:pPr>
      <w:r>
        <w:rPr>
          <w:rFonts w:ascii="Times New Roman"/>
          <w:b w:val="false"/>
          <w:i w:val="false"/>
          <w:color w:val="000000"/>
          <w:sz w:val="28"/>
        </w:rPr>
        <w:t xml:space="preserve">
      "мағыналар аймағы" - деректеменің мүмкін мәндерінің ауызша сипаттамасы; </w:t>
      </w:r>
    </w:p>
    <w:p>
      <w:pPr>
        <w:spacing w:after="0"/>
        <w:ind w:left="0"/>
        <w:jc w:val="both"/>
      </w:pPr>
      <w:r>
        <w:rPr>
          <w:rFonts w:ascii="Times New Roman"/>
          <w:b w:val="false"/>
          <w:i w:val="false"/>
          <w:color w:val="000000"/>
          <w:sz w:val="28"/>
        </w:rPr>
        <w:t>
      "мн." - деректемелердің көптігі: міндеттілік (опционалдылық) және деректемелердің ықтимал қайталануларының саны.</w:t>
      </w:r>
    </w:p>
    <w:bookmarkStart w:name="z215" w:id="201"/>
    <w:p>
      <w:pPr>
        <w:spacing w:after="0"/>
        <w:ind w:left="0"/>
        <w:jc w:val="both"/>
      </w:pPr>
      <w:r>
        <w:rPr>
          <w:rFonts w:ascii="Times New Roman"/>
          <w:b w:val="false"/>
          <w:i w:val="false"/>
          <w:color w:val="000000"/>
          <w:sz w:val="28"/>
        </w:rPr>
        <w:t>
      7. Деректемелердің көптігін көрсету үшін келесі белгілер қолданылады:</w:t>
      </w:r>
    </w:p>
    <w:bookmarkEnd w:id="201"/>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реквизиттер міндетті, n рет қайталануы тиіс (n &gt; 1);</w:t>
      </w:r>
    </w:p>
    <w:p>
      <w:pPr>
        <w:spacing w:after="0"/>
        <w:ind w:left="0"/>
        <w:jc w:val="both"/>
      </w:pPr>
      <w:r>
        <w:rPr>
          <w:rFonts w:ascii="Times New Roman"/>
          <w:b w:val="false"/>
          <w:i w:val="false"/>
          <w:color w:val="000000"/>
          <w:sz w:val="28"/>
        </w:rPr>
        <w:t>
      1..* – реквизиттер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қайталануы тиіс(n &gt; 1);</w:t>
      </w:r>
    </w:p>
    <w:p>
      <w:pPr>
        <w:spacing w:after="0"/>
        <w:ind w:left="0"/>
        <w:jc w:val="both"/>
      </w:pPr>
      <w:r>
        <w:rPr>
          <w:rFonts w:ascii="Times New Roman"/>
          <w:b w:val="false"/>
          <w:i w:val="false"/>
          <w:color w:val="000000"/>
          <w:sz w:val="28"/>
        </w:rPr>
        <w:t xml:space="preserve">
      n..m – деректеме міндетті, кемінде n рет қайталануы тиіс </w:t>
      </w:r>
    </w:p>
    <w:p>
      <w:pPr>
        <w:spacing w:after="0"/>
        <w:ind w:left="0"/>
        <w:jc w:val="both"/>
      </w:pPr>
      <w:r>
        <w:rPr>
          <w:rFonts w:ascii="Times New Roman"/>
          <w:b w:val="false"/>
          <w:i w:val="false"/>
          <w:color w:val="000000"/>
          <w:sz w:val="28"/>
        </w:rPr>
        <w:t>
      және көп емес m рет (n &gt; 1, m &gt; n);</w:t>
      </w:r>
    </w:p>
    <w:p>
      <w:pPr>
        <w:spacing w:after="0"/>
        <w:ind w:left="0"/>
        <w:jc w:val="both"/>
      </w:pPr>
      <w:r>
        <w:rPr>
          <w:rFonts w:ascii="Times New Roman"/>
          <w:b w:val="false"/>
          <w:i w:val="false"/>
          <w:color w:val="000000"/>
          <w:sz w:val="28"/>
        </w:rPr>
        <w:t>
      0..1 – деректеме міндетті емес, қайталауға жол берілмейді;</w:t>
      </w:r>
    </w:p>
    <w:p>
      <w:pPr>
        <w:spacing w:after="0"/>
        <w:ind w:left="0"/>
        <w:jc w:val="both"/>
      </w:pPr>
      <w:r>
        <w:rPr>
          <w:rFonts w:ascii="Times New Roman"/>
          <w:b w:val="false"/>
          <w:i w:val="false"/>
          <w:color w:val="000000"/>
          <w:sz w:val="28"/>
        </w:rPr>
        <w:t>
      0..* – деректемелер міндетті емес, шектеусіз қайталануы мүмкін;</w:t>
      </w:r>
    </w:p>
    <w:p>
      <w:pPr>
        <w:spacing w:after="0"/>
        <w:ind w:left="0"/>
        <w:jc w:val="both"/>
      </w:pPr>
      <w:r>
        <w:rPr>
          <w:rFonts w:ascii="Times New Roman"/>
          <w:b w:val="false"/>
          <w:i w:val="false"/>
          <w:color w:val="000000"/>
          <w:sz w:val="28"/>
        </w:rPr>
        <w:t>
      0..m – реквизиттер міндетті емес, оны m-ден артық емес қайталауға болады (m &gt; 1).</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III. Негізгі ұғымдар</w:t>
      </w:r>
    </w:p>
    <w:bookmarkStart w:name="z217" w:id="202"/>
    <w:p>
      <w:pPr>
        <w:spacing w:after="0"/>
        <w:ind w:left="0"/>
        <w:jc w:val="both"/>
      </w:pPr>
      <w:r>
        <w:rPr>
          <w:rFonts w:ascii="Times New Roman"/>
          <w:b w:val="false"/>
          <w:i w:val="false"/>
          <w:color w:val="000000"/>
          <w:sz w:val="28"/>
        </w:rPr>
        <w:t>
      8. Осы сипаттаманың мақсаттары үшін мыналарды білдіретін ұғымдар қолданылады:</w:t>
      </w:r>
    </w:p>
    <w:bookmarkEnd w:id="202"/>
    <w:p>
      <w:pPr>
        <w:spacing w:after="0"/>
        <w:ind w:left="0"/>
        <w:jc w:val="both"/>
      </w:pPr>
      <w:r>
        <w:rPr>
          <w:rFonts w:ascii="Times New Roman"/>
          <w:b w:val="false"/>
          <w:i w:val="false"/>
          <w:color w:val="000000"/>
          <w:sz w:val="28"/>
        </w:rPr>
        <w:t>
      "мүше мемлекет" - Одақтың мүшесі болып табылатын мемлекет; "деректеме" - белгілі бір контексте бөлінбейтін болып саналатын электрондық құжаттың (мәліметтердің) деректер бірлігі;</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бірыңғай тауар номенклатурасы.</w:t>
      </w:r>
    </w:p>
    <w:p>
      <w:pPr>
        <w:spacing w:after="0"/>
        <w:ind w:left="0"/>
        <w:jc w:val="both"/>
      </w:pPr>
      <w:r>
        <w:rPr>
          <w:rFonts w:ascii="Times New Roman"/>
          <w:b w:val="false"/>
          <w:i w:val="false"/>
          <w:color w:val="000000"/>
          <w:sz w:val="28"/>
        </w:rPr>
        <w:t>
      "Деректердің базистік моделі", "Деректер моделі", "пәндік облыстың Деректер моделі", "пәндік облыс" және "электрондық құжаттар мен мәліметтер құрылымдарының тізілімі" ұғымдары осы сипаттамада Еуразиялық экономикалық комиссия алқасының шешімімен бекітілген Одақ шеңберіндегі жалпы процестерді талдау, оңтайландыру, үйлестіру және сипаттау әдістемесімен айқындалған мәндерде пайдаланылады 2015 жылғы 9 маусымдағы № 63.</w:t>
      </w:r>
    </w:p>
    <w:p>
      <w:pPr>
        <w:spacing w:after="0"/>
        <w:ind w:left="0"/>
        <w:jc w:val="both"/>
      </w:pPr>
      <w:r>
        <w:rPr>
          <w:rFonts w:ascii="Times New Roman"/>
          <w:b w:val="false"/>
          <w:i w:val="false"/>
          <w:color w:val="000000"/>
          <w:sz w:val="28"/>
        </w:rPr>
        <w:t>
      Осы сипаттамада пайдаланылатын өзге де ұғымдар Еуразиялық экономикалық одақтың интеграцияланған ақпараттық жүйесі құралдарымен "Еуразиялық экономикалық одақтың техникалық регламенттерінің (Кеден одағының техникалық регламенттерінің) талаптарына сәйкестігін бағалау туралы берілген немесе қабылданған құжаттардың бірыңғай тізілімдерін қалыптастыру және жүргізу" жалпы процесін іске асыру кезінде ақпараттық өзара іс-қимыл қағидаларының 4-тармағында айқындалған мәндерде мыналарға қатысты бөлігінде қолданылады берілген сәйкестік сертификаттарының және тіркелген сәйкестік туралы декларациялардың бірыңғай тізілімі, Еуразиялық экономикалық комиссия Алқасының 2016 жылғы 10 мамырдағы № 39 шешімімен бекітілген.</w:t>
      </w:r>
    </w:p>
    <w:p>
      <w:pPr>
        <w:spacing w:after="0"/>
        <w:ind w:left="0"/>
        <w:jc w:val="both"/>
      </w:pPr>
      <w:r>
        <w:rPr>
          <w:rFonts w:ascii="Times New Roman"/>
          <w:b w:val="false"/>
          <w:i w:val="false"/>
          <w:color w:val="000000"/>
          <w:sz w:val="28"/>
        </w:rPr>
        <w:t>
      Осы сипаттаманың 4, 7, 10, 13-кестелерінде ақпараттық өзара іс-қимыл регламенттері деп мемлекеттердің уәкілетті органдары арасындағы ақпараттық өзара іс-қимыл регламенті түсініледі – Еуразиялық экономикалық одақтың интеграцияланған ақпараттық жүйесі құралдарымен "Еуразиялық экономикалық одақтың техникалық регламенттерінің (Кеден одағының техникалық регламенттерінің) талаптарына сәйкестігін бағалау туралы берілген немесе қабылданған құжаттардың бірыңғай тізілімдерін қалыптастыру және жүргізу" жалпы процесін іске асыру кезінде Еуразиялық экономикалық одақ пен Еуразиялық экономикалық комиссия мүшелерінің берілген сәйкестік сертификаттарының және сәйкестік туралы тіркелген декларациялардың бірыңғай тізіліміне қатысты бөлігінде, және мемлекеттердің уәкілетті органдары арасындағы ақпараттық өзара іс-қимыл регламенті – Еуразиялық экономикалық одақтың интеграцияланған ақпараттық жүйесі құралдарымен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құжаттардың бірыңғай тізілімдерін қалыптастыру және жүргізу" Жалпы процесін іске асыру кезінде Еуразиялық экономикалық одақ мүшелерінің Еуразиялық экономикалық одақ алқасының шешімімен бекітілген берілген сәйкестік сертификаттары мен тіркелген сәйкестік туралы декларациялардың бірыңғай тізіліміне қатысты бөлігінде экономикалық комиссия 2016 жылғы 10 мамырдағы № 39.</w:t>
      </w:r>
    </w:p>
    <w:bookmarkStart w:name="z218" w:id="203"/>
    <w:p>
      <w:pPr>
        <w:spacing w:after="0"/>
        <w:ind w:left="0"/>
        <w:jc w:val="left"/>
      </w:pPr>
      <w:r>
        <w:rPr>
          <w:rFonts w:ascii="Times New Roman"/>
          <w:b/>
          <w:i w:val="false"/>
          <w:color w:val="000000"/>
        </w:rPr>
        <w:t xml:space="preserve"> IV. Электрондық құжаттар мен мәліметтер құрылымы</w:t>
      </w:r>
    </w:p>
    <w:bookmarkEnd w:id="203"/>
    <w:bookmarkStart w:name="z219" w:id="204"/>
    <w:p>
      <w:pPr>
        <w:spacing w:after="0"/>
        <w:ind w:left="0"/>
        <w:jc w:val="both"/>
      </w:pPr>
      <w:r>
        <w:rPr>
          <w:rFonts w:ascii="Times New Roman"/>
          <w:b w:val="false"/>
          <w:i w:val="false"/>
          <w:color w:val="000000"/>
          <w:sz w:val="28"/>
        </w:rPr>
        <w:t>
      9. Электрондық құжаттар мен мәліметтер құрылымдарының тізбесі 1-кестеде келтірілген.</w:t>
      </w:r>
    </w:p>
    <w:bookmarkEnd w:id="204"/>
    <w:bookmarkStart w:name="z220" w:id="205"/>
    <w:p>
      <w:pPr>
        <w:spacing w:after="0"/>
        <w:ind w:left="0"/>
        <w:jc w:val="both"/>
      </w:pPr>
      <w:r>
        <w:rPr>
          <w:rFonts w:ascii="Times New Roman"/>
          <w:b w:val="false"/>
          <w:i w:val="false"/>
          <w:color w:val="000000"/>
          <w:sz w:val="28"/>
        </w:rPr>
        <w:t>
      1 кесте</w:t>
      </w:r>
    </w:p>
    <w:bookmarkEnd w:id="205"/>
    <w:bookmarkStart w:name="z221" w:id="206"/>
    <w:p>
      <w:pPr>
        <w:spacing w:after="0"/>
        <w:ind w:left="0"/>
        <w:jc w:val="left"/>
      </w:pPr>
      <w:r>
        <w:rPr>
          <w:rFonts w:ascii="Times New Roman"/>
          <w:b/>
          <w:i w:val="false"/>
          <w:color w:val="000000"/>
        </w:rPr>
        <w:t xml:space="preserve"> Электрондық құжаттар мен мәліметтер құрылымдарының тізбесі</w:t>
      </w:r>
    </w:p>
    <w:bookmarkEnd w:id="20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 кеңістігі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құрылымы</w:t>
            </w:r>
          </w:p>
          <w:p>
            <w:pPr>
              <w:spacing w:after="20"/>
              <w:ind w:left="20"/>
              <w:jc w:val="both"/>
            </w:pPr>
            <w:r>
              <w:rPr>
                <w:rFonts w:ascii="Times New Roman"/>
                <w:b w:val="false"/>
                <w:i w:val="false"/>
                <w:color w:val="000000"/>
                <w:sz w:val="20"/>
              </w:rPr>
              <w:t>
негізгі модельде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urn:EEC:R:DocDetails:vY.Y.Y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ресурсты өзектендіру жағдайы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құрылымы</w:t>
            </w:r>
          </w:p>
          <w:p>
            <w:pPr>
              <w:spacing w:after="20"/>
              <w:ind w:left="20"/>
              <w:jc w:val="both"/>
            </w:pPr>
            <w:r>
              <w:rPr>
                <w:rFonts w:ascii="Times New Roman"/>
                <w:b w:val="false"/>
                <w:i w:val="false"/>
                <w:color w:val="000000"/>
                <w:sz w:val="20"/>
              </w:rPr>
              <w:t>
"Техникалық реттеу" пәндік саласында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R.TR.TS.01.001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тізілімінен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urn:EEC:R:TR:TS:01:ConformityDocsRegistryDetails:v1.0.2</w:t>
            </w:r>
          </w:p>
        </w:tc>
      </w:tr>
    </w:tbl>
    <w:bookmarkStart w:name="z222" w:id="207"/>
    <w:p>
      <w:pPr>
        <w:spacing w:after="0"/>
        <w:ind w:left="0"/>
        <w:jc w:val="left"/>
      </w:pPr>
      <w:r>
        <w:rPr>
          <w:rFonts w:ascii="Times New Roman"/>
          <w:b/>
          <w:i w:val="false"/>
          <w:color w:val="000000"/>
        </w:rPr>
        <w:t xml:space="preserve"> 1. Базистік модельдегі электрондық құжаттар мен мәліметтер құрылымы</w:t>
      </w:r>
    </w:p>
    <w:bookmarkEnd w:id="207"/>
    <w:bookmarkStart w:name="z223" w:id="208"/>
    <w:p>
      <w:pPr>
        <w:spacing w:after="0"/>
        <w:ind w:left="0"/>
        <w:jc w:val="both"/>
      </w:pPr>
      <w:r>
        <w:rPr>
          <w:rFonts w:ascii="Times New Roman"/>
          <w:b w:val="false"/>
          <w:i w:val="false"/>
          <w:color w:val="000000"/>
          <w:sz w:val="28"/>
        </w:rPr>
        <w:t>
      10. "Құжат" (R. 004) электрондық құжат (мәліметтер) құрылымының сипаттамасы 2-кестеде келтірілген.</w:t>
      </w:r>
    </w:p>
    <w:bookmarkEnd w:id="208"/>
    <w:bookmarkStart w:name="z224" w:id="209"/>
    <w:p>
      <w:pPr>
        <w:spacing w:after="0"/>
        <w:ind w:left="0"/>
        <w:jc w:val="both"/>
      </w:pPr>
      <w:r>
        <w:rPr>
          <w:rFonts w:ascii="Times New Roman"/>
          <w:b w:val="false"/>
          <w:i w:val="false"/>
          <w:color w:val="000000"/>
          <w:sz w:val="28"/>
        </w:rPr>
        <w:t>
      2 кесте</w:t>
      </w:r>
    </w:p>
    <w:bookmarkEnd w:id="209"/>
    <w:bookmarkStart w:name="z225" w:id="210"/>
    <w:p>
      <w:pPr>
        <w:spacing w:after="0"/>
        <w:ind w:left="0"/>
        <w:jc w:val="left"/>
      </w:pPr>
      <w:r>
        <w:rPr>
          <w:rFonts w:ascii="Times New Roman"/>
          <w:b/>
          <w:i w:val="false"/>
          <w:color w:val="000000"/>
        </w:rPr>
        <w:t xml:space="preserve"> "Құжат" электрондық құжат (мәліметтер) құрылымының сипаттамасы (R.004)</w:t>
      </w:r>
    </w:p>
    <w:bookmarkEnd w:id="21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туралы мәліметтер және оның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Имен кеңістігінің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urn:EEC:R:DocDetails:vY.Y.Y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құжатының түбір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схемасының файл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EEC_R_DocDetails_vY.Y.Y.xsd</w:t>
            </w:r>
          </w:p>
        </w:tc>
      </w:tr>
    </w:tbl>
    <w:p>
      <w:pPr>
        <w:spacing w:after="0"/>
        <w:ind w:left="0"/>
        <w:jc w:val="both"/>
      </w:pPr>
      <w:r>
        <w:rPr>
          <w:rFonts w:ascii="Times New Roman"/>
          <w:b w:val="false"/>
          <w:i w:val="false"/>
          <w:color w:val="000000"/>
          <w:sz w:val="28"/>
        </w:rPr>
        <w:t>
      Электрондық құжаттар мен мәліметтер құрылымдарының имен кеңістігіндегі "Y. Y. Y" таңбалары Еуразиялық экономикалық комиссия Алқасының 2016 жылғы 10 мамырдағы шешімінің 2-тармағына сәйкес электрондық құжат (мәліметтер) құрылымының Техникалық схемасын әзірлеу кезінде пайдаланылған базистік Деректер моделі нұсқасының нөміріне сәйкес айқындалатын электрондық құжат (мәліметтер) құрылымының нұсқасының нөміріне сәйкес келеді. № 39.</w:t>
      </w:r>
    </w:p>
    <w:bookmarkStart w:name="z226" w:id="211"/>
    <w:p>
      <w:pPr>
        <w:spacing w:after="0"/>
        <w:ind w:left="0"/>
        <w:jc w:val="both"/>
      </w:pPr>
      <w:r>
        <w:rPr>
          <w:rFonts w:ascii="Times New Roman"/>
          <w:b w:val="false"/>
          <w:i w:val="false"/>
          <w:color w:val="000000"/>
          <w:sz w:val="28"/>
        </w:rPr>
        <w:t>
      11. Импортталатын атау кеңістігі 3-кестеде келтірілген.</w:t>
      </w:r>
    </w:p>
    <w:bookmarkEnd w:id="211"/>
    <w:bookmarkStart w:name="z227" w:id="212"/>
    <w:p>
      <w:pPr>
        <w:spacing w:after="0"/>
        <w:ind w:left="0"/>
        <w:jc w:val="both"/>
      </w:pPr>
      <w:r>
        <w:rPr>
          <w:rFonts w:ascii="Times New Roman"/>
          <w:b w:val="false"/>
          <w:i w:val="false"/>
          <w:color w:val="000000"/>
          <w:sz w:val="28"/>
        </w:rPr>
        <w:t>
      3 кесте</w:t>
      </w:r>
    </w:p>
    <w:bookmarkEnd w:id="212"/>
    <w:bookmarkStart w:name="z228" w:id="213"/>
    <w:p>
      <w:pPr>
        <w:spacing w:after="0"/>
        <w:ind w:left="0"/>
        <w:jc w:val="left"/>
      </w:pPr>
      <w:r>
        <w:rPr>
          <w:rFonts w:ascii="Times New Roman"/>
          <w:b/>
          <w:i w:val="false"/>
          <w:color w:val="000000"/>
        </w:rPr>
        <w:t xml:space="preserve"> Импортталатын имен кеңістігі</w:t>
      </w:r>
    </w:p>
    <w:bookmarkEnd w:id="21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Имен кеңістігінің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urn:EEC:M:BaseDataTypes:vХ.Х.Х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Импортталатын атаулар кеңістігіндегі "X. X. Х" таңбалары Еуразиялық экономикалық комиссия Алқасының 2023 жылғы 10 мамырдағы № 39 шешімінің 2-тармағына сәйкес электрондық құжат (мәліметтер) құрылымының Техникалық схемасын әзірлеу кезінде пайдаланылған базистік деректер моделінің нұсқасының нөміріне сәйкес келеді.</w:t>
      </w:r>
    </w:p>
    <w:bookmarkStart w:name="z229" w:id="214"/>
    <w:p>
      <w:pPr>
        <w:spacing w:after="0"/>
        <w:ind w:left="0"/>
        <w:jc w:val="both"/>
      </w:pPr>
      <w:r>
        <w:rPr>
          <w:rFonts w:ascii="Times New Roman"/>
          <w:b w:val="false"/>
          <w:i w:val="false"/>
          <w:color w:val="000000"/>
          <w:sz w:val="28"/>
        </w:rPr>
        <w:t>
      12. "Құжат" (R. 004) электрондық құжат (мәліметтер) құрылымының деректемелік құрамы 4-кестеде келтірілген.</w:t>
      </w:r>
    </w:p>
    <w:bookmarkEnd w:id="214"/>
    <w:bookmarkStart w:name="z230" w:id="215"/>
    <w:p>
      <w:pPr>
        <w:spacing w:after="0"/>
        <w:ind w:left="0"/>
        <w:jc w:val="both"/>
      </w:pPr>
      <w:r>
        <w:rPr>
          <w:rFonts w:ascii="Times New Roman"/>
          <w:b w:val="false"/>
          <w:i w:val="false"/>
          <w:color w:val="000000"/>
          <w:sz w:val="28"/>
        </w:rPr>
        <w:t xml:space="preserve">
      4 кесте </w:t>
      </w:r>
    </w:p>
    <w:bookmarkEnd w:id="215"/>
    <w:bookmarkStart w:name="z231" w:id="216"/>
    <w:p>
      <w:pPr>
        <w:spacing w:after="0"/>
        <w:ind w:left="0"/>
        <w:jc w:val="left"/>
      </w:pPr>
      <w:r>
        <w:rPr>
          <w:rFonts w:ascii="Times New Roman"/>
          <w:b/>
          <w:i w:val="false"/>
          <w:color w:val="000000"/>
        </w:rPr>
        <w:t xml:space="preserve"> "Құжат" электрондық құжат (мәліметтер) құрылымының деректемелік құрамы (R.004)</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Реквизит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процестің хабарлама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процесстің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идентификаторы</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бірегей сәйкестендіретін таңбалар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 / IEC 9834-8 сәйкес идентификатор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идентификаторы(сведений)</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(мәліметтер)жасалған электрондық құжаттың (мәліметтердің)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 / IEC 9834-8 сәйкес идентификатор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жасау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ISO 8601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екі әріптен тұратын тіл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w:t>
            </w:r>
          </w:p>
          <w:p>
            <w:pPr>
              <w:spacing w:after="20"/>
              <w:ind w:left="20"/>
              <w:jc w:val="both"/>
            </w:pPr>
            <w:r>
              <w:rPr>
                <w:rFonts w:ascii="Times New Roman"/>
                <w:b w:val="false"/>
                <w:i w:val="false"/>
                <w:color w:val="000000"/>
                <w:sz w:val="20"/>
              </w:rPr>
              <w:t>
(ccdo:‌Doc‌Content‌Details)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туралы мәліметтер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ccdo:‌Doc‌Content‌Details‌Type (M.CDT.00105)</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идентификаторы (жіктеуіші)" атрибутында идентификаторы анықталған анықтамалыққа (жіктеушіге) сәйкес елдің екі әріптен тұратын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2.2. Тіл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екі әріптен тұратын тіл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идентификаторы (жіктеуіші)" атрибутында идентификаторы анықталған анықтамалыққа (жіктеушіге) сәйкес елдің екі әріптен тұратын кодының мәні.</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2.5. Құжат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2.6. құжат сериясы </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сандық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2.7. Құжат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сандық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2.8. Құжат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2.9. Құжаттың қолданылу мерзімінің басталу күні</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бар мерзімнің басталу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2.10. Құжаттың жарамдылық мерзімі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бар мерзімнің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2.11. Құжаттың қолданылу мерзімі</w:t>
            </w:r>
          </w:p>
          <w:p>
            <w:pPr>
              <w:spacing w:after="20"/>
              <w:ind w:left="20"/>
              <w:jc w:val="both"/>
            </w:pPr>
            <w:r>
              <w:rPr>
                <w:rFonts w:ascii="Times New Roman"/>
                <w:b w:val="false"/>
                <w:i w:val="false"/>
                <w:color w:val="000000"/>
                <w:sz w:val="20"/>
              </w:rPr>
              <w:t>
(csdo:‌Doc‌Validity‌Duration)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бар мерзімнің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bdt:‌Duration‌Type (M.BDT.00021)</w:t>
            </w:r>
          </w:p>
          <w:p>
            <w:pPr>
              <w:spacing w:after="20"/>
              <w:ind w:left="20"/>
              <w:jc w:val="both"/>
            </w:pPr>
            <w:r>
              <w:rPr>
                <w:rFonts w:ascii="Times New Roman"/>
                <w:b w:val="false"/>
                <w:i w:val="false"/>
                <w:color w:val="000000"/>
                <w:sz w:val="20"/>
              </w:rPr>
              <w:t>
ISO 8601 сәйкес уақыт ұзақтығын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2.12. Уәкілетті органның сәйкестендірушісі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немесе бекіткен мемлекеттік билік органын не ол уәкілеттік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2.14. Сипаттама</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2.15. Парақтар саны</w:t>
            </w:r>
          </w:p>
          <w:p>
            <w:pPr>
              <w:spacing w:after="20"/>
              <w:ind w:left="20"/>
              <w:jc w:val="both"/>
            </w:pPr>
            <w:r>
              <w:rPr>
                <w:rFonts w:ascii="Times New Roman"/>
                <w:b w:val="false"/>
                <w:i w:val="false"/>
                <w:color w:val="000000"/>
                <w:sz w:val="20"/>
              </w:rPr>
              <w:t>
(csdo:‌Page‌Quantity)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Ондық санау жүйесіндегі бүтін теріс емес сан.</w:t>
            </w:r>
          </w:p>
          <w:p>
            <w:pPr>
              <w:spacing w:after="20"/>
              <w:ind w:left="20"/>
              <w:jc w:val="both"/>
            </w:pPr>
            <w:r>
              <w:rPr>
                <w:rFonts w:ascii="Times New Roman"/>
                <w:b w:val="false"/>
                <w:i w:val="false"/>
                <w:color w:val="000000"/>
                <w:sz w:val="20"/>
              </w:rPr>
              <w:t>
Макс. сандар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2.16. XML-құжат</w:t>
            </w:r>
          </w:p>
          <w:p>
            <w:pPr>
              <w:spacing w:after="20"/>
              <w:ind w:left="20"/>
              <w:jc w:val="both"/>
            </w:pPr>
            <w:r>
              <w:rPr>
                <w:rFonts w:ascii="Times New Roman"/>
                <w:b w:val="false"/>
                <w:i w:val="false"/>
                <w:color w:val="000000"/>
                <w:sz w:val="20"/>
              </w:rPr>
              <w:t>
(ccdo:‌Any‌Details)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форматындағы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ccdo:‌Any‌Details‌Type (M.CDT.00086)</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2.16.1. XML-құжат</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құрылымды XML құжатының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элемент.</w:t>
            </w:r>
          </w:p>
          <w:p>
            <w:pPr>
              <w:spacing w:after="20"/>
              <w:ind w:left="20"/>
              <w:jc w:val="both"/>
            </w:pPr>
            <w:r>
              <w:rPr>
                <w:rFonts w:ascii="Times New Roman"/>
                <w:b w:val="false"/>
                <w:i w:val="false"/>
                <w:color w:val="000000"/>
                <w:sz w:val="20"/>
              </w:rPr>
              <w:t>
Пространство кеңістігі: кез келген.</w:t>
            </w:r>
          </w:p>
          <w:p>
            <w:pPr>
              <w:spacing w:after="20"/>
              <w:ind w:left="20"/>
              <w:jc w:val="both"/>
            </w:pPr>
            <w:r>
              <w:rPr>
                <w:rFonts w:ascii="Times New Roman"/>
                <w:b w:val="false"/>
                <w:i w:val="false"/>
                <w:color w:val="000000"/>
                <w:sz w:val="20"/>
              </w:rPr>
              <w:t>
Тексеру: әрқашан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2.17. Бинар форматтағы құжат</w:t>
            </w:r>
          </w:p>
          <w:p>
            <w:pPr>
              <w:spacing w:after="20"/>
              <w:ind w:left="20"/>
              <w:jc w:val="both"/>
            </w:pPr>
            <w:r>
              <w:rPr>
                <w:rFonts w:ascii="Times New Roman"/>
                <w:b w:val="false"/>
                <w:i w:val="false"/>
                <w:color w:val="000000"/>
                <w:sz w:val="20"/>
              </w:rPr>
              <w:t>
(csdo:‌Doc‌Binary‌Text)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бинар мәтіндік форматтағы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csdo:‌Binary‌Text‌Type (M.SDT.00143)</w:t>
            </w:r>
          </w:p>
          <w:p>
            <w:pPr>
              <w:spacing w:after="20"/>
              <w:ind w:left="20"/>
              <w:jc w:val="both"/>
            </w:pPr>
            <w:r>
              <w:rPr>
                <w:rFonts w:ascii="Times New Roman"/>
                <w:b w:val="false"/>
                <w:i w:val="false"/>
                <w:color w:val="000000"/>
                <w:sz w:val="20"/>
              </w:rPr>
              <w:t>
Екілік октеттердің (байттардың) ақырлы тізбегі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а) деректер форматының коды</w:t>
            </w:r>
          </w:p>
          <w:p>
            <w:pPr>
              <w:spacing w:after="20"/>
              <w:ind w:left="20"/>
              <w:jc w:val="both"/>
            </w:pPr>
            <w:r>
              <w:rPr>
                <w:rFonts w:ascii="Times New Roman"/>
                <w:b w:val="false"/>
                <w:i w:val="false"/>
                <w:color w:val="000000"/>
                <w:sz w:val="20"/>
              </w:rPr>
              <w:t>
(атрибут media‌Type‌Code)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форматының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csdo:‌Media‌Type‌Code‌Type (M.SDT.00147)</w:t>
            </w:r>
          </w:p>
          <w:p>
            <w:pPr>
              <w:spacing w:after="20"/>
              <w:ind w:left="20"/>
              <w:jc w:val="both"/>
            </w:pPr>
            <w:r>
              <w:rPr>
                <w:rFonts w:ascii="Times New Roman"/>
                <w:b w:val="false"/>
                <w:i w:val="false"/>
                <w:color w:val="000000"/>
                <w:sz w:val="20"/>
              </w:rPr>
              <w:t>
Деректер форматтарына сәйкес кодтың мәні.</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3. Мәртебесі</w:t>
            </w:r>
          </w:p>
          <w:p>
            <w:pPr>
              <w:spacing w:after="20"/>
              <w:ind w:left="20"/>
              <w:jc w:val="both"/>
            </w:pPr>
            <w:r>
              <w:rPr>
                <w:rFonts w:ascii="Times New Roman"/>
                <w:b w:val="false"/>
                <w:i w:val="false"/>
                <w:color w:val="000000"/>
                <w:sz w:val="20"/>
              </w:rPr>
              <w:t>
(ccdo:‌Status‌V2‌Details)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мәртебесі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ccdo:‌Status‌Details‌V2‌Type (M.CDT.00074)</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күйін орнату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3.2. Мәртебе коды</w:t>
            </w:r>
          </w:p>
          <w:p>
            <w:pPr>
              <w:spacing w:after="20"/>
              <w:ind w:left="20"/>
              <w:jc w:val="both"/>
            </w:pPr>
            <w:r>
              <w:rPr>
                <w:rFonts w:ascii="Times New Roman"/>
                <w:b w:val="false"/>
                <w:i w:val="false"/>
                <w:color w:val="000000"/>
                <w:sz w:val="20"/>
              </w:rPr>
              <w:t>
(csdo:‌Status‌Code)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күйінің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csdo:‌Status‌Code‌Type (M.SDT.00040)</w:t>
            </w:r>
          </w:p>
          <w:p>
            <w:pPr>
              <w:spacing w:after="20"/>
              <w:ind w:left="20"/>
              <w:jc w:val="both"/>
            </w:pPr>
            <w:r>
              <w:rPr>
                <w:rFonts w:ascii="Times New Roman"/>
                <w:b w:val="false"/>
                <w:i w:val="false"/>
                <w:color w:val="000000"/>
                <w:sz w:val="20"/>
              </w:rPr>
              <w:t>
Мәртебе кодының мәні.</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3.3. Ескерту</w:t>
            </w:r>
          </w:p>
          <w:p>
            <w:pPr>
              <w:spacing w:after="20"/>
              <w:ind w:left="20"/>
              <w:jc w:val="both"/>
            </w:pPr>
            <w:r>
              <w:rPr>
                <w:rFonts w:ascii="Times New Roman"/>
                <w:b w:val="false"/>
                <w:i w:val="false"/>
                <w:color w:val="000000"/>
                <w:sz w:val="20"/>
              </w:rPr>
              <w:t>
(csdo:‌Note‌Text)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күйіне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3.4. Құжатқа сілтеме</w:t>
            </w:r>
          </w:p>
          <w:p>
            <w:pPr>
              <w:spacing w:after="20"/>
              <w:ind w:left="20"/>
              <w:jc w:val="both"/>
            </w:pPr>
            <w:r>
              <w:rPr>
                <w:rFonts w:ascii="Times New Roman"/>
                <w:b w:val="false"/>
                <w:i w:val="false"/>
                <w:color w:val="000000"/>
                <w:sz w:val="20"/>
              </w:rPr>
              <w:t>
(ccdo:‌Doc‌Reference‌Details)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күйін белгілейтін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ccdo:‌Doc‌Reference‌Details‌Type (M.CDT.00088)</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идентификаторы (жіктеуіші)" атрибутында идентификаторы анықталған анықтамалыққа (жіктеушіге) сәйкес елдің екі әріптен тұратын кодының мәні.</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3.4.2. Құжат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3.4.3. Құжат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сандық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3.4.4. Құжат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3.4.5. Құжаттың қолданылу мерзімінің басталу күні</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бар мерзімнің басталу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4. Жалпы процестің ақпараттық объектісінің идентификаторы</w:t>
            </w:r>
          </w:p>
          <w:p>
            <w:pPr>
              <w:spacing w:after="20"/>
              <w:ind w:left="20"/>
              <w:jc w:val="both"/>
            </w:pPr>
            <w:r>
              <w:rPr>
                <w:rFonts w:ascii="Times New Roman"/>
                <w:b w:val="false"/>
                <w:i w:val="false"/>
                <w:color w:val="000000"/>
                <w:sz w:val="20"/>
              </w:rPr>
              <w:t>
(csdo:‌Information‌Resource‌Id)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қамтитын жалпы немесе ұлттық ресурсты (тізілім, тізбе, дерекқор) сәйкестендіретін таңбалар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csdo:‌Information‌Resource‌Id‌Type (M.SDT.00330)</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32" w:id="217"/>
    <w:p>
      <w:pPr>
        <w:spacing w:after="0"/>
        <w:ind w:left="0"/>
        <w:jc w:val="both"/>
      </w:pPr>
      <w:r>
        <w:rPr>
          <w:rFonts w:ascii="Times New Roman"/>
          <w:b w:val="false"/>
          <w:i w:val="false"/>
          <w:color w:val="000000"/>
          <w:sz w:val="28"/>
        </w:rPr>
        <w:t>
      13. "Өңдеу нәтижесі туралы хабарлама" (R. 006) электрондық құжат (мәліметтер) құрылымының сипаттамасы 5-кестеде келтірілген.</w:t>
      </w:r>
    </w:p>
    <w:bookmarkEnd w:id="217"/>
    <w:bookmarkStart w:name="z233" w:id="218"/>
    <w:p>
      <w:pPr>
        <w:spacing w:after="0"/>
        <w:ind w:left="0"/>
        <w:jc w:val="both"/>
      </w:pPr>
      <w:r>
        <w:rPr>
          <w:rFonts w:ascii="Times New Roman"/>
          <w:b w:val="false"/>
          <w:i w:val="false"/>
          <w:color w:val="000000"/>
          <w:sz w:val="28"/>
        </w:rPr>
        <w:t>
      5 кесте</w:t>
      </w:r>
    </w:p>
    <w:bookmarkEnd w:id="218"/>
    <w:bookmarkStart w:name="z234" w:id="219"/>
    <w:p>
      <w:pPr>
        <w:spacing w:after="0"/>
        <w:ind w:left="0"/>
        <w:jc w:val="left"/>
      </w:pPr>
      <w:r>
        <w:rPr>
          <w:rFonts w:ascii="Times New Roman"/>
          <w:b/>
          <w:i w:val="false"/>
          <w:color w:val="000000"/>
        </w:rPr>
        <w:t xml:space="preserve"> "Өңдеу нәтижесі туралы хабарлама" электрондық құжат (мәліметтер) құрылымының сипаттамасы (R.006)</w:t>
      </w:r>
    </w:p>
    <w:bookmarkEnd w:id="21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респонденттің сұрау салуды өңдеу нәтижесі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құжатының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схемасының файл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p>
      <w:pPr>
        <w:spacing w:after="0"/>
        <w:ind w:left="0"/>
        <w:jc w:val="both"/>
      </w:pPr>
      <w:r>
        <w:rPr>
          <w:rFonts w:ascii="Times New Roman"/>
          <w:b w:val="false"/>
          <w:i w:val="false"/>
          <w:color w:val="000000"/>
          <w:sz w:val="28"/>
        </w:rPr>
        <w:t>
      Электрондық құжаттар мен мәліметтер құрылымдарының имен кеңістігіндегі "Y. Y. Y" таңбалары Еуразиялық экономикалық комиссия Алқасының 2016 жылғы 10 мамырдағы шешімінің 2-тармағына сәйкес электрондық құжат (мәліметтер) құрылымының Техникалық схемасын әзірлеу кезінде пайдаланылған базистік Деректер моделі нұсқасының нөміріне сәйкес айқындалатын электрондық құжат (мәліметтер) құрылымының нұсқасының нөміріне сәйкес келеді. № 39.</w:t>
      </w:r>
    </w:p>
    <w:bookmarkStart w:name="z235" w:id="220"/>
    <w:p>
      <w:pPr>
        <w:spacing w:after="0"/>
        <w:ind w:left="0"/>
        <w:jc w:val="both"/>
      </w:pPr>
      <w:r>
        <w:rPr>
          <w:rFonts w:ascii="Times New Roman"/>
          <w:b w:val="false"/>
          <w:i w:val="false"/>
          <w:color w:val="000000"/>
          <w:sz w:val="28"/>
        </w:rPr>
        <w:t>
      14. Импортталатын имен кеңістігі 6-кестеде келтірілген.</w:t>
      </w:r>
    </w:p>
    <w:bookmarkEnd w:id="220"/>
    <w:bookmarkStart w:name="z236" w:id="221"/>
    <w:p>
      <w:pPr>
        <w:spacing w:after="0"/>
        <w:ind w:left="0"/>
        <w:jc w:val="both"/>
      </w:pPr>
      <w:r>
        <w:rPr>
          <w:rFonts w:ascii="Times New Roman"/>
          <w:b w:val="false"/>
          <w:i w:val="false"/>
          <w:color w:val="000000"/>
          <w:sz w:val="28"/>
        </w:rPr>
        <w:t>
      6 кесте</w:t>
      </w:r>
    </w:p>
    <w:bookmarkEnd w:id="221"/>
    <w:bookmarkStart w:name="z237" w:id="222"/>
    <w:p>
      <w:pPr>
        <w:spacing w:after="0"/>
        <w:ind w:left="0"/>
        <w:jc w:val="left"/>
      </w:pPr>
      <w:r>
        <w:rPr>
          <w:rFonts w:ascii="Times New Roman"/>
          <w:b/>
          <w:i w:val="false"/>
          <w:color w:val="000000"/>
        </w:rPr>
        <w:t xml:space="preserve"> Импортталатын атаулар кеңістігі</w:t>
      </w:r>
    </w:p>
    <w:bookmarkEnd w:id="22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urn:EEC:M:BaseDataTypes:vХ.Х.Х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Импортталатын атаулар кеңістігіндегі "X. X. Х" таңбалары Еуразиялық экономикалық комиссия Алқасының 2016 жылғы 10 мамырдағы № 39 шешімінің 2-тармағына сәйкес электрондық құжат (мәліметтер) құрылымының Техникалық схемасын әзірлеу кезінде пайдаланылған базистік деректер моделінің нұсқасының нөміріне сәйкес келеді.</w:t>
      </w:r>
    </w:p>
    <w:bookmarkStart w:name="z238" w:id="223"/>
    <w:p>
      <w:pPr>
        <w:spacing w:after="0"/>
        <w:ind w:left="0"/>
        <w:jc w:val="both"/>
      </w:pPr>
      <w:r>
        <w:rPr>
          <w:rFonts w:ascii="Times New Roman"/>
          <w:b w:val="false"/>
          <w:i w:val="false"/>
          <w:color w:val="000000"/>
          <w:sz w:val="28"/>
        </w:rPr>
        <w:t>
      15. "Өңдеу нәтижесі туралы хабарлама" (R. 006) электрондық құжат (мәліметтер) құрылымының деректемелік құрамы 7-кестеде келтірілген.</w:t>
      </w:r>
    </w:p>
    <w:bookmarkEnd w:id="223"/>
    <w:bookmarkStart w:name="z239" w:id="224"/>
    <w:p>
      <w:pPr>
        <w:spacing w:after="0"/>
        <w:ind w:left="0"/>
        <w:jc w:val="both"/>
      </w:pPr>
      <w:r>
        <w:rPr>
          <w:rFonts w:ascii="Times New Roman"/>
          <w:b w:val="false"/>
          <w:i w:val="false"/>
          <w:color w:val="000000"/>
          <w:sz w:val="28"/>
        </w:rPr>
        <w:t>
      7 кесте</w:t>
      </w:r>
    </w:p>
    <w:bookmarkEnd w:id="224"/>
    <w:bookmarkStart w:name="z240" w:id="225"/>
    <w:p>
      <w:pPr>
        <w:spacing w:after="0"/>
        <w:ind w:left="0"/>
        <w:jc w:val="left"/>
      </w:pPr>
      <w:r>
        <w:rPr>
          <w:rFonts w:ascii="Times New Roman"/>
          <w:b/>
          <w:i w:val="false"/>
          <w:color w:val="000000"/>
        </w:rPr>
        <w:t xml:space="preserve"> "Өңдеу нәтижесі туралы хабарлама" электрондық құжат (мәліметтер) құрылымының деректемелік құрамы (R.006)</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еквизит</w:t>
            </w:r>
            <w:r>
              <w:rPr>
                <w:rFonts w:ascii="Times New Roman"/>
                <w:b/>
                <w:i w:val="false"/>
                <w:color w:val="000000"/>
                <w:sz w:val="20"/>
              </w:rPr>
              <w:t xml:space="preserve">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Деректемелер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процестің хабарлама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қауымдастығының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идентификаторы</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(мәліметтерді)бірегей сәйкестендіретін таңбалар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 / IEC 9834-8 сәйкес идентификатор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идентификаторы(сведений)</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идентификаторы, оған жауап ретінде осы электрондық құжат (мәліметтер) қалыптастырылды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 / IEC 9834-8 сәйкес идентификатор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жасау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ISO 8601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екі әріптен тұратын тіл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2. Күні мен уақыты</w:t>
            </w:r>
          </w:p>
          <w:p>
            <w:pPr>
              <w:spacing w:after="20"/>
              <w:ind w:left="20"/>
              <w:jc w:val="both"/>
            </w:pPr>
            <w:r>
              <w:rPr>
                <w:rFonts w:ascii="Times New Roman"/>
                <w:b w:val="false"/>
                <w:i w:val="false"/>
                <w:color w:val="000000"/>
                <w:sz w:val="20"/>
              </w:rPr>
              <w:t>
(csdo:‌Event‌Date‌Time)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өңдеудің аяқталу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ISO 8601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3. Өңдеу нәтижесінің коды</w:t>
            </w:r>
          </w:p>
          <w:p>
            <w:pPr>
              <w:spacing w:after="20"/>
              <w:ind w:left="20"/>
              <w:jc w:val="both"/>
            </w:pPr>
            <w:r>
              <w:rPr>
                <w:rFonts w:ascii="Times New Roman"/>
                <w:b w:val="false"/>
                <w:i w:val="false"/>
                <w:color w:val="000000"/>
                <w:sz w:val="20"/>
              </w:rPr>
              <w:t>
(csdo:‌Processing‌Result‌V2‌Code)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электрондық құжатты (мәліметтерді) жалпы процеске қатысушының ақпараттық жүйесімен өңдеу нәтижелерінің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csdo:‌Processing‌Result‌Code‌V2‌Type (M.SDT.90006)</w:t>
            </w:r>
          </w:p>
          <w:p>
            <w:pPr>
              <w:spacing w:after="20"/>
              <w:ind w:left="20"/>
              <w:jc w:val="both"/>
            </w:pPr>
            <w:r>
              <w:rPr>
                <w:rFonts w:ascii="Times New Roman"/>
                <w:b w:val="false"/>
                <w:i w:val="false"/>
                <w:color w:val="000000"/>
                <w:sz w:val="20"/>
              </w:rPr>
              <w:t>
Электрондық құжаттар мен мәліметтерді өңдеу нәтижелеріне сәйкес кодтың мәні.</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4. Сипаттама</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еркін нысанда өңдеу нәтижесінің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41" w:id="226"/>
    <w:p>
      <w:pPr>
        <w:spacing w:after="0"/>
        <w:ind w:left="0"/>
        <w:jc w:val="both"/>
      </w:pPr>
      <w:r>
        <w:rPr>
          <w:rFonts w:ascii="Times New Roman"/>
          <w:b w:val="false"/>
          <w:i w:val="false"/>
          <w:color w:val="000000"/>
          <w:sz w:val="28"/>
        </w:rPr>
        <w:t>
      16. "Ортақ ресурсты өзектендіру жағдайы" (R. 007) электрондық құжат (мәліметтер) құрылымының сипаттамасы 8-кестеде келтірілген.</w:t>
      </w:r>
    </w:p>
    <w:bookmarkEnd w:id="226"/>
    <w:bookmarkStart w:name="z242" w:id="227"/>
    <w:p>
      <w:pPr>
        <w:spacing w:after="0"/>
        <w:ind w:left="0"/>
        <w:jc w:val="both"/>
      </w:pPr>
      <w:r>
        <w:rPr>
          <w:rFonts w:ascii="Times New Roman"/>
          <w:b w:val="false"/>
          <w:i w:val="false"/>
          <w:color w:val="000000"/>
          <w:sz w:val="28"/>
        </w:rPr>
        <w:t>
      8 кесте</w:t>
      </w:r>
    </w:p>
    <w:bookmarkEnd w:id="227"/>
    <w:bookmarkStart w:name="z243" w:id="228"/>
    <w:p>
      <w:pPr>
        <w:spacing w:after="0"/>
        <w:ind w:left="0"/>
        <w:jc w:val="left"/>
      </w:pPr>
      <w:r>
        <w:rPr>
          <w:rFonts w:ascii="Times New Roman"/>
          <w:b/>
          <w:i w:val="false"/>
          <w:color w:val="000000"/>
        </w:rPr>
        <w:t xml:space="preserve"> "Ортақ ресурсты өзектендіру жағдайы" электрондық құжат (мәліметтер) құрылымының сипаттамасы (R.007)</w:t>
      </w:r>
    </w:p>
    <w:bookmarkEnd w:id="22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ресурсты өзектендіру жағдайы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өзектендіру үшін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ресурсты жаңарту күні мен уақытын сұрау және сол сұрауға жауап беру үшін, сондай-ақ ортақ ресурстан ағымдағы немесе толық (өзгертілген, жаңартылған) мәліметтерді сұрау үшін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құжатының түбір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ResourceStatusDetails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схемасының файл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EEC_R_ResourceStatusDetails_vY.Y.Y.xsd</w:t>
            </w:r>
          </w:p>
        </w:tc>
      </w:tr>
    </w:tbl>
    <w:p>
      <w:pPr>
        <w:spacing w:after="0"/>
        <w:ind w:left="0"/>
        <w:jc w:val="both"/>
      </w:pPr>
      <w:r>
        <w:rPr>
          <w:rFonts w:ascii="Times New Roman"/>
          <w:b w:val="false"/>
          <w:i w:val="false"/>
          <w:color w:val="000000"/>
          <w:sz w:val="28"/>
        </w:rPr>
        <w:t>
      Электрондық құжаттар мен ақпарат құрылымдарының атау кеңістігіндегі "Y.Y.Y" таңбалары электрондық құжаттың (ақпараттың) құрылымының нұсқа нөміріне сәйкес келеді, электрондық құжатты әзірлеу кезінде пайдаланылатын базалық деректер моделінің нұсқа нөміріне сәйкес айқындалады. Еуразиялық экономикалық комиссия Алқасының 2016 жылғы 10 мамырдағы No 39 шешімінің 2-тармағына сәйкес электрондық құжат (мәлімет) құрылымының техникалық диаграммасы.</w:t>
      </w:r>
    </w:p>
    <w:bookmarkStart w:name="z244" w:id="229"/>
    <w:p>
      <w:pPr>
        <w:spacing w:after="0"/>
        <w:ind w:left="0"/>
        <w:jc w:val="both"/>
      </w:pPr>
      <w:r>
        <w:rPr>
          <w:rFonts w:ascii="Times New Roman"/>
          <w:b w:val="false"/>
          <w:i w:val="false"/>
          <w:color w:val="000000"/>
          <w:sz w:val="28"/>
        </w:rPr>
        <w:t>
      17. Импортталған аттар кеңістігі 9-кестеде көрсетілген.</w:t>
      </w:r>
    </w:p>
    <w:bookmarkEnd w:id="229"/>
    <w:bookmarkStart w:name="z245" w:id="230"/>
    <w:p>
      <w:pPr>
        <w:spacing w:after="0"/>
        <w:ind w:left="0"/>
        <w:jc w:val="both"/>
      </w:pPr>
      <w:r>
        <w:rPr>
          <w:rFonts w:ascii="Times New Roman"/>
          <w:b w:val="false"/>
          <w:i w:val="false"/>
          <w:color w:val="000000"/>
          <w:sz w:val="28"/>
        </w:rPr>
        <w:t>
      9 кесте</w:t>
      </w:r>
    </w:p>
    <w:bookmarkEnd w:id="230"/>
    <w:bookmarkStart w:name="z246" w:id="231"/>
    <w:p>
      <w:pPr>
        <w:spacing w:after="0"/>
        <w:ind w:left="0"/>
        <w:jc w:val="left"/>
      </w:pPr>
      <w:r>
        <w:rPr>
          <w:rFonts w:ascii="Times New Roman"/>
          <w:b/>
          <w:i w:val="false"/>
          <w:color w:val="000000"/>
        </w:rPr>
        <w:t xml:space="preserve"> Импортталған атаулар кеңістігі</w:t>
      </w:r>
    </w:p>
    <w:bookmarkEnd w:id="23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urn:EEC:M:BaseDataTypes:vХ.Х.Х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Импортталатын атаулар кеңістігіндегі "X. X. Х" таңбалары Еуразиялық экономикалық комиссия Алқасының 2016 жылғы 10 мамырдағы № 39 шешімінің 2-тармағына сәйкес электрондық құжат (мәліметтер) құрылымының Техникалық схемасын әзірлеу кезінде пайдаланылған базистік деректер моделінің нұсқасының нөміріне сәйкес келеді.</w:t>
      </w:r>
    </w:p>
    <w:bookmarkStart w:name="z247" w:id="232"/>
    <w:p>
      <w:pPr>
        <w:spacing w:after="0"/>
        <w:ind w:left="0"/>
        <w:jc w:val="both"/>
      </w:pPr>
      <w:r>
        <w:rPr>
          <w:rFonts w:ascii="Times New Roman"/>
          <w:b w:val="false"/>
          <w:i w:val="false"/>
          <w:color w:val="000000"/>
          <w:sz w:val="28"/>
        </w:rPr>
        <w:t>
      18. "Ортақ ресурсты өзектендіру жағдайы" (R. 007) электрондық құжат (мәліметтер) құрылымының деректемелік құрамы 10-кестеде келтірілген.</w:t>
      </w:r>
    </w:p>
    <w:bookmarkEnd w:id="232"/>
    <w:bookmarkStart w:name="z248" w:id="233"/>
    <w:p>
      <w:pPr>
        <w:spacing w:after="0"/>
        <w:ind w:left="0"/>
        <w:jc w:val="both"/>
      </w:pPr>
      <w:r>
        <w:rPr>
          <w:rFonts w:ascii="Times New Roman"/>
          <w:b w:val="false"/>
          <w:i w:val="false"/>
          <w:color w:val="000000"/>
          <w:sz w:val="28"/>
        </w:rPr>
        <w:t>
      10 кесте</w:t>
      </w:r>
    </w:p>
    <w:bookmarkEnd w:id="233"/>
    <w:bookmarkStart w:name="z249" w:id="234"/>
    <w:p>
      <w:pPr>
        <w:spacing w:after="0"/>
        <w:ind w:left="0"/>
        <w:jc w:val="left"/>
      </w:pPr>
      <w:r>
        <w:rPr>
          <w:rFonts w:ascii="Times New Roman"/>
          <w:b/>
          <w:i w:val="false"/>
          <w:color w:val="000000"/>
        </w:rPr>
        <w:t xml:space="preserve"> "Ортақ ресурсты өзектендіру жағдайы" электрондық құжат (мәліметтер) құрылымының деректемелік құрамы (R.007)</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Реквизит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Реквизит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процестің хабарлама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қауымдастығының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идентификаторы</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бірегей сәйкестендіретін таңбалар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 / IEC 9834-8 сәйкес идентификатор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идентификаторы(сведений)</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идентификаторы, оған жауап ретінде осы электрондық құжат (мәліметтер)қалыптастырылды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 / IEC 9834-8 сәйкес идентификатор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жасау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ISO 8601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екі әріптен тұратын тіл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2. Күні мен уақыты обновления</w:t>
            </w:r>
          </w:p>
          <w:p>
            <w:pPr>
              <w:spacing w:after="20"/>
              <w:ind w:left="20"/>
              <w:jc w:val="both"/>
            </w:pPr>
            <w:r>
              <w:rPr>
                <w:rFonts w:ascii="Times New Roman"/>
                <w:b w:val="false"/>
                <w:i w:val="false"/>
                <w:color w:val="000000"/>
                <w:sz w:val="20"/>
              </w:rPr>
              <w:t>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(тізілімді, тізбені, дерекқорды) жаңарту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ISO 8601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 мәліметтерді жалпы ресурсқа (тізілімге, тізбеге, дерекқорға) ұсынған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Идентификаторы "анықтамалық а идентификаторы (жіктеуіші)" атрибутында айқындалған анықтамалық ом (жіктеуішіне)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4. Жалпы процестің ақпараттық объектісінің идентификаторы</w:t>
            </w:r>
          </w:p>
          <w:p>
            <w:pPr>
              <w:spacing w:after="20"/>
              <w:ind w:left="20"/>
              <w:jc w:val="both"/>
            </w:pPr>
            <w:r>
              <w:rPr>
                <w:rFonts w:ascii="Times New Roman"/>
                <w:b w:val="false"/>
                <w:i w:val="false"/>
                <w:color w:val="000000"/>
                <w:sz w:val="20"/>
              </w:rPr>
              <w:t>
(csdo:‌Information‌Resource‌Id)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ресурсты (тізілім, тізбе, дерекқор) сәйкестендіретін таңбалар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csdo:‌Information‌Resource‌Id‌Type (M.SDT.00330)</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50" w:id="235"/>
    <w:p>
      <w:pPr>
        <w:spacing w:after="0"/>
        <w:ind w:left="0"/>
        <w:jc w:val="left"/>
      </w:pPr>
      <w:r>
        <w:rPr>
          <w:rFonts w:ascii="Times New Roman"/>
          <w:b/>
          <w:i w:val="false"/>
          <w:color w:val="000000"/>
        </w:rPr>
        <w:t xml:space="preserve"> 2. "Техникалық реттеу" пәндік саласындағы электрондық құжаттар мен мәліметтер құрылымы</w:t>
      </w:r>
    </w:p>
    <w:bookmarkEnd w:id="235"/>
    <w:bookmarkStart w:name="z251" w:id="236"/>
    <w:p>
      <w:pPr>
        <w:spacing w:after="0"/>
        <w:ind w:left="0"/>
        <w:jc w:val="both"/>
      </w:pPr>
      <w:r>
        <w:rPr>
          <w:rFonts w:ascii="Times New Roman"/>
          <w:b w:val="false"/>
          <w:i w:val="false"/>
          <w:color w:val="000000"/>
          <w:sz w:val="28"/>
        </w:rPr>
        <w:t>
      19. "Сертификаттар мен декларациялардың бірыңғай тізілімінен алынған мәліметтер" (R. TR.TS.01.001) электрондық құжат (мәліметтер) құрылымының сипаттамасы 11-кестеде келтірілген.</w:t>
      </w:r>
    </w:p>
    <w:bookmarkEnd w:id="236"/>
    <w:bookmarkStart w:name="z252" w:id="237"/>
    <w:p>
      <w:pPr>
        <w:spacing w:after="0"/>
        <w:ind w:left="0"/>
        <w:jc w:val="both"/>
      </w:pPr>
      <w:r>
        <w:rPr>
          <w:rFonts w:ascii="Times New Roman"/>
          <w:b w:val="false"/>
          <w:i w:val="false"/>
          <w:color w:val="000000"/>
          <w:sz w:val="28"/>
        </w:rPr>
        <w:t>
      11 кесте</w:t>
      </w:r>
    </w:p>
    <w:bookmarkEnd w:id="237"/>
    <w:bookmarkStart w:name="z253" w:id="238"/>
    <w:p>
      <w:pPr>
        <w:spacing w:after="0"/>
        <w:ind w:left="0"/>
        <w:jc w:val="left"/>
      </w:pPr>
      <w:r>
        <w:rPr>
          <w:rFonts w:ascii="Times New Roman"/>
          <w:b/>
          <w:i w:val="false"/>
          <w:color w:val="000000"/>
        </w:rPr>
        <w:t xml:space="preserve"> "Сертификаттар мен декларациялардың бірыңғай тізілімінен алынған мәліметтер" электрондық құжат (мәліметтер) құрылымының сипаттамасы (R.TR.TS.01.001)</w:t>
      </w:r>
    </w:p>
    <w:bookmarkEnd w:id="23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декларациялардың бірыңғай тізілімінен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R.TR.TS.01.001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сәйкестік сертификаттарының және тіркелген сәйкестік туралы декларациялардың бірыңғай тізілімінен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urn:EEC:R:TR:TS:01:ConformityDocsRegistryDetails:v1.0.2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құжатының түбір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ConformityDocsRegistryDetails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схемасының файл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EEC_R_TR_TS_01_ConformityDocsRegistryDetails_v1.0.2.xsd</w:t>
            </w:r>
          </w:p>
        </w:tc>
      </w:tr>
    </w:tbl>
    <w:bookmarkStart w:name="z254" w:id="239"/>
    <w:p>
      <w:pPr>
        <w:spacing w:after="0"/>
        <w:ind w:left="0"/>
        <w:jc w:val="both"/>
      </w:pPr>
      <w:r>
        <w:rPr>
          <w:rFonts w:ascii="Times New Roman"/>
          <w:b w:val="false"/>
          <w:i w:val="false"/>
          <w:color w:val="000000"/>
          <w:sz w:val="28"/>
        </w:rPr>
        <w:t>
      20. Импортталатын имен кеңістігі 12-кестеде келтірілген.</w:t>
      </w:r>
    </w:p>
    <w:bookmarkEnd w:id="239"/>
    <w:bookmarkStart w:name="z255" w:id="240"/>
    <w:p>
      <w:pPr>
        <w:spacing w:after="0"/>
        <w:ind w:left="0"/>
        <w:jc w:val="both"/>
      </w:pPr>
      <w:r>
        <w:rPr>
          <w:rFonts w:ascii="Times New Roman"/>
          <w:b w:val="false"/>
          <w:i w:val="false"/>
          <w:color w:val="000000"/>
          <w:sz w:val="28"/>
        </w:rPr>
        <w:t>
      12 кесте</w:t>
      </w:r>
    </w:p>
    <w:bookmarkEnd w:id="240"/>
    <w:bookmarkStart w:name="z256" w:id="241"/>
    <w:p>
      <w:pPr>
        <w:spacing w:after="0"/>
        <w:ind w:left="0"/>
        <w:jc w:val="left"/>
      </w:pPr>
      <w:r>
        <w:rPr>
          <w:rFonts w:ascii="Times New Roman"/>
          <w:b/>
          <w:i w:val="false"/>
          <w:color w:val="000000"/>
        </w:rPr>
        <w:t xml:space="preserve"> Импортталатын атаулар кеңістігі </w:t>
      </w:r>
    </w:p>
    <w:bookmarkEnd w:id="24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urn:EEC:M:BaseDataTypes:vХ.Х.Х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urn:EEC:M:TR:ComplexDataObjects:vX.X.X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urn:EEC:M:TR:SimpleDataObjects:vX.X.X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w:t>
            </w:r>
          </w:p>
        </w:tc>
      </w:tr>
    </w:tbl>
    <w:p>
      <w:pPr>
        <w:spacing w:after="0"/>
        <w:ind w:left="0"/>
        <w:jc w:val="both"/>
      </w:pPr>
      <w:r>
        <w:rPr>
          <w:rFonts w:ascii="Times New Roman"/>
          <w:b w:val="false"/>
          <w:i w:val="false"/>
          <w:color w:val="000000"/>
          <w:sz w:val="28"/>
        </w:rPr>
        <w:t>
      Импортталатын атаулар кеңістігіндегі "X. X. Х" таңбалары Еуразиялық экономикалық комиссия Алқасының 2016 жылғы 10 мамырдағы № 39 шешімінің 2-тармағына сәйкес электрондық құжат (мәліметтер) құрылымының Техникалық схемасын әзірлеу кезінде пайдаланылған базистік деректер моделінің және пәндік аймақ деректерінің моделінің нұсқасының нөміріне сәйкес келеді.</w:t>
      </w:r>
    </w:p>
    <w:bookmarkStart w:name="z257" w:id="242"/>
    <w:p>
      <w:pPr>
        <w:spacing w:after="0"/>
        <w:ind w:left="0"/>
        <w:jc w:val="both"/>
      </w:pPr>
      <w:r>
        <w:rPr>
          <w:rFonts w:ascii="Times New Roman"/>
          <w:b w:val="false"/>
          <w:i w:val="false"/>
          <w:color w:val="000000"/>
          <w:sz w:val="28"/>
        </w:rPr>
        <w:t>
      21. "Сертификаттар мен декларациялардың бірыңғай тізілімінен алынған мәліметтер" (R. TR.TS.01.001) электрондық құжат (мәліметтер) құрылымының деректемелік құрамы 13-кестеде келтірілген.</w:t>
      </w:r>
    </w:p>
    <w:bookmarkEnd w:id="242"/>
    <w:bookmarkStart w:name="z258" w:id="243"/>
    <w:p>
      <w:pPr>
        <w:spacing w:after="0"/>
        <w:ind w:left="0"/>
        <w:jc w:val="both"/>
      </w:pPr>
      <w:r>
        <w:rPr>
          <w:rFonts w:ascii="Times New Roman"/>
          <w:b w:val="false"/>
          <w:i w:val="false"/>
          <w:color w:val="000000"/>
          <w:sz w:val="28"/>
        </w:rPr>
        <w:t>
      13 кесте</w:t>
      </w:r>
    </w:p>
    <w:bookmarkEnd w:id="243"/>
    <w:bookmarkStart w:name="z259" w:id="244"/>
    <w:p>
      <w:pPr>
        <w:spacing w:after="0"/>
        <w:ind w:left="0"/>
        <w:jc w:val="left"/>
      </w:pPr>
      <w:r>
        <w:rPr>
          <w:rFonts w:ascii="Times New Roman"/>
          <w:b/>
          <w:i w:val="false"/>
          <w:color w:val="000000"/>
        </w:rPr>
        <w:t xml:space="preserve"> "Сертификаттар мен декларациялардың бірыңғай тізілімінен алынған мәліметтер" электрондық құжат (мәліметтер) құрылымының деректемелік құрамы (R.TR.TS.01.001)</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Реквизит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Реквизит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(мәліметтердің)технологиялық деректемелерінің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процестің хабарлама коды</w:t>
            </w:r>
          </w:p>
          <w:p>
            <w:pPr>
              <w:spacing w:after="20"/>
              <w:ind w:left="20"/>
              <w:jc w:val="both"/>
            </w:pPr>
            <w:r>
              <w:rPr>
                <w:rFonts w:ascii="Times New Roman"/>
                <w:b w:val="false"/>
                <w:i w:val="false"/>
                <w:color w:val="000000"/>
                <w:sz w:val="20"/>
              </w:rPr>
              <w:t>
(csdo:‌Inf‌Envelope‌Code)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қауымдастығының кодтық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идентификаторы</w:t>
            </w:r>
          </w:p>
          <w:p>
            <w:pPr>
              <w:spacing w:after="20"/>
              <w:ind w:left="20"/>
              <w:jc w:val="both"/>
            </w:pPr>
            <w:r>
              <w:rPr>
                <w:rFonts w:ascii="Times New Roman"/>
                <w:b w:val="false"/>
                <w:i w:val="false"/>
                <w:color w:val="000000"/>
                <w:sz w:val="20"/>
              </w:rPr>
              <w:t>
(csdo:‌EDoc‌Id)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бірегей сәйкестендіретін таңбалар жолы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 / IEC 9834-8 сәйкес идентификатор мәні.</w:t>
            </w:r>
          </w:p>
          <w:p>
            <w:pPr>
              <w:spacing w:after="20"/>
              <w:ind w:left="20"/>
              <w:jc w:val="both"/>
            </w:pPr>
            <w:r>
              <w:rPr>
                <w:rFonts w:ascii="Times New Roman"/>
                <w:b w:val="false"/>
                <w:i w:val="false"/>
                <w:color w:val="000000"/>
                <w:sz w:val="20"/>
              </w:rPr>
              <w:t>
Шаблон: [0-9a-fA-F]{8}-[0-9a-fA-F]{4}-[0-9a-fA-F]{4}-[0-9a-fA-F]{4}-[0-9a-fA-F]{12}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идентификаторы(сведений)</w:t>
            </w:r>
          </w:p>
          <w:p>
            <w:pPr>
              <w:spacing w:after="20"/>
              <w:ind w:left="20"/>
              <w:jc w:val="both"/>
            </w:pPr>
            <w:r>
              <w:rPr>
                <w:rFonts w:ascii="Times New Roman"/>
                <w:b w:val="false"/>
                <w:i w:val="false"/>
                <w:color w:val="000000"/>
                <w:sz w:val="20"/>
              </w:rPr>
              <w:t>
(csdo:‌EDoc‌Ref‌Id)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идентификаторы, оған жауап ретінде осы электрондық құжат (мәліметтер) қалыптастырылды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 / IEC 9834-8 сәйкес идентификатор мәні.</w:t>
            </w:r>
          </w:p>
          <w:p>
            <w:pPr>
              <w:spacing w:after="20"/>
              <w:ind w:left="20"/>
              <w:jc w:val="both"/>
            </w:pPr>
            <w:r>
              <w:rPr>
                <w:rFonts w:ascii="Times New Roman"/>
                <w:b w:val="false"/>
                <w:i w:val="false"/>
                <w:color w:val="000000"/>
                <w:sz w:val="20"/>
              </w:rPr>
              <w:t>
Шаблон: [0-9a-fA-F]{8}-[0-9a-fA-F]{4}-[0-9a-fA-F]{4}-[0-9a-fA-F]{4}-[0-9a-fA-F]{12}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жасау күні мен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ISO 8601 сәйкес күн мен уақытты белгілеу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 коды</w:t>
            </w:r>
          </w:p>
          <w:p>
            <w:pPr>
              <w:spacing w:after="20"/>
              <w:ind w:left="20"/>
              <w:jc w:val="both"/>
            </w:pPr>
            <w:r>
              <w:rPr>
                <w:rFonts w:ascii="Times New Roman"/>
                <w:b w:val="false"/>
                <w:i w:val="false"/>
                <w:color w:val="000000"/>
                <w:sz w:val="20"/>
              </w:rPr>
              <w:t>
(csdo:‌Language‌Code)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Тілдің кодтық белгіленуі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екі әріптен тұратын тіл коды.</w:t>
            </w:r>
          </w:p>
          <w:p>
            <w:pPr>
              <w:spacing w:after="20"/>
              <w:ind w:left="20"/>
              <w:jc w:val="both"/>
            </w:pPr>
            <w:r>
              <w:rPr>
                <w:rFonts w:ascii="Times New Roman"/>
                <w:b w:val="false"/>
                <w:i w:val="false"/>
                <w:color w:val="000000"/>
                <w:sz w:val="20"/>
              </w:rPr>
              <w:t>
Шаблон: [a-z]{2}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2. Сәйкестікті бағалау туралы құжат</w:t>
            </w:r>
          </w:p>
          <w:p>
            <w:pPr>
              <w:spacing w:after="20"/>
              <w:ind w:left="20"/>
              <w:jc w:val="both"/>
            </w:pPr>
            <w:r>
              <w:rPr>
                <w:rFonts w:ascii="Times New Roman"/>
                <w:b w:val="false"/>
                <w:i w:val="false"/>
                <w:color w:val="000000"/>
                <w:sz w:val="20"/>
              </w:rPr>
              <w:t>
(trcdo:‌Conformity‌Doc‌Details)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туралы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trcdo:‌Conformity‌Doc‌Details‌Type (M.TR.CDT.00002)</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2.1. Ел коды</w:t>
            </w:r>
          </w:p>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кодтық белгіленуі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Идентификаторы "анықтамалық идентификаторы (жіктеуіші)" атрибутында айқындалған анықтамалық ом (жіктеуішіне)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 нөмірі</w:t>
            </w:r>
          </w:p>
          <w:p>
            <w:pPr>
              <w:spacing w:after="20"/>
              <w:ind w:left="20"/>
              <w:jc w:val="both"/>
            </w:pPr>
            <w:r>
              <w:rPr>
                <w:rFonts w:ascii="Times New Roman"/>
                <w:b w:val="false"/>
                <w:i w:val="false"/>
                <w:color w:val="000000"/>
                <w:sz w:val="20"/>
              </w:rPr>
              <w:t>
(csdo:‌Doc‌Id)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сандық немесе әріптік-цифрлық белгі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2.3. Құжат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2.4. Құжаттың қолданылу мерзімінің басталу күні</w:t>
            </w:r>
          </w:p>
          <w:p>
            <w:pPr>
              <w:spacing w:after="20"/>
              <w:ind w:left="20"/>
              <w:jc w:val="both"/>
            </w:pPr>
            <w:r>
              <w:rPr>
                <w:rFonts w:ascii="Times New Roman"/>
                <w:b w:val="false"/>
                <w:i w:val="false"/>
                <w:color w:val="000000"/>
                <w:sz w:val="20"/>
              </w:rPr>
              <w:t>
(csdo:‌Doc‌Start‌Date)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сәйкестік сертификаттарының және тіркелген сәйкестік туралы декларациялардың бірыңғай тізіліміне мәліметтерді енгізу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2.5. Құжаттың жарамдылық мерзімі</w:t>
            </w:r>
          </w:p>
          <w:p>
            <w:pPr>
              <w:spacing w:after="20"/>
              <w:ind w:left="20"/>
              <w:jc w:val="both"/>
            </w:pPr>
            <w:r>
              <w:rPr>
                <w:rFonts w:ascii="Times New Roman"/>
                <w:b w:val="false"/>
                <w:i w:val="false"/>
                <w:color w:val="000000"/>
                <w:sz w:val="20"/>
              </w:rPr>
              <w:t>
(csdo:‌Doc‌Validity‌Date)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бар мерзімнің аяқталу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2.6. Сертификаттау жөніндегі орган</w:t>
            </w:r>
          </w:p>
          <w:p>
            <w:pPr>
              <w:spacing w:after="20"/>
              <w:ind w:left="20"/>
              <w:jc w:val="both"/>
            </w:pPr>
            <w:r>
              <w:rPr>
                <w:rFonts w:ascii="Times New Roman"/>
                <w:b w:val="false"/>
                <w:i w:val="false"/>
                <w:color w:val="000000"/>
                <w:sz w:val="20"/>
              </w:rPr>
              <w:t>
(trcdo:‌Conformity‌Authority‌V2‌Details)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құжатты берген (тіркеген) сертификаттау жөніндегі орган туралы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M.TR.CDE.00581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trcdo:‌Conformity‌Authority‌V2‌Details‌Type (M.TR.CDT.00078)</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Сәйкестікті бағалау жөніндегі органның идентификаторы</w:t>
            </w:r>
          </w:p>
          <w:p>
            <w:pPr>
              <w:spacing w:after="20"/>
              <w:ind w:left="20"/>
              <w:jc w:val="both"/>
            </w:pPr>
            <w:r>
              <w:rPr>
                <w:rFonts w:ascii="Times New Roman"/>
                <w:b w:val="false"/>
                <w:i w:val="false"/>
                <w:color w:val="000000"/>
                <w:sz w:val="20"/>
              </w:rPr>
              <w:t>
(trsdo:‌Conformity‌Authority‌Id)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(оның ішінде сертификаттау жөніндегі органдардың, сынақ зертханаларының (орталықтарының))сәйкестікті бағалау жөніндегі органдардың бірыңғай тізілімінің ұлттық бөлігінде көрсетілген сәйкестікті бағалау жөніндегі органның бірегей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2.6.2. Ел коды</w:t>
            </w:r>
          </w:p>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 , в которой зарегистрирован орган по сертификации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идентификаторы (жіктеуіші)"атрибутында идентификаторы анықталған анықтамалыққа (жіктеушіге) сәйкес елдің екі әріптен тұратын кодының мәні.</w:t>
            </w:r>
          </w:p>
          <w:p>
            <w:pPr>
              <w:spacing w:after="20"/>
              <w:ind w:left="20"/>
              <w:jc w:val="both"/>
            </w:pPr>
            <w:r>
              <w:rPr>
                <w:rFonts w:ascii="Times New Roman"/>
                <w:b w:val="false"/>
                <w:i w:val="false"/>
                <w:color w:val="000000"/>
                <w:sz w:val="20"/>
              </w:rPr>
              <w:t>
Шаблон: [A-Z]{2}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2.6.3. Аккредиттеу аттестатының тіркеу нөмірі (аккредиттеу туралы жазбаның бірегей нөмірі)</w:t>
            </w:r>
          </w:p>
          <w:p>
            <w:pPr>
              <w:spacing w:after="20"/>
              <w:ind w:left="20"/>
              <w:jc w:val="both"/>
            </w:pPr>
            <w:r>
              <w:rPr>
                <w:rFonts w:ascii="Times New Roman"/>
                <w:b w:val="false"/>
                <w:i w:val="false"/>
                <w:color w:val="000000"/>
                <w:sz w:val="20"/>
              </w:rPr>
              <w:t>
(trsdo:‌Accreditation‌Certificate‌Id)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жөніндегі органның аккредиттелгенін растайтын құжаттың нөмірі немесе аккредиттеу туралы жазбаның бірегей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2.6.4. Құжат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жөніндегі органның аккредиттелгенін растайтын құжаттың тіркелген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2.6.5. Шаруашылық жүргізуші субъектінің идентификаторы</w:t>
            </w:r>
          </w:p>
          <w:p>
            <w:pPr>
              <w:spacing w:after="20"/>
              <w:ind w:left="20"/>
              <w:jc w:val="both"/>
            </w:pPr>
            <w:r>
              <w:rPr>
                <w:rFonts w:ascii="Times New Roman"/>
                <w:b w:val="false"/>
                <w:i w:val="false"/>
                <w:color w:val="000000"/>
                <w:sz w:val="20"/>
              </w:rPr>
              <w:t>
(csdo:‌Business‌Entity‌Id)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Значение идентификатора из анықтамалық а методов идентификации хозяйствующих субъектов.</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Шаруашылық жүргізуші субъект бөлімшесінің атауы</w:t>
            </w:r>
          </w:p>
          <w:p>
            <w:pPr>
              <w:spacing w:after="20"/>
              <w:ind w:left="20"/>
              <w:jc w:val="both"/>
            </w:pPr>
            <w:r>
              <w:rPr>
                <w:rFonts w:ascii="Times New Roman"/>
                <w:b w:val="false"/>
                <w:i w:val="false"/>
                <w:color w:val="000000"/>
                <w:sz w:val="20"/>
              </w:rPr>
              <w:t>
(csdo:‌Business‌Entity‌Unit‌Name)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жөніндегі органның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2.6.7. Лауазымды тұлға</w:t>
            </w:r>
          </w:p>
          <w:p>
            <w:pPr>
              <w:spacing w:after="20"/>
              <w:ind w:left="20"/>
              <w:jc w:val="both"/>
            </w:pPr>
            <w:r>
              <w:rPr>
                <w:rFonts w:ascii="Times New Roman"/>
                <w:b w:val="false"/>
                <w:i w:val="false"/>
                <w:color w:val="000000"/>
                <w:sz w:val="20"/>
              </w:rPr>
              <w:t>
(ccdo:‌Officer‌Details)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жөніндегі органның басшысы (уәкілетті тұлға) туралы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ccdo:‌Officer‌Details‌Type (M.CDT.00031)</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*.1. ТАӘ</w:t>
            </w:r>
          </w:p>
          <w:p>
            <w:pPr>
              <w:spacing w:after="20"/>
              <w:ind w:left="20"/>
              <w:jc w:val="both"/>
            </w:pPr>
            <w:r>
              <w:rPr>
                <w:rFonts w:ascii="Times New Roman"/>
                <w:b w:val="false"/>
                <w:i w:val="false"/>
                <w:color w:val="000000"/>
                <w:sz w:val="20"/>
              </w:rPr>
              <w:t>
(ccdo:‌Full‌Name‌Details)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*.1.1. Атауы</w:t>
            </w:r>
          </w:p>
          <w:p>
            <w:pPr>
              <w:spacing w:after="20"/>
              <w:ind w:left="20"/>
              <w:jc w:val="both"/>
            </w:pPr>
            <w:r>
              <w:rPr>
                <w:rFonts w:ascii="Times New Roman"/>
                <w:b w:val="false"/>
                <w:i w:val="false"/>
                <w:color w:val="000000"/>
                <w:sz w:val="20"/>
              </w:rPr>
              <w:t>
(csdo:‌First‌Name)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аты-жөні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*.1.2. Әкесінің аты </w:t>
            </w:r>
          </w:p>
          <w:p>
            <w:pPr>
              <w:spacing w:after="20"/>
              <w:ind w:left="20"/>
              <w:jc w:val="both"/>
            </w:pPr>
            <w:r>
              <w:rPr>
                <w:rFonts w:ascii="Times New Roman"/>
                <w:b w:val="false"/>
                <w:i w:val="false"/>
                <w:color w:val="000000"/>
                <w:sz w:val="20"/>
              </w:rPr>
              <w:t>
(csdo:‌Middle‌Name)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 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*.1.3. Тегі</w:t>
            </w:r>
          </w:p>
          <w:p>
            <w:pPr>
              <w:spacing w:after="20"/>
              <w:ind w:left="20"/>
              <w:jc w:val="both"/>
            </w:pPr>
            <w:r>
              <w:rPr>
                <w:rFonts w:ascii="Times New Roman"/>
                <w:b w:val="false"/>
                <w:i w:val="false"/>
                <w:color w:val="000000"/>
                <w:sz w:val="20"/>
              </w:rPr>
              <w:t>
(csdo:‌Last‌Name)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 атауы</w:t>
            </w:r>
          </w:p>
          <w:p>
            <w:pPr>
              <w:spacing w:after="20"/>
              <w:ind w:left="20"/>
              <w:jc w:val="both"/>
            </w:pPr>
            <w:r>
              <w:rPr>
                <w:rFonts w:ascii="Times New Roman"/>
                <w:b w:val="false"/>
                <w:i w:val="false"/>
                <w:color w:val="000000"/>
                <w:sz w:val="20"/>
              </w:rPr>
              <w:t>
(csdo:‌Position‌Name)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деректемелері</w:t>
            </w:r>
          </w:p>
          <w:p>
            <w:pPr>
              <w:spacing w:after="20"/>
              <w:ind w:left="20"/>
              <w:jc w:val="both"/>
            </w:pPr>
            <w:r>
              <w:rPr>
                <w:rFonts w:ascii="Times New Roman"/>
                <w:b w:val="false"/>
                <w:i w:val="false"/>
                <w:color w:val="000000"/>
                <w:sz w:val="20"/>
              </w:rPr>
              <w:t>
(ccdo:‌Communication‌Details)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байланыс деректемесі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*.3.1. Байланыс түрінің коды</w:t>
            </w:r>
          </w:p>
          <w:p>
            <w:pPr>
              <w:spacing w:after="20"/>
              <w:ind w:left="20"/>
              <w:jc w:val="both"/>
            </w:pPr>
            <w:r>
              <w:rPr>
                <w:rFonts w:ascii="Times New Roman"/>
                <w:b w:val="false"/>
                <w:i w:val="false"/>
                <w:color w:val="000000"/>
                <w:sz w:val="20"/>
              </w:rPr>
              <w:t>
(csdo:‌Communication‌Channel‌Code)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түрінің кодтық белгіленуі (телефон, факс, электрондық пошта және т.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құралдары (арналары) түрлерінің тізбесіне сәйкес кодтың мәні.</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*.3.2. Байланыс түрінің атауы</w:t>
            </w:r>
          </w:p>
          <w:p>
            <w:pPr>
              <w:spacing w:after="20"/>
              <w:ind w:left="20"/>
              <w:jc w:val="both"/>
            </w:pPr>
            <w:r>
              <w:rPr>
                <w:rFonts w:ascii="Times New Roman"/>
                <w:b w:val="false"/>
                <w:i w:val="false"/>
                <w:color w:val="000000"/>
                <w:sz w:val="20"/>
              </w:rPr>
              <w:t>
(csdo:‌Communication‌Channel‌Name)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т.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*.3.3. Байланыс арнасының идентификаторы</w:t>
            </w:r>
          </w:p>
          <w:p>
            <w:pPr>
              <w:spacing w:after="20"/>
              <w:ind w:left="20"/>
              <w:jc w:val="both"/>
            </w:pPr>
            <w:r>
              <w:rPr>
                <w:rFonts w:ascii="Times New Roman"/>
                <w:b w:val="false"/>
                <w:i w:val="false"/>
                <w:color w:val="000000"/>
                <w:sz w:val="20"/>
              </w:rPr>
              <w:t>
(csdo:‌Communication‌Channel‌Id)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анықтайтын таңбалар тізбегі (телефон нөмірін, факсты, электрондық пошта мекенжайын және т. б.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2.6.8. Мекен-жай </w:t>
            </w:r>
          </w:p>
          <w:p>
            <w:pPr>
              <w:spacing w:after="20"/>
              <w:ind w:left="20"/>
              <w:jc w:val="both"/>
            </w:pPr>
            <w:r>
              <w:rPr>
                <w:rFonts w:ascii="Times New Roman"/>
                <w:b w:val="false"/>
                <w:i w:val="false"/>
                <w:color w:val="000000"/>
                <w:sz w:val="20"/>
              </w:rPr>
              <w:t>
(ccdo:‌Address‌V4‌Details)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жөніндегі органның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ccdo:‌Address‌Details‌V4‌Type (M.CDT.00079)</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Түрдің кодтық белгіленуі мекен 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 түрлерінің анықтамалығына сәйкес кодтың мәні.</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 коды</w:t>
            </w:r>
          </w:p>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кодтық белгіленуі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идентификаторы (жіктеуіші)" атрибутында идентификаторы анықталған анықтамалыққа (жіктеушіге) сәйкес елдің екі әріптен тұратын кодының мәні.</w:t>
            </w:r>
          </w:p>
          <w:p>
            <w:pPr>
              <w:spacing w:after="20"/>
              <w:ind w:left="20"/>
              <w:jc w:val="both"/>
            </w:pPr>
            <w:r>
              <w:rPr>
                <w:rFonts w:ascii="Times New Roman"/>
                <w:b w:val="false"/>
                <w:i w:val="false"/>
                <w:color w:val="000000"/>
                <w:sz w:val="20"/>
              </w:rPr>
              <w:t>
Шаблон: [A-Z]{2}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*.3. Территория коды</w:t>
            </w:r>
          </w:p>
          <w:p>
            <w:pPr>
              <w:spacing w:after="20"/>
              <w:ind w:left="20"/>
              <w:jc w:val="both"/>
            </w:pPr>
            <w:r>
              <w:rPr>
                <w:rFonts w:ascii="Times New Roman"/>
                <w:b w:val="false"/>
                <w:i w:val="false"/>
                <w:color w:val="000000"/>
                <w:sz w:val="20"/>
              </w:rPr>
              <w:t>
(csdo:‌Territory‌Code)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*.4. Аймақ</w:t>
            </w:r>
          </w:p>
          <w:p>
            <w:pPr>
              <w:spacing w:after="20"/>
              <w:ind w:left="20"/>
              <w:jc w:val="both"/>
            </w:pPr>
            <w:r>
              <w:rPr>
                <w:rFonts w:ascii="Times New Roman"/>
                <w:b w:val="false"/>
                <w:i w:val="false"/>
                <w:color w:val="000000"/>
                <w:sz w:val="20"/>
              </w:rPr>
              <w:t>
(csdo:‌Region‌Name)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*.9. Үйдің нөмірі </w:t>
            </w:r>
          </w:p>
          <w:p>
            <w:pPr>
              <w:spacing w:after="20"/>
              <w:ind w:left="20"/>
              <w:jc w:val="both"/>
            </w:pPr>
            <w:r>
              <w:rPr>
                <w:rFonts w:ascii="Times New Roman"/>
                <w:b w:val="false"/>
                <w:i w:val="false"/>
                <w:color w:val="000000"/>
                <w:sz w:val="20"/>
              </w:rPr>
              <w:t>
(csdo:‌Building‌Number‌Id)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ғимараттың, құрылыстың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*.10. Бөлме нөмірі</w:t>
            </w:r>
          </w:p>
          <w:p>
            <w:pPr>
              <w:spacing w:after="20"/>
              <w:ind w:left="20"/>
              <w:jc w:val="both"/>
            </w:pPr>
            <w:r>
              <w:rPr>
                <w:rFonts w:ascii="Times New Roman"/>
                <w:b w:val="false"/>
                <w:i w:val="false"/>
                <w:color w:val="000000"/>
                <w:sz w:val="20"/>
              </w:rPr>
              <w:t>
(csdo:‌Room‌Number‌Id)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 немесе пәтерді белгілеу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*.13. Мекен-жай мәтіндік нысанда</w:t>
            </w:r>
          </w:p>
          <w:p>
            <w:pPr>
              <w:spacing w:after="20"/>
              <w:ind w:left="20"/>
              <w:jc w:val="both"/>
            </w:pPr>
            <w:r>
              <w:rPr>
                <w:rFonts w:ascii="Times New Roman"/>
                <w:b w:val="false"/>
                <w:i w:val="false"/>
                <w:color w:val="000000"/>
                <w:sz w:val="20"/>
              </w:rPr>
              <w:t>
(csdo:‌Address‌Text)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түрінде еркін түрде ұсынылған адрес элементтерінің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2.6.9. Байланыс деректемелері</w:t>
            </w:r>
          </w:p>
          <w:p>
            <w:pPr>
              <w:spacing w:after="20"/>
              <w:ind w:left="20"/>
              <w:jc w:val="both"/>
            </w:pPr>
            <w:r>
              <w:rPr>
                <w:rFonts w:ascii="Times New Roman"/>
                <w:b w:val="false"/>
                <w:i w:val="false"/>
                <w:color w:val="000000"/>
                <w:sz w:val="20"/>
              </w:rPr>
              <w:t>
(ccdo:‌Communication‌Details)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жөніндегі органның байланыс деректемесі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түрінің кодтық белгіленуі (телефон, факс, электрондық пошта және т.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құралдары (арналары) түрлерінің тізбесіне сәйкес кодтың мәні.</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т.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идентификаторы</w:t>
            </w:r>
          </w:p>
          <w:p>
            <w:pPr>
              <w:spacing w:after="20"/>
              <w:ind w:left="20"/>
              <w:jc w:val="both"/>
            </w:pPr>
            <w:r>
              <w:rPr>
                <w:rFonts w:ascii="Times New Roman"/>
                <w:b w:val="false"/>
                <w:i w:val="false"/>
                <w:color w:val="000000"/>
                <w:sz w:val="20"/>
              </w:rPr>
              <w:t>
(csdo:‌Communication‌Channel‌Id)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анықтайтын таңбалар тізбегі (телефон нөмірін, факсты, электрондық пошта мекенжайын және т. б.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құрамына сертификаттау жөніндегі орган кіретін ұйымның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2.7. Құжат бланкісінің нөмірі</w:t>
            </w:r>
          </w:p>
          <w:p>
            <w:pPr>
              <w:spacing w:after="20"/>
              <w:ind w:left="20"/>
              <w:jc w:val="both"/>
            </w:pPr>
            <w:r>
              <w:rPr>
                <w:rFonts w:ascii="Times New Roman"/>
                <w:b w:val="false"/>
                <w:i w:val="false"/>
                <w:color w:val="000000"/>
                <w:sz w:val="20"/>
              </w:rPr>
              <w:t>
(csdo:‌Form‌Number‌Id)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құжаттың бланкісіне берілген нөмір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2.8. Құжатқа қосымша</w:t>
            </w:r>
          </w:p>
          <w:p>
            <w:pPr>
              <w:spacing w:after="20"/>
              <w:ind w:left="20"/>
              <w:jc w:val="both"/>
            </w:pPr>
            <w:r>
              <w:rPr>
                <w:rFonts w:ascii="Times New Roman"/>
                <w:b w:val="false"/>
                <w:i w:val="false"/>
                <w:color w:val="000000"/>
                <w:sz w:val="20"/>
              </w:rPr>
              <w:t>
(trcdo:‌Doc‌Annex‌Details)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қосымша туралы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trcdo:‌Doc‌Annex‌Details‌Type (M.TR.CDT.00013)</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2.8.1. Порядковый номер</w:t>
            </w:r>
          </w:p>
          <w:p>
            <w:pPr>
              <w:spacing w:after="20"/>
              <w:ind w:left="20"/>
              <w:jc w:val="both"/>
            </w:pPr>
            <w:r>
              <w:rPr>
                <w:rFonts w:ascii="Times New Roman"/>
                <w:b w:val="false"/>
                <w:i w:val="false"/>
                <w:color w:val="000000"/>
                <w:sz w:val="20"/>
              </w:rPr>
              <w:t>
(csdo:‌Object‌Ordinal)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қосымшаның реттік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санау жүйесіндегі бүтін теріс емес сан.</w:t>
            </w:r>
          </w:p>
          <w:p>
            <w:pPr>
              <w:spacing w:after="20"/>
              <w:ind w:left="20"/>
              <w:jc w:val="both"/>
            </w:pPr>
            <w:r>
              <w:rPr>
                <w:rFonts w:ascii="Times New Roman"/>
                <w:b w:val="false"/>
                <w:i w:val="false"/>
                <w:color w:val="000000"/>
                <w:sz w:val="20"/>
              </w:rPr>
              <w:t>
Макс. сандар саны: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2.8.2. Құжат бланкісінің нөмірі</w:t>
            </w:r>
          </w:p>
          <w:p>
            <w:pPr>
              <w:spacing w:after="20"/>
              <w:ind w:left="20"/>
              <w:jc w:val="both"/>
            </w:pPr>
            <w:r>
              <w:rPr>
                <w:rFonts w:ascii="Times New Roman"/>
                <w:b w:val="false"/>
                <w:i w:val="false"/>
                <w:color w:val="000000"/>
                <w:sz w:val="20"/>
              </w:rPr>
              <w:t>
(csdo:‌Form‌Number‌Id)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қосымша ресімделген бланкке берілген нөмір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2.8.3. Парақтар саны</w:t>
            </w:r>
          </w:p>
          <w:p>
            <w:pPr>
              <w:spacing w:after="20"/>
              <w:ind w:left="20"/>
              <w:jc w:val="both"/>
            </w:pPr>
            <w:r>
              <w:rPr>
                <w:rFonts w:ascii="Times New Roman"/>
                <w:b w:val="false"/>
                <w:i w:val="false"/>
                <w:color w:val="000000"/>
                <w:sz w:val="20"/>
              </w:rPr>
              <w:t>
(csdo:‌Page‌Quantity)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қосымшадағы парақтардың жалпы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Ондық санау жүйесіндегі бүтін теріс емес сан.</w:t>
            </w:r>
          </w:p>
          <w:p>
            <w:pPr>
              <w:spacing w:after="20"/>
              <w:ind w:left="20"/>
              <w:jc w:val="both"/>
            </w:pPr>
            <w:r>
              <w:rPr>
                <w:rFonts w:ascii="Times New Roman"/>
                <w:b w:val="false"/>
                <w:i w:val="false"/>
                <w:color w:val="000000"/>
                <w:sz w:val="20"/>
              </w:rPr>
              <w:t>
Макс. сандар саны: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2.8.4. Бинар форматтағы құжат</w:t>
            </w:r>
          </w:p>
          <w:p>
            <w:pPr>
              <w:spacing w:after="20"/>
              <w:ind w:left="20"/>
              <w:jc w:val="both"/>
            </w:pPr>
            <w:r>
              <w:rPr>
                <w:rFonts w:ascii="Times New Roman"/>
                <w:b w:val="false"/>
                <w:i w:val="false"/>
                <w:color w:val="000000"/>
                <w:sz w:val="20"/>
              </w:rPr>
              <w:t>
(csdo:‌Doc‌Binary‌Text)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екілік мәтіндік форматтағы құжат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csdo:‌Binary‌Text‌Type (M.SDT.00143)</w:t>
            </w:r>
          </w:p>
          <w:p>
            <w:pPr>
              <w:spacing w:after="20"/>
              <w:ind w:left="20"/>
              <w:jc w:val="both"/>
            </w:pPr>
            <w:r>
              <w:rPr>
                <w:rFonts w:ascii="Times New Roman"/>
                <w:b w:val="false"/>
                <w:i w:val="false"/>
                <w:color w:val="000000"/>
                <w:sz w:val="20"/>
              </w:rPr>
              <w:t>
Екілік октеттердің (байттардың) ақырлы тізбегі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а) деректер форматының коды</w:t>
            </w:r>
          </w:p>
          <w:p>
            <w:pPr>
              <w:spacing w:after="20"/>
              <w:ind w:left="20"/>
              <w:jc w:val="both"/>
            </w:pPr>
            <w:r>
              <w:rPr>
                <w:rFonts w:ascii="Times New Roman"/>
                <w:b w:val="false"/>
                <w:i w:val="false"/>
                <w:color w:val="000000"/>
                <w:sz w:val="20"/>
              </w:rPr>
              <w:t>
(атрибут media‌Type‌Code)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форматының кодтық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csdo:‌Media‌Type‌Code‌Type (M.SDT.00147)</w:t>
            </w:r>
          </w:p>
          <w:p>
            <w:pPr>
              <w:spacing w:after="20"/>
              <w:ind w:left="20"/>
              <w:jc w:val="both"/>
            </w:pPr>
            <w:r>
              <w:rPr>
                <w:rFonts w:ascii="Times New Roman"/>
                <w:b w:val="false"/>
                <w:i w:val="false"/>
                <w:color w:val="000000"/>
                <w:sz w:val="20"/>
              </w:rPr>
              <w:t>
Деректер форматтарына сәйкес кодтың мәні.</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2.8.5. XML-құжат</w:t>
            </w:r>
          </w:p>
          <w:p>
            <w:pPr>
              <w:spacing w:after="20"/>
              <w:ind w:left="20"/>
              <w:jc w:val="both"/>
            </w:pPr>
            <w:r>
              <w:rPr>
                <w:rFonts w:ascii="Times New Roman"/>
                <w:b w:val="false"/>
                <w:i w:val="false"/>
                <w:color w:val="000000"/>
                <w:sz w:val="20"/>
              </w:rPr>
              <w:t>
(ccdo:‌Any‌Details)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құрылымды XML құжаты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ccdo:‌Any‌Details‌Type (M.CDT.00086)</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*.1. XML-құжат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құрылымды XML құжатының мазмұны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произвольный элемент.</w:t>
            </w:r>
          </w:p>
          <w:p>
            <w:pPr>
              <w:spacing w:after="20"/>
              <w:ind w:left="20"/>
              <w:jc w:val="both"/>
            </w:pPr>
            <w:r>
              <w:rPr>
                <w:rFonts w:ascii="Times New Roman"/>
                <w:b w:val="false"/>
                <w:i w:val="false"/>
                <w:color w:val="000000"/>
                <w:sz w:val="20"/>
              </w:rPr>
              <w:t>
Пространство имен: любое.</w:t>
            </w:r>
          </w:p>
          <w:p>
            <w:pPr>
              <w:spacing w:after="20"/>
              <w:ind w:left="20"/>
              <w:jc w:val="both"/>
            </w:pPr>
            <w:r>
              <w:rPr>
                <w:rFonts w:ascii="Times New Roman"/>
                <w:b w:val="false"/>
                <w:i w:val="false"/>
                <w:color w:val="000000"/>
                <w:sz w:val="20"/>
              </w:rPr>
              <w:t>
Валидация: производится всегда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2.9. Арызданушы</w:t>
            </w:r>
          </w:p>
          <w:p>
            <w:pPr>
              <w:spacing w:after="20"/>
              <w:ind w:left="20"/>
              <w:jc w:val="both"/>
            </w:pPr>
            <w:r>
              <w:rPr>
                <w:rFonts w:ascii="Times New Roman"/>
                <w:b w:val="false"/>
                <w:i w:val="false"/>
                <w:color w:val="000000"/>
                <w:sz w:val="20"/>
              </w:rPr>
              <w:t>
(trcdo:‌Applicant‌V2‌Details)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сәйкестігін бағалауға өтініш беруші туралы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M.TR.CDE.00867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trcdo:‌Applicant‌Details‌Type (M.TR.CDT.00014)</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2.9.1. Ел коды</w:t>
            </w:r>
          </w:p>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  шаруашылық жүргізуші субъектіні тіркеу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идентификаторы (жіктеуіші)" атрибутында идентификаторы анықталған анықтамалыққа (жіктеушіге) сәйкес елдің екі әріптен тұратын кодының мәні.</w:t>
            </w:r>
          </w:p>
          <w:p>
            <w:pPr>
              <w:spacing w:after="20"/>
              <w:ind w:left="20"/>
              <w:jc w:val="both"/>
            </w:pPr>
            <w:r>
              <w:rPr>
                <w:rFonts w:ascii="Times New Roman"/>
                <w:b w:val="false"/>
                <w:i w:val="false"/>
                <w:color w:val="000000"/>
                <w:sz w:val="20"/>
              </w:rPr>
              <w:t>
Шаблон: [A-Z]{2}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шаруашылық қызметті жүргізетін жеке тұлғаның тегі, аты және әкесінің 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Шаруашылық жүргізуші субъектінің қысқаша атауы</w:t>
            </w:r>
          </w:p>
          <w:p>
            <w:pPr>
              <w:spacing w:after="20"/>
              <w:ind w:left="20"/>
              <w:jc w:val="both"/>
            </w:pPr>
            <w:r>
              <w:rPr>
                <w:rFonts w:ascii="Times New Roman"/>
                <w:b w:val="false"/>
                <w:i w:val="false"/>
                <w:color w:val="000000"/>
                <w:sz w:val="20"/>
              </w:rPr>
              <w:t>
(csdo:‌Business‌Entity‌Brief‌Name)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шаруашылық қызметті жүргізетін жеке тұлғаның тегі, аты және әкесінің 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идентификаторы (жіктеуіші)" атрибутында идентификаторы анықталған анықтамалыққа (жіктеушіге) сәйкес елдің екі әріптен тұратын кодының мәні.</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2.9.6. Шаруашылық жүргізуші субъектінің идентификаторы</w:t>
            </w:r>
          </w:p>
          <w:p>
            <w:pPr>
              <w:spacing w:after="20"/>
              <w:ind w:left="20"/>
              <w:jc w:val="both"/>
            </w:pPr>
            <w:r>
              <w:rPr>
                <w:rFonts w:ascii="Times New Roman"/>
                <w:b w:val="false"/>
                <w:i w:val="false"/>
                <w:color w:val="000000"/>
                <w:sz w:val="20"/>
              </w:rPr>
              <w:t>
(csdo:‌Business‌Entity‌Id)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Значение идентификатора из анықтамалық а методов идентификации хозяйствующих субъектов.</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2.9.7. Мекен-жай </w:t>
            </w:r>
          </w:p>
          <w:p>
            <w:pPr>
              <w:spacing w:after="20"/>
              <w:ind w:left="20"/>
              <w:jc w:val="both"/>
            </w:pPr>
            <w:r>
              <w:rPr>
                <w:rFonts w:ascii="Times New Roman"/>
                <w:b w:val="false"/>
                <w:i w:val="false"/>
                <w:color w:val="000000"/>
                <w:sz w:val="20"/>
              </w:rPr>
              <w:t>
(ccdo:‌Address‌V4‌Details)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ccdo:‌Address‌Details‌V4‌Type (M.CDT.00079)</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Түрдің кодтық белгіленуі мекен 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 түрлерінің анықтамалығына сәйкес кодтың мәні.</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 коды</w:t>
            </w:r>
          </w:p>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кодтық белгіленуі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идентификаторы (жіктеуіші)"атрибутында идентификаторы анықталған анықтамалыққа (жіктеушіге) сәйкес елдің екі әріптен тұратын кодының мәні.</w:t>
            </w:r>
          </w:p>
          <w:p>
            <w:pPr>
              <w:spacing w:after="20"/>
              <w:ind w:left="20"/>
              <w:jc w:val="both"/>
            </w:pPr>
            <w:r>
              <w:rPr>
                <w:rFonts w:ascii="Times New Roman"/>
                <w:b w:val="false"/>
                <w:i w:val="false"/>
                <w:color w:val="000000"/>
                <w:sz w:val="20"/>
              </w:rPr>
              <w:t>
Шаблон: [A-Z]{2}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*.3. Территория коды</w:t>
            </w:r>
          </w:p>
          <w:p>
            <w:pPr>
              <w:spacing w:after="20"/>
              <w:ind w:left="20"/>
              <w:jc w:val="both"/>
            </w:pPr>
            <w:r>
              <w:rPr>
                <w:rFonts w:ascii="Times New Roman"/>
                <w:b w:val="false"/>
                <w:i w:val="false"/>
                <w:color w:val="000000"/>
                <w:sz w:val="20"/>
              </w:rPr>
              <w:t>
(csdo:‌Territory‌Code)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*.4. Аймақ</w:t>
            </w:r>
          </w:p>
          <w:p>
            <w:pPr>
              <w:spacing w:after="20"/>
              <w:ind w:left="20"/>
              <w:jc w:val="both"/>
            </w:pPr>
            <w:r>
              <w:rPr>
                <w:rFonts w:ascii="Times New Roman"/>
                <w:b w:val="false"/>
                <w:i w:val="false"/>
                <w:color w:val="000000"/>
                <w:sz w:val="20"/>
              </w:rPr>
              <w:t>
(csdo:‌Region‌Name)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*.9. Үйдің нөмірі </w:t>
            </w:r>
          </w:p>
          <w:p>
            <w:pPr>
              <w:spacing w:after="20"/>
              <w:ind w:left="20"/>
              <w:jc w:val="both"/>
            </w:pPr>
            <w:r>
              <w:rPr>
                <w:rFonts w:ascii="Times New Roman"/>
                <w:b w:val="false"/>
                <w:i w:val="false"/>
                <w:color w:val="000000"/>
                <w:sz w:val="20"/>
              </w:rPr>
              <w:t>
(csdo:‌Building‌Number‌Id)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ғимараттың, құрылыстың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*.10. Бөлме нөмірі</w:t>
            </w:r>
          </w:p>
          <w:p>
            <w:pPr>
              <w:spacing w:after="20"/>
              <w:ind w:left="20"/>
              <w:jc w:val="both"/>
            </w:pPr>
            <w:r>
              <w:rPr>
                <w:rFonts w:ascii="Times New Roman"/>
                <w:b w:val="false"/>
                <w:i w:val="false"/>
                <w:color w:val="000000"/>
                <w:sz w:val="20"/>
              </w:rPr>
              <w:t>
(csdo:‌Room‌Number‌Id)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 немесе пәтерді белгілеу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*.13. Мекен-жай мәтіндік нысанда</w:t>
            </w:r>
          </w:p>
          <w:p>
            <w:pPr>
              <w:spacing w:after="20"/>
              <w:ind w:left="20"/>
              <w:jc w:val="both"/>
            </w:pPr>
            <w:r>
              <w:rPr>
                <w:rFonts w:ascii="Times New Roman"/>
                <w:b w:val="false"/>
                <w:i w:val="false"/>
                <w:color w:val="000000"/>
                <w:sz w:val="20"/>
              </w:rPr>
              <w:t>
(csdo:‌Address‌Text)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түрінде еркін түрде ұсынылған адрес элементтерінің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2.9.8. Байланыс деректемелері</w:t>
            </w:r>
          </w:p>
          <w:p>
            <w:pPr>
              <w:spacing w:after="20"/>
              <w:ind w:left="20"/>
              <w:jc w:val="both"/>
            </w:pPr>
            <w:r>
              <w:rPr>
                <w:rFonts w:ascii="Times New Roman"/>
                <w:b w:val="false"/>
                <w:i w:val="false"/>
                <w:color w:val="000000"/>
                <w:sz w:val="20"/>
              </w:rPr>
              <w:t>
(ccdo:‌Communication‌Details)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әдісі мен идентификаторы көрсетілген байланыс деректемесі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түрінің кодтық белгіленуі (телефон, факс, электрондық пошта және т.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құралдары (арналары) түрлерінің тізбесіне сәйкес кодтың мәні.</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т.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идентификаторы</w:t>
            </w:r>
          </w:p>
          <w:p>
            <w:pPr>
              <w:spacing w:after="20"/>
              <w:ind w:left="20"/>
              <w:jc w:val="both"/>
            </w:pPr>
            <w:r>
              <w:rPr>
                <w:rFonts w:ascii="Times New Roman"/>
                <w:b w:val="false"/>
                <w:i w:val="false"/>
                <w:color w:val="000000"/>
                <w:sz w:val="20"/>
              </w:rPr>
              <w:t>
(csdo:‌Communication‌Channel‌Id)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анықтайтын таңбалар тізбегі (телефон нөмірін, факсты, электрондық пошта мекенжайын және т. б.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2.9.9. Декларацияны қабылдаған адам</w:t>
            </w:r>
          </w:p>
          <w:p>
            <w:pPr>
              <w:spacing w:after="20"/>
              <w:ind w:left="20"/>
              <w:jc w:val="both"/>
            </w:pPr>
            <w:r>
              <w:rPr>
                <w:rFonts w:ascii="Times New Roman"/>
                <w:b w:val="false"/>
                <w:i w:val="false"/>
                <w:color w:val="000000"/>
                <w:sz w:val="20"/>
              </w:rPr>
              <w:t>
(trcdo:‌Declaring‌Officer‌Details)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декларацияны қабылдаған тұлға туралы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M.TR.CDE.00861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trcdo:‌Declaring‌Officer‌Details‌Type (M.TR.CDT.00781)</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*.1. ТАӘ</w:t>
            </w:r>
          </w:p>
          <w:p>
            <w:pPr>
              <w:spacing w:after="20"/>
              <w:ind w:left="20"/>
              <w:jc w:val="both"/>
            </w:pPr>
            <w:r>
              <w:rPr>
                <w:rFonts w:ascii="Times New Roman"/>
                <w:b w:val="false"/>
                <w:i w:val="false"/>
                <w:color w:val="000000"/>
                <w:sz w:val="20"/>
              </w:rPr>
              <w:t>
(ccdo:‌Full‌Name‌Details)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*.1.1. Атауы</w:t>
            </w:r>
          </w:p>
          <w:p>
            <w:pPr>
              <w:spacing w:after="20"/>
              <w:ind w:left="20"/>
              <w:jc w:val="both"/>
            </w:pPr>
            <w:r>
              <w:rPr>
                <w:rFonts w:ascii="Times New Roman"/>
                <w:b w:val="false"/>
                <w:i w:val="false"/>
                <w:color w:val="000000"/>
                <w:sz w:val="20"/>
              </w:rPr>
              <w:t>
(csdo:‌First‌Name)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аты-жөні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*.1.2. Әкесінің аты </w:t>
            </w:r>
          </w:p>
          <w:p>
            <w:pPr>
              <w:spacing w:after="20"/>
              <w:ind w:left="20"/>
              <w:jc w:val="both"/>
            </w:pPr>
            <w:r>
              <w:rPr>
                <w:rFonts w:ascii="Times New Roman"/>
                <w:b w:val="false"/>
                <w:i w:val="false"/>
                <w:color w:val="000000"/>
                <w:sz w:val="20"/>
              </w:rPr>
              <w:t>
(csdo:‌Middle‌Name)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 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*.1.3. Тегі</w:t>
            </w:r>
          </w:p>
          <w:p>
            <w:pPr>
              <w:spacing w:after="20"/>
              <w:ind w:left="20"/>
              <w:jc w:val="both"/>
            </w:pPr>
            <w:r>
              <w:rPr>
                <w:rFonts w:ascii="Times New Roman"/>
                <w:b w:val="false"/>
                <w:i w:val="false"/>
                <w:color w:val="000000"/>
                <w:sz w:val="20"/>
              </w:rPr>
              <w:t>
(csdo:‌Last‌Name)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 атауы</w:t>
            </w:r>
          </w:p>
          <w:p>
            <w:pPr>
              <w:spacing w:after="20"/>
              <w:ind w:left="20"/>
              <w:jc w:val="both"/>
            </w:pPr>
            <w:r>
              <w:rPr>
                <w:rFonts w:ascii="Times New Roman"/>
                <w:b w:val="false"/>
                <w:i w:val="false"/>
                <w:color w:val="000000"/>
                <w:sz w:val="20"/>
              </w:rPr>
              <w:t>
(csdo:‌Position‌Name)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деректемелері</w:t>
            </w:r>
          </w:p>
          <w:p>
            <w:pPr>
              <w:spacing w:after="20"/>
              <w:ind w:left="20"/>
              <w:jc w:val="both"/>
            </w:pPr>
            <w:r>
              <w:rPr>
                <w:rFonts w:ascii="Times New Roman"/>
                <w:b w:val="false"/>
                <w:i w:val="false"/>
                <w:color w:val="000000"/>
                <w:sz w:val="20"/>
              </w:rPr>
              <w:t>
(ccdo:‌Communication‌Details)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байланыс деректемесі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*.3.1. Байланыс түрінің коды</w:t>
            </w:r>
          </w:p>
          <w:p>
            <w:pPr>
              <w:spacing w:after="20"/>
              <w:ind w:left="20"/>
              <w:jc w:val="both"/>
            </w:pPr>
            <w:r>
              <w:rPr>
                <w:rFonts w:ascii="Times New Roman"/>
                <w:b w:val="false"/>
                <w:i w:val="false"/>
                <w:color w:val="000000"/>
                <w:sz w:val="20"/>
              </w:rPr>
              <w:t>
(csdo:‌Communication‌Channel‌Code)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түрінің кодтық белгіленуі (телефон, факс, электрондық пошта және т.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құралдары (арналары) түрлерінің тізбесіне сәйкес кодтың мәні.</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*.3.2. Байланыс түрінің атауы</w:t>
            </w:r>
          </w:p>
          <w:p>
            <w:pPr>
              <w:spacing w:after="20"/>
              <w:ind w:left="20"/>
              <w:jc w:val="both"/>
            </w:pPr>
            <w:r>
              <w:rPr>
                <w:rFonts w:ascii="Times New Roman"/>
                <w:b w:val="false"/>
                <w:i w:val="false"/>
                <w:color w:val="000000"/>
                <w:sz w:val="20"/>
              </w:rPr>
              <w:t>
(csdo:‌Communication‌Channel‌Name)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т.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*.3.3. Байланыс арнасының идентификаторы</w:t>
            </w:r>
          </w:p>
          <w:p>
            <w:pPr>
              <w:spacing w:after="20"/>
              <w:ind w:left="20"/>
              <w:jc w:val="both"/>
            </w:pPr>
            <w:r>
              <w:rPr>
                <w:rFonts w:ascii="Times New Roman"/>
                <w:b w:val="false"/>
                <w:i w:val="false"/>
                <w:color w:val="000000"/>
                <w:sz w:val="20"/>
              </w:rPr>
              <w:t>
(csdo:‌Communication‌Channel‌Id)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анықтайтын таңбалар тізбегі (телефон нөмірін, факсты, электрондық пошта мекенжайын және т. б.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 туралы мәліметтер</w:t>
            </w:r>
          </w:p>
          <w:p>
            <w:pPr>
              <w:spacing w:after="20"/>
              <w:ind w:left="20"/>
              <w:jc w:val="both"/>
            </w:pPr>
            <w:r>
              <w:rPr>
                <w:rFonts w:ascii="Times New Roman"/>
                <w:b w:val="false"/>
                <w:i w:val="false"/>
                <w:color w:val="000000"/>
                <w:sz w:val="20"/>
              </w:rPr>
              <w:t>
(trcdo:‌Doc‌Information‌V2‌Details)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негізінде адамның декларацияны қабылдауға уәкілеттік берілген құжат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trcdo:‌Doc‌Information‌V2‌Details‌Type (M.TR.CDT.00019)</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*.4.1. Құжат нөмірі</w:t>
            </w:r>
          </w:p>
          <w:p>
            <w:pPr>
              <w:spacing w:after="20"/>
              <w:ind w:left="20"/>
              <w:jc w:val="both"/>
            </w:pPr>
            <w:r>
              <w:rPr>
                <w:rFonts w:ascii="Times New Roman"/>
                <w:b w:val="false"/>
                <w:i w:val="false"/>
                <w:color w:val="000000"/>
                <w:sz w:val="20"/>
              </w:rPr>
              <w:t>
(csdo:‌Doc‌Id)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сандық немесе әріптік-цифрлық белгі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 атауы</w:t>
            </w:r>
          </w:p>
          <w:p>
            <w:pPr>
              <w:spacing w:after="20"/>
              <w:ind w:left="20"/>
              <w:jc w:val="both"/>
            </w:pPr>
            <w:r>
              <w:rPr>
                <w:rFonts w:ascii="Times New Roman"/>
                <w:b w:val="false"/>
                <w:i w:val="false"/>
                <w:color w:val="000000"/>
                <w:sz w:val="20"/>
              </w:rPr>
              <w:t>
(csdo:‌Doc‌Name)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құжаттың түрін, қабылдаған органның (ұйымның) атауын және құжаттың меншікті атауын қамтитын құжаттың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*.4.3. Құжат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2.10. Өнім</w:t>
            </w:r>
          </w:p>
          <w:p>
            <w:pPr>
              <w:spacing w:after="20"/>
              <w:ind w:left="20"/>
              <w:jc w:val="both"/>
            </w:pPr>
            <w:r>
              <w:rPr>
                <w:rFonts w:ascii="Times New Roman"/>
                <w:b w:val="false"/>
                <w:i w:val="false"/>
                <w:color w:val="000000"/>
                <w:sz w:val="20"/>
              </w:rPr>
              <w:t>
(trcdo:‌Product‌V2‌Details)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туралы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trcdo:‌Product‌V2‌Details‌Type (M.TR.CDT.00783)</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2.10.1. Идентификатор продукта</w:t>
            </w:r>
          </w:p>
          <w:p>
            <w:pPr>
              <w:spacing w:after="20"/>
              <w:ind w:left="20"/>
              <w:jc w:val="both"/>
            </w:pPr>
            <w:r>
              <w:rPr>
                <w:rFonts w:ascii="Times New Roman"/>
                <w:b w:val="false"/>
                <w:i w:val="false"/>
                <w:color w:val="000000"/>
                <w:sz w:val="20"/>
              </w:rPr>
              <w:t>
(csdo:‌Product‌Id)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белгісі (Одақтың техникалық регламенттерінде (Кеден одағының техникалық регламенттерінде) көзделген жағдайларда)және (немесе) өнімді дайындаушы берген өзге де шартты белгі (түрі, маркасы, моделі, артикулы және т.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2.10.2. Өнім атауы</w:t>
            </w:r>
          </w:p>
          <w:p>
            <w:pPr>
              <w:spacing w:after="20"/>
              <w:ind w:left="20"/>
              <w:jc w:val="both"/>
            </w:pPr>
            <w:r>
              <w:rPr>
                <w:rFonts w:ascii="Times New Roman"/>
                <w:b w:val="false"/>
                <w:i w:val="false"/>
                <w:color w:val="000000"/>
                <w:sz w:val="20"/>
              </w:rPr>
              <w:t>
(csdo:‌Product‌Name)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дайындаушы берген өнімнің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2.10.3. Өнім атауы</w:t>
            </w:r>
          </w:p>
          <w:p>
            <w:pPr>
              <w:spacing w:after="20"/>
              <w:ind w:left="20"/>
              <w:jc w:val="both"/>
            </w:pPr>
            <w:r>
              <w:rPr>
                <w:rFonts w:ascii="Times New Roman"/>
                <w:b w:val="false"/>
                <w:i w:val="false"/>
                <w:color w:val="000000"/>
                <w:sz w:val="20"/>
              </w:rPr>
              <w:t>
(trsdo:‌Product‌Trade‌Name)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 (Одақтың техникалық регламенттерінде (Кеден одағының техникалық регламенттерінде) көзделген жағдайларда)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2.10.4. Өнім сипаттамасы</w:t>
            </w:r>
          </w:p>
          <w:p>
            <w:pPr>
              <w:spacing w:after="20"/>
              <w:ind w:left="20"/>
              <w:jc w:val="both"/>
            </w:pPr>
            <w:r>
              <w:rPr>
                <w:rFonts w:ascii="Times New Roman"/>
                <w:b w:val="false"/>
                <w:i w:val="false"/>
                <w:color w:val="000000"/>
                <w:sz w:val="20"/>
              </w:rPr>
              <w:t>
(trsdo:‌Product‌Text)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сәйкестендіруді қамтамасыз ететін өнім туралы қосымша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2.10.5. Өзге де мәліметтер</w:t>
            </w:r>
          </w:p>
          <w:p>
            <w:pPr>
              <w:spacing w:after="20"/>
              <w:ind w:left="20"/>
              <w:jc w:val="both"/>
            </w:pPr>
            <w:r>
              <w:rPr>
                <w:rFonts w:ascii="Times New Roman"/>
                <w:b w:val="false"/>
                <w:i w:val="false"/>
                <w:color w:val="000000"/>
                <w:sz w:val="20"/>
              </w:rPr>
              <w:t>
(csdo:‌Additional‌Info‌Text)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пайдалану туралы ақпарат (шарттар, сақтау мерзімі, қызмет ету мерзімі, ресурс)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2.10.6. Партия мөлшері</w:t>
            </w:r>
          </w:p>
          <w:p>
            <w:pPr>
              <w:spacing w:after="20"/>
              <w:ind w:left="20"/>
              <w:jc w:val="both"/>
            </w:pPr>
            <w:r>
              <w:rPr>
                <w:rFonts w:ascii="Times New Roman"/>
                <w:b w:val="false"/>
                <w:i w:val="false"/>
                <w:color w:val="000000"/>
                <w:sz w:val="20"/>
              </w:rPr>
              <w:t>
(trsdo:‌Batch‌Size‌Text)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партиясының мөлшері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2.10.7. Өнім бірлігі</w:t>
            </w:r>
          </w:p>
          <w:p>
            <w:pPr>
              <w:spacing w:after="20"/>
              <w:ind w:left="20"/>
              <w:jc w:val="both"/>
            </w:pPr>
            <w:r>
              <w:rPr>
                <w:rFonts w:ascii="Times New Roman"/>
                <w:b w:val="false"/>
                <w:i w:val="false"/>
                <w:color w:val="000000"/>
                <w:sz w:val="20"/>
              </w:rPr>
              <w:t>
(trcdo:‌Product‌Instance‌Details)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 немесе бірдей өнім бірліктері тобы туралы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trcdo:‌Product‌Instance‌Details‌Type (M.TR.CDT.00024)</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саны</w:t>
            </w:r>
          </w:p>
          <w:p>
            <w:pPr>
              <w:spacing w:after="20"/>
              <w:ind w:left="20"/>
              <w:jc w:val="both"/>
            </w:pPr>
            <w:r>
              <w:rPr>
                <w:rFonts w:ascii="Times New Roman"/>
                <w:b w:val="false"/>
                <w:i w:val="false"/>
                <w:color w:val="000000"/>
                <w:sz w:val="20"/>
              </w:rPr>
              <w:t>
(csdo:‌Unified‌Commodity‌Measure)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Макс. сандар саны: 24.</w:t>
            </w:r>
          </w:p>
          <w:p>
            <w:pPr>
              <w:spacing w:after="20"/>
              <w:ind w:left="20"/>
              <w:jc w:val="both"/>
            </w:pPr>
            <w:r>
              <w:rPr>
                <w:rFonts w:ascii="Times New Roman"/>
                <w:b w:val="false"/>
                <w:i w:val="false"/>
                <w:color w:val="000000"/>
                <w:sz w:val="20"/>
              </w:rPr>
              <w:t>
Макс. кол-во дроб. цифр: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Әріптік-сандық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 идентификаторы</w:t>
            </w:r>
          </w:p>
          <w:p>
            <w:pPr>
              <w:spacing w:after="20"/>
              <w:ind w:left="20"/>
              <w:jc w:val="both"/>
            </w:pPr>
            <w:r>
              <w:rPr>
                <w:rFonts w:ascii="Times New Roman"/>
                <w:b w:val="false"/>
                <w:i w:val="false"/>
                <w:color w:val="000000"/>
                <w:sz w:val="20"/>
              </w:rPr>
              <w:t>
(атрибут measurement‌Unit‌Code‌List‌Id)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жіктеуішінің идентификаторы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Өнім бірлігінің идентификаторы</w:t>
            </w:r>
          </w:p>
          <w:p>
            <w:pPr>
              <w:spacing w:after="20"/>
              <w:ind w:left="20"/>
              <w:jc w:val="both"/>
            </w:pPr>
            <w:r>
              <w:rPr>
                <w:rFonts w:ascii="Times New Roman"/>
                <w:b w:val="false"/>
                <w:i w:val="false"/>
                <w:color w:val="000000"/>
                <w:sz w:val="20"/>
              </w:rPr>
              <w:t>
(csdo:‌Product‌Instance‌Id)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бұйымның зауыттық нөмірі немесе бірдей өнім бірліктері тобының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*.3. Өнім атауы</w:t>
            </w:r>
          </w:p>
          <w:p>
            <w:pPr>
              <w:spacing w:after="20"/>
              <w:ind w:left="20"/>
              <w:jc w:val="both"/>
            </w:pPr>
            <w:r>
              <w:rPr>
                <w:rFonts w:ascii="Times New Roman"/>
                <w:b w:val="false"/>
                <w:i w:val="false"/>
                <w:color w:val="000000"/>
                <w:sz w:val="20"/>
              </w:rPr>
              <w:t>
(csdo:‌Product‌Name)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 өнім бірліктері тобының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*.4. Өнім сипаттамасы</w:t>
            </w:r>
          </w:p>
          <w:p>
            <w:pPr>
              <w:spacing w:after="20"/>
              <w:ind w:left="20"/>
              <w:jc w:val="both"/>
            </w:pPr>
            <w:r>
              <w:rPr>
                <w:rFonts w:ascii="Times New Roman"/>
                <w:b w:val="false"/>
                <w:i w:val="false"/>
                <w:color w:val="000000"/>
                <w:sz w:val="20"/>
              </w:rPr>
              <w:t>
(trsdo:‌Product‌Text)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сәйкестендіруді қамтамасыз ететін өнім туралы қосымша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*.5. Өнім бірлігін дайындау күні</w:t>
            </w:r>
          </w:p>
          <w:p>
            <w:pPr>
              <w:spacing w:after="20"/>
              <w:ind w:left="20"/>
              <w:jc w:val="both"/>
            </w:pPr>
            <w:r>
              <w:rPr>
                <w:rFonts w:ascii="Times New Roman"/>
                <w:b w:val="false"/>
                <w:i w:val="false"/>
                <w:color w:val="000000"/>
                <w:sz w:val="20"/>
              </w:rPr>
              <w:t>
(trsdo:‌Product‌Instance‌Manufactured‌Date)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бірлігін дайындау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*.6. Өнім бірлігінің жарамдылық мерзімі</w:t>
            </w:r>
          </w:p>
          <w:p>
            <w:pPr>
              <w:spacing w:after="20"/>
              <w:ind w:left="20"/>
              <w:jc w:val="both"/>
            </w:pPr>
            <w:r>
              <w:rPr>
                <w:rFonts w:ascii="Times New Roman"/>
                <w:b w:val="false"/>
                <w:i w:val="false"/>
                <w:color w:val="000000"/>
                <w:sz w:val="20"/>
              </w:rPr>
              <w:t>
(trsdo:‌Product‌Instance‌Expiry‌Date)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бірлігінің жарамдылық мерзімінің аяқталу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ЕАЭО СЭҚ ТН бойынша тауар коды</w:t>
            </w:r>
          </w:p>
          <w:p>
            <w:pPr>
              <w:spacing w:after="20"/>
              <w:ind w:left="20"/>
              <w:jc w:val="both"/>
            </w:pPr>
            <w:r>
              <w:rPr>
                <w:rFonts w:ascii="Times New Roman"/>
                <w:b w:val="false"/>
                <w:i w:val="false"/>
                <w:color w:val="000000"/>
                <w:sz w:val="20"/>
              </w:rPr>
              <w:t>
(csdo:‌Commodity‌Code)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тауарлар тобының (сыныбының) кодтық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ЕАЭО СЭҚ ТН кодының мәні 2, 4, 6, 8, 9 немесе 10 белгілер деңгейінде.</w:t>
            </w:r>
          </w:p>
          <w:p>
            <w:pPr>
              <w:spacing w:after="20"/>
              <w:ind w:left="20"/>
              <w:jc w:val="both"/>
            </w:pPr>
            <w:r>
              <w:rPr>
                <w:rFonts w:ascii="Times New Roman"/>
                <w:b w:val="false"/>
                <w:i w:val="false"/>
                <w:color w:val="000000"/>
                <w:sz w:val="20"/>
              </w:rPr>
              <w:t>
Шаблон: \d{2}|\d{4}|\d{6}|\d{8,10}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Дайындаушының реттік нөмірі</w:t>
            </w:r>
          </w:p>
          <w:p>
            <w:pPr>
              <w:spacing w:after="20"/>
              <w:ind w:left="20"/>
              <w:jc w:val="both"/>
            </w:pPr>
            <w:r>
              <w:rPr>
                <w:rFonts w:ascii="Times New Roman"/>
                <w:b w:val="false"/>
                <w:i w:val="false"/>
                <w:color w:val="000000"/>
                <w:sz w:val="20"/>
              </w:rPr>
              <w:t>
(trsdo:‌Manufacturer‌Ref‌Ordinal)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дайындаушылар туралы мәліметтер тізбегіндегі дайындаушының реттік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M.TR.SDE.00333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санау жүйесіндегі бүтін теріс емес сан.</w:t>
            </w:r>
          </w:p>
          <w:p>
            <w:pPr>
              <w:spacing w:after="20"/>
              <w:ind w:left="20"/>
              <w:jc w:val="both"/>
            </w:pPr>
            <w:r>
              <w:rPr>
                <w:rFonts w:ascii="Times New Roman"/>
                <w:b w:val="false"/>
                <w:i w:val="false"/>
                <w:color w:val="000000"/>
                <w:sz w:val="20"/>
              </w:rPr>
              <w:t>
Макс. сандар саны: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2.10.8.  Еуропалық тауар нөмірі</w:t>
            </w:r>
          </w:p>
          <w:p>
            <w:pPr>
              <w:spacing w:after="20"/>
              <w:ind w:left="20"/>
              <w:jc w:val="both"/>
            </w:pPr>
            <w:r>
              <w:rPr>
                <w:rFonts w:ascii="Times New Roman"/>
                <w:b w:val="false"/>
                <w:i w:val="false"/>
                <w:color w:val="000000"/>
                <w:sz w:val="20"/>
              </w:rPr>
              <w:t>
(trsdo:‌EANCommodity‌Id)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мен өндірушінің штрих-кодын беруге арналған еуропалық тауар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trsdo:‌EANCommodity‌Id‌Type (M.TR.SDT.00016)</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Шаблон: \d{8}|\d{13}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2.10.9. Құжат туралы мәліметтер</w:t>
            </w:r>
          </w:p>
          <w:p>
            <w:pPr>
              <w:spacing w:after="20"/>
              <w:ind w:left="20"/>
              <w:jc w:val="both"/>
            </w:pPr>
            <w:r>
              <w:rPr>
                <w:rFonts w:ascii="Times New Roman"/>
                <w:b w:val="false"/>
                <w:i w:val="false"/>
                <w:color w:val="000000"/>
                <w:sz w:val="20"/>
              </w:rPr>
              <w:t>
(trcdo:‌Doc‌Information‌V2‌Details)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жасалған құжат туралы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trcdo:‌Doc‌Information‌V2‌Details‌Type (M.TR.CDT.00019)</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нөмірі</w:t>
            </w:r>
          </w:p>
          <w:p>
            <w:pPr>
              <w:spacing w:after="20"/>
              <w:ind w:left="20"/>
              <w:jc w:val="both"/>
            </w:pPr>
            <w:r>
              <w:rPr>
                <w:rFonts w:ascii="Times New Roman"/>
                <w:b w:val="false"/>
                <w:i w:val="false"/>
                <w:color w:val="000000"/>
                <w:sz w:val="20"/>
              </w:rPr>
              <w:t>
(csdo:‌Doc‌Id)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сандық немесе әріптік-цифрлық белгі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атауы</w:t>
            </w:r>
          </w:p>
          <w:p>
            <w:pPr>
              <w:spacing w:after="20"/>
              <w:ind w:left="20"/>
              <w:jc w:val="both"/>
            </w:pPr>
            <w:r>
              <w:rPr>
                <w:rFonts w:ascii="Times New Roman"/>
                <w:b w:val="false"/>
                <w:i w:val="false"/>
                <w:color w:val="000000"/>
                <w:sz w:val="20"/>
              </w:rPr>
              <w:t>
(csdo:‌Doc‌Name)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құжаттың түрін, қабылдаған органның (ұйымның) атауын және құжаттың меншікті атауын қамтитын құжаттың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2.10.10.  ЕАЭО СЭҚ ТН бойынша тауар коды</w:t>
            </w:r>
          </w:p>
          <w:p>
            <w:pPr>
              <w:spacing w:after="20"/>
              <w:ind w:left="20"/>
              <w:jc w:val="both"/>
            </w:pPr>
            <w:r>
              <w:rPr>
                <w:rFonts w:ascii="Times New Roman"/>
                <w:b w:val="false"/>
                <w:i w:val="false"/>
                <w:color w:val="000000"/>
                <w:sz w:val="20"/>
              </w:rPr>
              <w:t>
(csdo:‌Commodity‌Code)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тауарлар тобының (сыныбының) кодтық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ЕАЭО СЭҚ ТН кодының мәні 2, 4, 6, 8, 9 немесе 10 белгілер деңгейінде.</w:t>
            </w:r>
          </w:p>
          <w:p>
            <w:pPr>
              <w:spacing w:after="20"/>
              <w:ind w:left="20"/>
              <w:jc w:val="both"/>
            </w:pPr>
            <w:r>
              <w:rPr>
                <w:rFonts w:ascii="Times New Roman"/>
                <w:b w:val="false"/>
                <w:i w:val="false"/>
                <w:color w:val="000000"/>
                <w:sz w:val="20"/>
              </w:rPr>
              <w:t>
Шаблон: \d{2}|\d{4}|\d{6}|\d{8,10}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2.10.11.  Тауарға ілеспе құжаттаманың деректемелері</w:t>
            </w:r>
          </w:p>
          <w:p>
            <w:pPr>
              <w:spacing w:after="20"/>
              <w:ind w:left="20"/>
              <w:jc w:val="both"/>
            </w:pPr>
            <w:r>
              <w:rPr>
                <w:rFonts w:ascii="Times New Roman"/>
                <w:b w:val="false"/>
                <w:i w:val="false"/>
                <w:color w:val="000000"/>
                <w:sz w:val="20"/>
              </w:rPr>
              <w:t>
(trcdo:‌Shipping‌Doc‌Reference‌Details)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тауарға ілеспе құжаттаманың деректемелері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M.TR.CDE.00863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ccdo:‌Doc‌Details‌V4‌Type (M.CDT.00081)</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идентификаторы (жіктеуіші)" атрибутында идентификаторы анықталған анықтамалыққа (жіктеушіге) сәйкес елдің екі әріптен тұратын кодының мәні.</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атауы</w:t>
            </w:r>
          </w:p>
          <w:p>
            <w:pPr>
              <w:spacing w:after="20"/>
              <w:ind w:left="20"/>
              <w:jc w:val="both"/>
            </w:pPr>
            <w:r>
              <w:rPr>
                <w:rFonts w:ascii="Times New Roman"/>
                <w:b w:val="false"/>
                <w:i w:val="false"/>
                <w:color w:val="000000"/>
                <w:sz w:val="20"/>
              </w:rPr>
              <w:t>
(csdo:‌Doc‌Name)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нөмірі</w:t>
            </w:r>
          </w:p>
          <w:p>
            <w:pPr>
              <w:spacing w:after="20"/>
              <w:ind w:left="20"/>
              <w:jc w:val="both"/>
            </w:pPr>
            <w:r>
              <w:rPr>
                <w:rFonts w:ascii="Times New Roman"/>
                <w:b w:val="false"/>
                <w:i w:val="false"/>
                <w:color w:val="000000"/>
                <w:sz w:val="20"/>
              </w:rPr>
              <w:t>
(csdo:‌Doc‌Id)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сандық немесе әріптік-цифрлық белгі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2.10.12. Дайындаушының реттік нөмірі</w:t>
            </w:r>
          </w:p>
          <w:p>
            <w:pPr>
              <w:spacing w:after="20"/>
              <w:ind w:left="20"/>
              <w:jc w:val="both"/>
            </w:pPr>
            <w:r>
              <w:rPr>
                <w:rFonts w:ascii="Times New Roman"/>
                <w:b w:val="false"/>
                <w:i w:val="false"/>
                <w:color w:val="000000"/>
                <w:sz w:val="20"/>
              </w:rPr>
              <w:t>
(trsdo:‌Manufacturer‌Ref‌Ordinal)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дайындаушылар туралы мәліметтер тізбегіндегі дайындаушының реттік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M.TR.SDE.00333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санау жүйесіндегі бүтін теріс емес сан.</w:t>
            </w:r>
          </w:p>
          <w:p>
            <w:pPr>
              <w:spacing w:after="20"/>
              <w:ind w:left="20"/>
              <w:jc w:val="both"/>
            </w:pPr>
            <w:r>
              <w:rPr>
                <w:rFonts w:ascii="Times New Roman"/>
                <w:b w:val="false"/>
                <w:i w:val="false"/>
                <w:color w:val="000000"/>
                <w:sz w:val="20"/>
              </w:rPr>
              <w:t>
Макс. сандар саны: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2.11. Сәйкестікті растайтын құжаттар туралы мәліметтер</w:t>
            </w:r>
          </w:p>
          <w:p>
            <w:pPr>
              <w:spacing w:after="20"/>
              <w:ind w:left="20"/>
              <w:jc w:val="both"/>
            </w:pPr>
            <w:r>
              <w:rPr>
                <w:rFonts w:ascii="Times New Roman"/>
                <w:b w:val="false"/>
                <w:i w:val="false"/>
                <w:color w:val="000000"/>
                <w:sz w:val="20"/>
              </w:rPr>
              <w:t>
(trcdo:‌Compliance‌Doc‌Details)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талаптарға сәйкестігінің дәлелі ретінде ұсынылған құжат туралы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trcdo:‌Compliance‌Doc‌Details‌Type (M.TR.CDT.00353)</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2.11.1. Құжат атауы</w:t>
            </w:r>
          </w:p>
          <w:p>
            <w:pPr>
              <w:spacing w:after="20"/>
              <w:ind w:left="20"/>
              <w:jc w:val="both"/>
            </w:pPr>
            <w:r>
              <w:rPr>
                <w:rFonts w:ascii="Times New Roman"/>
                <w:b w:val="false"/>
                <w:i w:val="false"/>
                <w:color w:val="000000"/>
                <w:sz w:val="20"/>
              </w:rPr>
              <w:t>
(csdo:‌Doc‌Name)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(қажет болған жағдайда) құжат түрін, қабылдаған органның (ұйымның) атауын және құжаттың меншікті атауын қамтитын құжаттың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2.11.2. Құжат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2.11.3. Құжат нөмірі</w:t>
            </w:r>
          </w:p>
          <w:p>
            <w:pPr>
              <w:spacing w:after="20"/>
              <w:ind w:left="20"/>
              <w:jc w:val="both"/>
            </w:pPr>
            <w:r>
              <w:rPr>
                <w:rFonts w:ascii="Times New Roman"/>
                <w:b w:val="false"/>
                <w:i w:val="false"/>
                <w:color w:val="000000"/>
                <w:sz w:val="20"/>
              </w:rPr>
              <w:t>
(csdo:‌Doc‌Id)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сандық немесе әріптік-цифрлық белгі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Шаруашылық жүргізуші субъект бөлімшесінің атауы</w:t>
            </w:r>
          </w:p>
          <w:p>
            <w:pPr>
              <w:spacing w:after="20"/>
              <w:ind w:left="20"/>
              <w:jc w:val="both"/>
            </w:pPr>
            <w:r>
              <w:rPr>
                <w:rFonts w:ascii="Times New Roman"/>
                <w:b w:val="false"/>
                <w:i w:val="false"/>
                <w:color w:val="000000"/>
                <w:sz w:val="20"/>
              </w:rPr>
              <w:t>
(csdo:‌Business‌Entity‌Unit‌Name)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сәйкестікті бағалау жөніндегі органның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Сәйкестікті бағалау жөніндегі органның идентификаторы</w:t>
            </w:r>
          </w:p>
          <w:p>
            <w:pPr>
              <w:spacing w:after="20"/>
              <w:ind w:left="20"/>
              <w:jc w:val="both"/>
            </w:pPr>
            <w:r>
              <w:rPr>
                <w:rFonts w:ascii="Times New Roman"/>
                <w:b w:val="false"/>
                <w:i w:val="false"/>
                <w:color w:val="000000"/>
                <w:sz w:val="20"/>
              </w:rPr>
              <w:t>
(trsdo:‌Conformity‌Authority‌Id)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(оның ішінде сертификаттау жөніндегі органдардың, сынақ зертханаларының (орталықтарының))сәйкестікті бағалау жөніндегі органдардың бірыңғай тізілімінің ұлттық бөлігінде көрсетілген сәйкестікті бағалау жөніндегі органның бірегей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2.11.6. Аккредиттеу аттестатының тіркеу нөмірі (аккредиттеу туралы жазбаның бірегей нөмірі)</w:t>
            </w:r>
          </w:p>
          <w:p>
            <w:pPr>
              <w:spacing w:after="20"/>
              <w:ind w:left="20"/>
              <w:jc w:val="both"/>
            </w:pPr>
            <w:r>
              <w:rPr>
                <w:rFonts w:ascii="Times New Roman"/>
                <w:b w:val="false"/>
                <w:i w:val="false"/>
                <w:color w:val="000000"/>
                <w:sz w:val="20"/>
              </w:rPr>
              <w:t>
(trsdo:‌Accreditation‌Certificate‌Id)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органның аккредиттелгенін растайтын құжаттың нөмірі немесе аккредиттеу туралы жазбаның бірегей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2.11.7. Өзге де мәліметтер</w:t>
            </w:r>
          </w:p>
          <w:p>
            <w:pPr>
              <w:spacing w:after="20"/>
              <w:ind w:left="20"/>
              <w:jc w:val="both"/>
            </w:pPr>
            <w:r>
              <w:rPr>
                <w:rFonts w:ascii="Times New Roman"/>
                <w:b w:val="false"/>
                <w:i w:val="false"/>
                <w:color w:val="000000"/>
                <w:sz w:val="20"/>
              </w:rPr>
              <w:t>
(csdo:‌Additional‌Info‌Text)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растайтын құжат туралы қосымша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2.11.8.  Сәйкестігін растайтын құжат түрінің коды.</w:t>
            </w:r>
          </w:p>
          <w:p>
            <w:pPr>
              <w:spacing w:after="20"/>
              <w:ind w:left="20"/>
              <w:jc w:val="both"/>
            </w:pPr>
            <w:r>
              <w:rPr>
                <w:rFonts w:ascii="Times New Roman"/>
                <w:b w:val="false"/>
                <w:i w:val="false"/>
                <w:color w:val="000000"/>
                <w:sz w:val="20"/>
              </w:rPr>
              <w:t>
(trsdo:‌Compliance‌Doc‌Kind‌Code)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подтверждающего соответствие продукции обязательным требованиям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M.TR.SDE.00658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csdo:‌Code2‌Type (M.SDT.00170)</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Ұзындық: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2.11.9. Аккредиттелген зертхананың белгісі</w:t>
            </w:r>
          </w:p>
          <w:p>
            <w:pPr>
              <w:spacing w:after="20"/>
              <w:ind w:left="20"/>
              <w:jc w:val="both"/>
            </w:pPr>
            <w:r>
              <w:rPr>
                <w:rFonts w:ascii="Times New Roman"/>
                <w:b w:val="false"/>
                <w:i w:val="false"/>
                <w:color w:val="000000"/>
                <w:sz w:val="20"/>
              </w:rPr>
              <w:t>
(trsdo:‌Accredited‌Laboratory‌Indicator)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растайтын құжат ресімделгенін көрсететін белгі:</w:t>
            </w:r>
          </w:p>
          <w:p>
            <w:pPr>
              <w:spacing w:after="20"/>
              <w:ind w:left="20"/>
              <w:jc w:val="both"/>
            </w:pPr>
            <w:r>
              <w:rPr>
                <w:rFonts w:ascii="Times New Roman"/>
                <w:b w:val="false"/>
                <w:i w:val="false"/>
                <w:color w:val="000000"/>
                <w:sz w:val="20"/>
              </w:rPr>
              <w:t>
1-аккредиттелген зертхана (орталық);</w:t>
            </w:r>
          </w:p>
          <w:p>
            <w:pPr>
              <w:spacing w:after="20"/>
              <w:ind w:left="20"/>
              <w:jc w:val="both"/>
            </w:pPr>
            <w:r>
              <w:rPr>
                <w:rFonts w:ascii="Times New Roman"/>
                <w:b w:val="false"/>
                <w:i w:val="false"/>
                <w:color w:val="000000"/>
                <w:sz w:val="20"/>
              </w:rPr>
              <w:t>
0-аккредиттелмеген зертхана (орталық)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мағынаның бірі: "шын" (шындық) немесе "жалған" (өтірік)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растайтын құжатты берген сәйкестікті бағалау жөніндегі орган құрамына кіретін ұйымның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2.11.11. ТАӘ</w:t>
            </w:r>
          </w:p>
          <w:p>
            <w:pPr>
              <w:spacing w:after="20"/>
              <w:ind w:left="20"/>
              <w:jc w:val="both"/>
            </w:pPr>
            <w:r>
              <w:rPr>
                <w:rFonts w:ascii="Times New Roman"/>
                <w:b w:val="false"/>
                <w:i w:val="false"/>
                <w:color w:val="000000"/>
                <w:sz w:val="20"/>
              </w:rPr>
              <w:t>
(ccdo:‌Full‌Name‌Details)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сәйкестікті растайтын құжатқа қол қойған сарапшы (сарапшы-аудитор)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*.1. Атауы</w:t>
            </w:r>
          </w:p>
          <w:p>
            <w:pPr>
              <w:spacing w:after="20"/>
              <w:ind w:left="20"/>
              <w:jc w:val="both"/>
            </w:pPr>
            <w:r>
              <w:rPr>
                <w:rFonts w:ascii="Times New Roman"/>
                <w:b w:val="false"/>
                <w:i w:val="false"/>
                <w:color w:val="000000"/>
                <w:sz w:val="20"/>
              </w:rPr>
              <w:t>
(csdo:‌First‌Name)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аты-жөні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*.2. Әкесінің аты </w:t>
            </w:r>
          </w:p>
          <w:p>
            <w:pPr>
              <w:spacing w:after="20"/>
              <w:ind w:left="20"/>
              <w:jc w:val="both"/>
            </w:pPr>
            <w:r>
              <w:rPr>
                <w:rFonts w:ascii="Times New Roman"/>
                <w:b w:val="false"/>
                <w:i w:val="false"/>
                <w:color w:val="000000"/>
                <w:sz w:val="20"/>
              </w:rPr>
              <w:t>
(csdo:‌Middle‌Name)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 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Өнімді бірыңғай тізбеге енгізу белгісі</w:t>
            </w:r>
          </w:p>
          <w:p>
            <w:pPr>
              <w:spacing w:after="20"/>
              <w:ind w:left="20"/>
              <w:jc w:val="both"/>
            </w:pPr>
            <w:r>
              <w:rPr>
                <w:rFonts w:ascii="Times New Roman"/>
                <w:b w:val="false"/>
                <w:i w:val="false"/>
                <w:color w:val="000000"/>
                <w:sz w:val="20"/>
              </w:rPr>
              <w:t>
(trsdo:‌Single‌List‌Product‌Indicator)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сертификаттарын және сәйкестік туралы декларацияларды бере отырып, сәйкестікті міндетті растауға жататын өнімнің бірыңғай тізбесіне өнімді енгізу белгісі:</w:t>
            </w:r>
          </w:p>
          <w:p>
            <w:pPr>
              <w:spacing w:after="20"/>
              <w:ind w:left="20"/>
              <w:jc w:val="both"/>
            </w:pPr>
            <w:r>
              <w:rPr>
                <w:rFonts w:ascii="Times New Roman"/>
                <w:b w:val="false"/>
                <w:i w:val="false"/>
                <w:color w:val="000000"/>
                <w:sz w:val="20"/>
              </w:rPr>
              <w:t>
1-өнімдер бірыңғай тізбеге енгізілген;</w:t>
            </w:r>
          </w:p>
          <w:p>
            <w:pPr>
              <w:spacing w:after="20"/>
              <w:ind w:left="20"/>
              <w:jc w:val="both"/>
            </w:pPr>
            <w:r>
              <w:rPr>
                <w:rFonts w:ascii="Times New Roman"/>
                <w:b w:val="false"/>
                <w:i w:val="false"/>
                <w:color w:val="000000"/>
                <w:sz w:val="20"/>
              </w:rPr>
              <w:t>
0-өнім бірыңғай тізбеге енгізілмеген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мағынаның бірі: "шын" (шындық) немесе "жалған" (өтірік)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Одақтың техникалық регламентін белгілеу</w:t>
            </w:r>
          </w:p>
          <w:p>
            <w:pPr>
              <w:spacing w:after="20"/>
              <w:ind w:left="20"/>
              <w:jc w:val="both"/>
            </w:pPr>
            <w:r>
              <w:rPr>
                <w:rFonts w:ascii="Times New Roman"/>
                <w:b w:val="false"/>
                <w:i w:val="false"/>
                <w:color w:val="000000"/>
                <w:sz w:val="20"/>
              </w:rPr>
              <w:t>
(trsdo:‌Technical‌Regulation‌Id)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сәйкестігіне сәйкестікті бағалау жүргізілген Одақтың техникалық регламентінің (Кеден одағының техникалық регламентінің)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trsdo:‌Technical‌Regulation‌Id‌Type (M.TR.SDT.00012)</w:t>
            </w:r>
          </w:p>
          <w:p>
            <w:pPr>
              <w:spacing w:after="20"/>
              <w:ind w:left="20"/>
              <w:jc w:val="both"/>
            </w:pPr>
            <w:r>
              <w:rPr>
                <w:rFonts w:ascii="Times New Roman"/>
                <w:b w:val="false"/>
                <w:i w:val="false"/>
                <w:color w:val="000000"/>
                <w:sz w:val="20"/>
              </w:rPr>
              <w:t>
Еуразиялық экономикалық одақтың техникалық регламенттерінің (Кеден одағының техникалық регламенттерінің) тізбесінен тіркеу нөмірінің мәні.</w:t>
            </w:r>
          </w:p>
          <w:p>
            <w:pPr>
              <w:spacing w:after="20"/>
              <w:ind w:left="20"/>
              <w:jc w:val="both"/>
            </w:pPr>
            <w:r>
              <w:rPr>
                <w:rFonts w:ascii="Times New Roman"/>
                <w:b w:val="false"/>
                <w:i w:val="false"/>
                <w:color w:val="000000"/>
                <w:sz w:val="20"/>
              </w:rPr>
              <w:t>
Шаблон: ТР (ТС|ЕАЭС) \d{3}/\d{4}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2.14. Құжат туралы мәліметтер</w:t>
            </w:r>
          </w:p>
          <w:p>
            <w:pPr>
              <w:spacing w:after="20"/>
              <w:ind w:left="20"/>
              <w:jc w:val="both"/>
            </w:pPr>
            <w:r>
              <w:rPr>
                <w:rFonts w:ascii="Times New Roman"/>
                <w:b w:val="false"/>
                <w:i w:val="false"/>
                <w:color w:val="000000"/>
                <w:sz w:val="20"/>
              </w:rPr>
              <w:t>
(trcdo:‌Doc‌Information‌V2‌Details)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сәйкестігіне сәйкестікті бағалау жүргізілген нормативтік құжат туралы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trcdo:‌Doc‌Information‌V2‌Details‌Type (M.TR.CDT.00019)</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2.14.1. Құжат нөмірі</w:t>
            </w:r>
          </w:p>
          <w:p>
            <w:pPr>
              <w:spacing w:after="20"/>
              <w:ind w:left="20"/>
              <w:jc w:val="both"/>
            </w:pPr>
            <w:r>
              <w:rPr>
                <w:rFonts w:ascii="Times New Roman"/>
                <w:b w:val="false"/>
                <w:i w:val="false"/>
                <w:color w:val="000000"/>
                <w:sz w:val="20"/>
              </w:rPr>
              <w:t>
(csdo:‌Doc‌Id)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сандық немесе әріптік-цифрлық белгі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2.14.2. Құжат атауы</w:t>
            </w:r>
          </w:p>
          <w:p>
            <w:pPr>
              <w:spacing w:after="20"/>
              <w:ind w:left="20"/>
              <w:jc w:val="both"/>
            </w:pPr>
            <w:r>
              <w:rPr>
                <w:rFonts w:ascii="Times New Roman"/>
                <w:b w:val="false"/>
                <w:i w:val="false"/>
                <w:color w:val="000000"/>
                <w:sz w:val="20"/>
              </w:rPr>
              <w:t>
(csdo:‌Doc‌Name)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құжаттың түрін, қабылдаған органның (ұйымның) атауын және құжаттың меншікті атауын қамтитын құжаттың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2.14.3. Құжат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2.15. ТАӘ</w:t>
            </w:r>
          </w:p>
          <w:p>
            <w:pPr>
              <w:spacing w:after="20"/>
              <w:ind w:left="20"/>
              <w:jc w:val="both"/>
            </w:pPr>
            <w:r>
              <w:rPr>
                <w:rFonts w:ascii="Times New Roman"/>
                <w:b w:val="false"/>
                <w:i w:val="false"/>
                <w:color w:val="000000"/>
                <w:sz w:val="20"/>
              </w:rPr>
              <w:t>
(ccdo:‌Full‌Name‌Details)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Эксперттің (эксперт-аудитор) Тегі, Аты, Әкесінің 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2.15.1. Атауы</w:t>
            </w:r>
          </w:p>
          <w:p>
            <w:pPr>
              <w:spacing w:after="20"/>
              <w:ind w:left="20"/>
              <w:jc w:val="both"/>
            </w:pPr>
            <w:r>
              <w:rPr>
                <w:rFonts w:ascii="Times New Roman"/>
                <w:b w:val="false"/>
                <w:i w:val="false"/>
                <w:color w:val="000000"/>
                <w:sz w:val="20"/>
              </w:rPr>
              <w:t>
(csdo:‌First‌Name)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аты-жөні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2.15.2. Әкесінің аты </w:t>
            </w:r>
          </w:p>
          <w:p>
            <w:pPr>
              <w:spacing w:after="20"/>
              <w:ind w:left="20"/>
              <w:jc w:val="both"/>
            </w:pPr>
            <w:r>
              <w:rPr>
                <w:rFonts w:ascii="Times New Roman"/>
                <w:b w:val="false"/>
                <w:i w:val="false"/>
                <w:color w:val="000000"/>
                <w:sz w:val="20"/>
              </w:rPr>
              <w:t>
(csdo:‌Middle‌Name)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 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2.15.3. Тегі</w:t>
            </w:r>
          </w:p>
          <w:p>
            <w:pPr>
              <w:spacing w:after="20"/>
              <w:ind w:left="20"/>
              <w:jc w:val="both"/>
            </w:pPr>
            <w:r>
              <w:rPr>
                <w:rFonts w:ascii="Times New Roman"/>
                <w:b w:val="false"/>
                <w:i w:val="false"/>
                <w:color w:val="000000"/>
                <w:sz w:val="20"/>
              </w:rPr>
              <w:t>
(csdo:‌Last‌Name)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2.16. Құжат түрінің коды об оценке соответствия</w:t>
            </w:r>
          </w:p>
          <w:p>
            <w:pPr>
              <w:spacing w:after="20"/>
              <w:ind w:left="20"/>
              <w:jc w:val="both"/>
            </w:pPr>
            <w:r>
              <w:rPr>
                <w:rFonts w:ascii="Times New Roman"/>
                <w:b w:val="false"/>
                <w:i w:val="false"/>
                <w:color w:val="000000"/>
                <w:sz w:val="20"/>
              </w:rPr>
              <w:t>
(trsdo:‌Conformity‌Doc‌Kind‌Code)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белгілеуі об оценке соответствия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trsdo:‌Conformity‌Doc‌Kind‌Code‌Type (M.TR.SDT.00001)</w:t>
            </w:r>
          </w:p>
          <w:p>
            <w:pPr>
              <w:spacing w:after="20"/>
              <w:ind w:left="20"/>
              <w:jc w:val="both"/>
            </w:pPr>
            <w:r>
              <w:rPr>
                <w:rFonts w:ascii="Times New Roman"/>
                <w:b w:val="false"/>
                <w:i w:val="false"/>
                <w:color w:val="000000"/>
                <w:sz w:val="20"/>
              </w:rPr>
              <w:t>
Сәйкестікті бағалау туралы құжаттар түрлерінің жіктеуішіне сәйкес кодтың мәні.</w:t>
            </w:r>
          </w:p>
          <w:p>
            <w:pPr>
              <w:spacing w:after="20"/>
              <w:ind w:left="20"/>
              <w:jc w:val="both"/>
            </w:pPr>
            <w:r>
              <w:rPr>
                <w:rFonts w:ascii="Times New Roman"/>
                <w:b w:val="false"/>
                <w:i w:val="false"/>
                <w:color w:val="000000"/>
                <w:sz w:val="20"/>
              </w:rPr>
              <w:t>
Шаблон: \d{2}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2.17. Қызметті бағалау туралы құжат түрінің атауы</w:t>
            </w:r>
          </w:p>
          <w:p>
            <w:pPr>
              <w:spacing w:after="20"/>
              <w:ind w:left="20"/>
              <w:jc w:val="both"/>
            </w:pPr>
            <w:r>
              <w:rPr>
                <w:rFonts w:ascii="Times New Roman"/>
                <w:b w:val="false"/>
                <w:i w:val="false"/>
                <w:color w:val="000000"/>
                <w:sz w:val="20"/>
              </w:rPr>
              <w:t>
(trsdo:‌Conformity‌Doc‌Kind‌Name)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бағалау туралы құжат түрінің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2.18. Сертификаттау схемасының коды</w:t>
            </w:r>
          </w:p>
          <w:p>
            <w:pPr>
              <w:spacing w:after="20"/>
              <w:ind w:left="20"/>
              <w:jc w:val="both"/>
            </w:pPr>
            <w:r>
              <w:rPr>
                <w:rFonts w:ascii="Times New Roman"/>
                <w:b w:val="false"/>
                <w:i w:val="false"/>
                <w:color w:val="000000"/>
                <w:sz w:val="20"/>
              </w:rPr>
              <w:t>
(trsdo:‌Certification‌Scheme‌Code)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схемасының немесе декларациялау схемасының кодтық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trsdo:‌Certification‌Scheme‌Code‌Type (M.TR.SDT.00267)</w:t>
            </w:r>
          </w:p>
          <w:p>
            <w:pPr>
              <w:spacing w:after="20"/>
              <w:ind w:left="20"/>
              <w:jc w:val="both"/>
            </w:pPr>
            <w:r>
              <w:rPr>
                <w:rFonts w:ascii="Times New Roman"/>
                <w:b w:val="false"/>
                <w:i w:val="false"/>
                <w:color w:val="000000"/>
                <w:sz w:val="20"/>
              </w:rPr>
              <w:t>
Одақтың техникалық регламенттерінің (Кеден одағының техникалық регламенттерінің) тізбесіне сәйкес сәйкестікті бағалау схемасы кодының мәні.</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Талаптардың сақталуын қамтамасыз ететін құжат туралы мәліметтер</w:t>
            </w:r>
          </w:p>
          <w:p>
            <w:pPr>
              <w:spacing w:after="20"/>
              <w:ind w:left="20"/>
              <w:jc w:val="both"/>
            </w:pPr>
            <w:r>
              <w:rPr>
                <w:rFonts w:ascii="Times New Roman"/>
                <w:b w:val="false"/>
                <w:i w:val="false"/>
                <w:color w:val="000000"/>
                <w:sz w:val="20"/>
              </w:rPr>
              <w:t>
(trcdo:‌Compliance‌Providing‌Doc‌Details)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нәтижесінде белгіленген талаптардың сақталуы қамтамасыз етілетін стандарт немесе өзге құжат туралы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trcdo:‌Compliance‌Providing‌Doc‌Details‌Type (M.TR.CDT.00010)</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2.19.1.  Құжаттың құрылымдық элементін белгілеу</w:t>
            </w:r>
          </w:p>
          <w:p>
            <w:pPr>
              <w:spacing w:after="20"/>
              <w:ind w:left="20"/>
              <w:jc w:val="both"/>
            </w:pPr>
            <w:r>
              <w:rPr>
                <w:rFonts w:ascii="Times New Roman"/>
                <w:b w:val="false"/>
                <w:i w:val="false"/>
                <w:color w:val="000000"/>
                <w:sz w:val="20"/>
              </w:rPr>
              <w:t>
(trcdo:‌Doc‌Structural‌Element‌Details)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негізде қолдану нәтижесінде белгіленген талаптардың сақталуы қамтамасыз етілетін стандарттың бөлімін (тармағын, тармақшасын) белгілеу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trcdo:‌Doc‌Structural‌Element‌Details‌Type (M.TR.CDT.00011)</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*.1. Құжаттың құрылымдық элементінің идентификаторы</w:t>
            </w:r>
          </w:p>
          <w:p>
            <w:pPr>
              <w:spacing w:after="20"/>
              <w:ind w:left="20"/>
              <w:jc w:val="both"/>
            </w:pPr>
            <w:r>
              <w:rPr>
                <w:rFonts w:ascii="Times New Roman"/>
                <w:b w:val="false"/>
                <w:i w:val="false"/>
                <w:color w:val="000000"/>
                <w:sz w:val="20"/>
              </w:rPr>
              <w:t>
(trsdo:‌Doc‌Structural‌Element‌Id)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құрылымдық элементінің идентификаторы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құрылымдық элементінің атауы</w:t>
            </w:r>
          </w:p>
          <w:p>
            <w:pPr>
              <w:spacing w:after="20"/>
              <w:ind w:left="20"/>
              <w:jc w:val="both"/>
            </w:pPr>
            <w:r>
              <w:rPr>
                <w:rFonts w:ascii="Times New Roman"/>
                <w:b w:val="false"/>
                <w:i w:val="false"/>
                <w:color w:val="000000"/>
                <w:sz w:val="20"/>
              </w:rPr>
              <w:t>
(trsdo:‌Doc‌Structural‌Element‌Name)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құрылымдық элементінің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2.19.2.  Құжатты стандарттар тізіміне енгізу белгісі</w:t>
            </w:r>
          </w:p>
          <w:p>
            <w:pPr>
              <w:spacing w:after="20"/>
              <w:ind w:left="20"/>
              <w:jc w:val="both"/>
            </w:pPr>
            <w:r>
              <w:rPr>
                <w:rFonts w:ascii="Times New Roman"/>
                <w:b w:val="false"/>
                <w:i w:val="false"/>
                <w:color w:val="000000"/>
                <w:sz w:val="20"/>
              </w:rPr>
              <w:t>
(trsdo:‌Standard‌List‌Indicator)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қолдану нәтижесінде белгіленген талаптардың ерікті негізде сақталуы қамтамасыз етілетін стандарттар тізбесіне енгізу белгісі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мағынаның бірі: "шын" (шындық) немесе "жалған" (өтірік)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2.19.3. Құжат нөмірі</w:t>
            </w:r>
          </w:p>
          <w:p>
            <w:pPr>
              <w:spacing w:after="20"/>
              <w:ind w:left="20"/>
              <w:jc w:val="both"/>
            </w:pPr>
            <w:r>
              <w:rPr>
                <w:rFonts w:ascii="Times New Roman"/>
                <w:b w:val="false"/>
                <w:i w:val="false"/>
                <w:color w:val="000000"/>
                <w:sz w:val="20"/>
              </w:rPr>
              <w:t>
(csdo:‌Doc‌Id)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берілетін сандық немесе әріптік-цифрлық белгі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2.19.4. Құжат атауы</w:t>
            </w:r>
          </w:p>
          <w:p>
            <w:pPr>
              <w:spacing w:after="20"/>
              <w:ind w:left="20"/>
              <w:jc w:val="both"/>
            </w:pPr>
            <w:r>
              <w:rPr>
                <w:rFonts w:ascii="Times New Roman"/>
                <w:b w:val="false"/>
                <w:i w:val="false"/>
                <w:color w:val="000000"/>
                <w:sz w:val="20"/>
              </w:rPr>
              <w:t>
(csdo:‌Doc‌Name)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2.19.5. Құжат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2.19.6. Код стандарты</w:t>
            </w:r>
          </w:p>
          <w:p>
            <w:pPr>
              <w:spacing w:after="20"/>
              <w:ind w:left="20"/>
              <w:jc w:val="both"/>
            </w:pPr>
            <w:r>
              <w:rPr>
                <w:rFonts w:ascii="Times New Roman"/>
                <w:b w:val="false"/>
                <w:i w:val="false"/>
                <w:color w:val="000000"/>
                <w:sz w:val="20"/>
              </w:rPr>
              <w:t>
(trsdo:‌Standard‌Code)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негізде қолдану нәтижесінде белгіленген талаптардың сақталуы қамтамасыз етілетін стандарттың кодтық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M.TR.SDE.00947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идентификаторы (жіктеуіші)" атрибутында идентификаторы анықталған анықтамалыққа (жіктеушіге) сәйкес елдің екі әріптен тұратын кодының мәні.</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Құжаттың қолданылу мәртебесі</w:t>
            </w:r>
          </w:p>
          <w:p>
            <w:pPr>
              <w:spacing w:after="20"/>
              <w:ind w:left="20"/>
              <w:jc w:val="both"/>
            </w:pPr>
            <w:r>
              <w:rPr>
                <w:rFonts w:ascii="Times New Roman"/>
                <w:b w:val="false"/>
                <w:i w:val="false"/>
                <w:color w:val="000000"/>
                <w:sz w:val="20"/>
              </w:rPr>
              <w:t>
(trcdo:‌Doc‌Status‌Details)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мәртебесінің өзгеруі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trcdo:‌Doc‌Status‌Details‌Type (M.TR.CDT.00030)</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2.20.1. Құжаттың әрекет кодының мәртебесі</w:t>
            </w:r>
          </w:p>
          <w:p>
            <w:pPr>
              <w:spacing w:after="20"/>
              <w:ind w:left="20"/>
              <w:jc w:val="both"/>
            </w:pPr>
            <w:r>
              <w:rPr>
                <w:rFonts w:ascii="Times New Roman"/>
                <w:b w:val="false"/>
                <w:i w:val="false"/>
                <w:color w:val="000000"/>
                <w:sz w:val="20"/>
              </w:rPr>
              <w:t>
(trsdo:‌Doc‌Status‌Code)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әрекет кодының мәртебесі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trsdo:‌Doc‌Status‌Code‌Type (M.TR.SDT.00015)</w:t>
            </w:r>
          </w:p>
          <w:p>
            <w:pPr>
              <w:spacing w:after="20"/>
              <w:ind w:left="20"/>
              <w:jc w:val="both"/>
            </w:pPr>
            <w:r>
              <w:rPr>
                <w:rFonts w:ascii="Times New Roman"/>
                <w:b w:val="false"/>
                <w:i w:val="false"/>
                <w:color w:val="000000"/>
                <w:sz w:val="20"/>
              </w:rPr>
              <w:t>
Значение кода в соответствии с классификатором статусов действия документа.</w:t>
            </w:r>
          </w:p>
          <w:p>
            <w:pPr>
              <w:spacing w:after="20"/>
              <w:ind w:left="20"/>
              <w:jc w:val="both"/>
            </w:pPr>
            <w:r>
              <w:rPr>
                <w:rFonts w:ascii="Times New Roman"/>
                <w:b w:val="false"/>
                <w:i w:val="false"/>
                <w:color w:val="000000"/>
                <w:sz w:val="20"/>
              </w:rPr>
              <w:t>
Шаблон: \d{1,2}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2.20.2. Құжат туралы мәліметтер</w:t>
            </w:r>
          </w:p>
          <w:p>
            <w:pPr>
              <w:spacing w:after="20"/>
              <w:ind w:left="20"/>
              <w:jc w:val="both"/>
            </w:pPr>
            <w:r>
              <w:rPr>
                <w:rFonts w:ascii="Times New Roman"/>
                <w:b w:val="false"/>
                <w:i w:val="false"/>
                <w:color w:val="000000"/>
                <w:sz w:val="20"/>
              </w:rPr>
              <w:t>
(trcdo:‌Doc‌Information‌V2‌Details)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негізінде құжаттың қолданылу мәртебесі белгіленген құжат туралы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trcdo:‌Doc‌Information‌V2‌Details‌Type (M.TR.CDT.00019)</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нөмірі</w:t>
            </w:r>
          </w:p>
          <w:p>
            <w:pPr>
              <w:spacing w:after="20"/>
              <w:ind w:left="20"/>
              <w:jc w:val="both"/>
            </w:pPr>
            <w:r>
              <w:rPr>
                <w:rFonts w:ascii="Times New Roman"/>
                <w:b w:val="false"/>
                <w:i w:val="false"/>
                <w:color w:val="000000"/>
                <w:sz w:val="20"/>
              </w:rPr>
              <w:t>
(csdo:‌Doc‌Id)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сандық немесе әріптік-цифрлық белгі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атауы</w:t>
            </w:r>
          </w:p>
          <w:p>
            <w:pPr>
              <w:spacing w:after="20"/>
              <w:ind w:left="20"/>
              <w:jc w:val="both"/>
            </w:pPr>
            <w:r>
              <w:rPr>
                <w:rFonts w:ascii="Times New Roman"/>
                <w:b w:val="false"/>
                <w:i w:val="false"/>
                <w:color w:val="000000"/>
                <w:sz w:val="20"/>
              </w:rPr>
              <w:t>
(csdo:‌Doc‌Name)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құжаттың түрін, қабылдаған органның (ұйымның) атауын және құжаттың меншікті атауын қамтитын құжаттың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Бастапқы күн</w:t>
            </w:r>
          </w:p>
          <w:p>
            <w:pPr>
              <w:spacing w:after="20"/>
              <w:ind w:left="20"/>
              <w:jc w:val="both"/>
            </w:pPr>
            <w:r>
              <w:rPr>
                <w:rFonts w:ascii="Times New Roman"/>
                <w:b w:val="false"/>
                <w:i w:val="false"/>
                <w:color w:val="000000"/>
                <w:sz w:val="20"/>
              </w:rPr>
              <w:t>
(csdo:‌Start‌Date)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мәртебенің бастапқы әрекет ету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Соңғы күн</w:t>
            </w:r>
          </w:p>
          <w:p>
            <w:pPr>
              <w:spacing w:after="20"/>
              <w:ind w:left="20"/>
              <w:jc w:val="both"/>
            </w:pPr>
            <w:r>
              <w:rPr>
                <w:rFonts w:ascii="Times New Roman"/>
                <w:b w:val="false"/>
                <w:i w:val="false"/>
                <w:color w:val="000000"/>
                <w:sz w:val="20"/>
              </w:rPr>
              <w:t>
(csdo:‌End‌Date)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мәртебенің соңғы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2.20.5. Ескерту</w:t>
            </w:r>
          </w:p>
          <w:p>
            <w:pPr>
              <w:spacing w:after="20"/>
              <w:ind w:left="20"/>
              <w:jc w:val="both"/>
            </w:pPr>
            <w:r>
              <w:rPr>
                <w:rFonts w:ascii="Times New Roman"/>
                <w:b w:val="false"/>
                <w:i w:val="false"/>
                <w:color w:val="000000"/>
                <w:sz w:val="20"/>
              </w:rPr>
              <w:t>
(csdo:‌Note‌Text)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әрекет күйінің өзгеру себебін сипаттау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2.21. Өзге де мәліметтер</w:t>
            </w:r>
          </w:p>
          <w:p>
            <w:pPr>
              <w:spacing w:after="20"/>
              <w:ind w:left="20"/>
              <w:jc w:val="both"/>
            </w:pPr>
            <w:r>
              <w:rPr>
                <w:rFonts w:ascii="Times New Roman"/>
                <w:b w:val="false"/>
                <w:i w:val="false"/>
                <w:color w:val="000000"/>
                <w:sz w:val="20"/>
              </w:rPr>
              <w:t>
(csdo:‌Additional‌Info‌Text)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Ортақ ресурсты жазудың технологиялық сипаттамалары</w:t>
            </w:r>
          </w:p>
          <w:p>
            <w:pPr>
              <w:spacing w:after="20"/>
              <w:ind w:left="20"/>
              <w:jc w:val="both"/>
            </w:pPr>
            <w:r>
              <w:rPr>
                <w:rFonts w:ascii="Times New Roman"/>
                <w:b w:val="false"/>
                <w:i w:val="false"/>
                <w:color w:val="000000"/>
                <w:sz w:val="20"/>
              </w:rPr>
              <w:t>
(ccdo:‌Resource‌Item‌Status‌Details)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берілген немесе қабылданған құжаттардың бірыңғай тізілімінің жазбасы туралы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ccdo:‌Resource‌Item‌Status‌Details‌Type (M.CDT.00033)</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2.22.1. Период действия</w:t>
            </w:r>
          </w:p>
          <w:p>
            <w:pPr>
              <w:spacing w:after="20"/>
              <w:ind w:left="20"/>
              <w:jc w:val="both"/>
            </w:pPr>
            <w:r>
              <w:rPr>
                <w:rFonts w:ascii="Times New Roman"/>
                <w:b w:val="false"/>
                <w:i w:val="false"/>
                <w:color w:val="000000"/>
                <w:sz w:val="20"/>
              </w:rPr>
              <w:t>
(ccdo:‌Validity‌Period‌Details)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(тізілім, тізбе, деректер базасы)жазбасының қолданылу кезеңі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ccdo:‌Period‌Details‌Type (M.CDT.00026)</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Бастапқы күні мен уақыты</w:t>
            </w:r>
          </w:p>
          <w:p>
            <w:pPr>
              <w:spacing w:after="20"/>
              <w:ind w:left="20"/>
              <w:jc w:val="both"/>
            </w:pPr>
            <w:r>
              <w:rPr>
                <w:rFonts w:ascii="Times New Roman"/>
                <w:b w:val="false"/>
                <w:i w:val="false"/>
                <w:color w:val="000000"/>
                <w:sz w:val="20"/>
              </w:rPr>
              <w:t>
(csdo:‌Start‌Date‌Time)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күні мен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ISO 8601 сәйкес күн мен уақытты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Соңғы күні мен уақыты</w:t>
            </w:r>
          </w:p>
          <w:p>
            <w:pPr>
              <w:spacing w:after="20"/>
              <w:ind w:left="20"/>
              <w:jc w:val="both"/>
            </w:pPr>
            <w:r>
              <w:rPr>
                <w:rFonts w:ascii="Times New Roman"/>
                <w:b w:val="false"/>
                <w:i w:val="false"/>
                <w:color w:val="000000"/>
                <w:sz w:val="20"/>
              </w:rPr>
              <w:t>
(csdo:‌End‌Date‌Time)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күні мен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ISO 8601 сәйкес күн мен уақытты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2.22.2. Жаіартудың күні мен уақыты</w:t>
            </w:r>
          </w:p>
          <w:p>
            <w:pPr>
              <w:spacing w:after="20"/>
              <w:ind w:left="20"/>
              <w:jc w:val="both"/>
            </w:pPr>
            <w:r>
              <w:rPr>
                <w:rFonts w:ascii="Times New Roman"/>
                <w:b w:val="false"/>
                <w:i w:val="false"/>
                <w:color w:val="000000"/>
                <w:sz w:val="20"/>
              </w:rPr>
              <w:t>
(csdo:‌Update‌Date‌Time)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ресурстың (тізілімнің, тізбенің, Дерекқордың) жазбасын жаңарту күні мен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ISO 8601 сәйкес күн мен уақытты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Сертификаттау схемасының сипаттамасы</w:t>
            </w:r>
          </w:p>
          <w:p>
            <w:pPr>
              <w:spacing w:after="20"/>
              <w:ind w:left="20"/>
              <w:jc w:val="both"/>
            </w:pPr>
            <w:r>
              <w:rPr>
                <w:rFonts w:ascii="Times New Roman"/>
                <w:b w:val="false"/>
                <w:i w:val="false"/>
                <w:color w:val="000000"/>
                <w:sz w:val="20"/>
              </w:rPr>
              <w:t>
(trsdo:‌Certification‌Scheme‌Text)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схемасының немесе декларациялау схемасының мәтіндік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Мүше мемлекеттің уәкілетті органы</w:t>
            </w:r>
          </w:p>
          <w:p>
            <w:pPr>
              <w:spacing w:after="20"/>
              <w:ind w:left="20"/>
              <w:jc w:val="both"/>
            </w:pPr>
            <w:r>
              <w:rPr>
                <w:rFonts w:ascii="Times New Roman"/>
                <w:b w:val="false"/>
                <w:i w:val="false"/>
                <w:color w:val="000000"/>
                <w:sz w:val="20"/>
              </w:rPr>
              <w:t>
(trcdo:‌Unified‌Authority‌Details)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декларацияны тіркеген уәкілетті орган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trcdo:‌Unified‌Authority‌Details‌Type (M.TR.CDT.00601)</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2.24.1. Ел коды</w:t>
            </w:r>
          </w:p>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кодтық белгіленуі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идентификаторы (жіктеуіші)"атрибутында идентификаторы анықталған анықтамалыққа (жіктеушіге) сәйкес елдің екі әріптен тұратын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2.24.2. Уәкілетті органның сәйкестендірушісі</w:t>
            </w:r>
          </w:p>
          <w:p>
            <w:pPr>
              <w:spacing w:after="20"/>
              <w:ind w:left="20"/>
              <w:jc w:val="both"/>
            </w:pPr>
            <w:r>
              <w:rPr>
                <w:rFonts w:ascii="Times New Roman"/>
                <w:b w:val="false"/>
                <w:i w:val="false"/>
                <w:color w:val="000000"/>
                <w:sz w:val="20"/>
              </w:rPr>
              <w:t>
(csdo:‌Authority‌Id)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бірегей сәйкестендіргіші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2.24.3. Уәкілетті органның атауы</w:t>
            </w:r>
          </w:p>
          <w:p>
            <w:pPr>
              <w:spacing w:after="20"/>
              <w:ind w:left="20"/>
              <w:jc w:val="both"/>
            </w:pPr>
            <w:r>
              <w:rPr>
                <w:rFonts w:ascii="Times New Roman"/>
                <w:b w:val="false"/>
                <w:i w:val="false"/>
                <w:color w:val="000000"/>
                <w:sz w:val="20"/>
              </w:rPr>
              <w:t>
(csdo:‌Authority‌Name)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билік органының не ол уәкілеттік берген ұйымның толық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2.24.4.  Уәкілетті органның қысқаша атауы</w:t>
            </w:r>
          </w:p>
          <w:p>
            <w:pPr>
              <w:spacing w:after="20"/>
              <w:ind w:left="20"/>
              <w:jc w:val="both"/>
            </w:pPr>
            <w:r>
              <w:rPr>
                <w:rFonts w:ascii="Times New Roman"/>
                <w:b w:val="false"/>
                <w:i w:val="false"/>
                <w:color w:val="000000"/>
                <w:sz w:val="20"/>
              </w:rPr>
              <w:t>
(csdo:‌Authority‌Brief‌Name)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қысқартылған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2.24.5. Мекен-жай </w:t>
            </w:r>
          </w:p>
          <w:p>
            <w:pPr>
              <w:spacing w:after="20"/>
              <w:ind w:left="20"/>
              <w:jc w:val="both"/>
            </w:pPr>
            <w:r>
              <w:rPr>
                <w:rFonts w:ascii="Times New Roman"/>
                <w:b w:val="false"/>
                <w:i w:val="false"/>
                <w:color w:val="000000"/>
                <w:sz w:val="20"/>
              </w:rPr>
              <w:t>
(ccdo:‌Address‌V4‌Details)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ccdo:‌Address‌Details‌V4‌Type (M.CDT.00079)</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Түрдің кодтық белгіленуі мекен 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 түрлерінің анықтамалығына сәйкес кодтың мәні.</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 коды</w:t>
            </w:r>
          </w:p>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кодтық белгіленуі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идентификаторы (жіктеуіші)" атрибутында идентификаторы анықталған анықтамалыққа (жіктеушіге) сәйкес елдің екі әріптен тұратын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*.3. Территория коды</w:t>
            </w:r>
          </w:p>
          <w:p>
            <w:pPr>
              <w:spacing w:after="20"/>
              <w:ind w:left="20"/>
              <w:jc w:val="both"/>
            </w:pPr>
            <w:r>
              <w:rPr>
                <w:rFonts w:ascii="Times New Roman"/>
                <w:b w:val="false"/>
                <w:i w:val="false"/>
                <w:color w:val="000000"/>
                <w:sz w:val="20"/>
              </w:rPr>
              <w:t>
(csdo:‌Territory‌Code)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*.4. Аймақ</w:t>
            </w:r>
          </w:p>
          <w:p>
            <w:pPr>
              <w:spacing w:after="20"/>
              <w:ind w:left="20"/>
              <w:jc w:val="both"/>
            </w:pPr>
            <w:r>
              <w:rPr>
                <w:rFonts w:ascii="Times New Roman"/>
                <w:b w:val="false"/>
                <w:i w:val="false"/>
                <w:color w:val="000000"/>
                <w:sz w:val="20"/>
              </w:rPr>
              <w:t>
(csdo:‌Region‌Name)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*.9. Үйдің нөмірі </w:t>
            </w:r>
          </w:p>
          <w:p>
            <w:pPr>
              <w:spacing w:after="20"/>
              <w:ind w:left="20"/>
              <w:jc w:val="both"/>
            </w:pPr>
            <w:r>
              <w:rPr>
                <w:rFonts w:ascii="Times New Roman"/>
                <w:b w:val="false"/>
                <w:i w:val="false"/>
                <w:color w:val="000000"/>
                <w:sz w:val="20"/>
              </w:rPr>
              <w:t>
(csdo:‌Building‌Number‌Id)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ғимараттың, құрылыстың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*.10. Бөлме нөмірі</w:t>
            </w:r>
          </w:p>
          <w:p>
            <w:pPr>
              <w:spacing w:after="20"/>
              <w:ind w:left="20"/>
              <w:jc w:val="both"/>
            </w:pPr>
            <w:r>
              <w:rPr>
                <w:rFonts w:ascii="Times New Roman"/>
                <w:b w:val="false"/>
                <w:i w:val="false"/>
                <w:color w:val="000000"/>
                <w:sz w:val="20"/>
              </w:rPr>
              <w:t>
(csdo:‌Room‌Number‌Id)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 немесе пәтерді белгілеу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*.13. Мекен-жай мәтіндік нысанда</w:t>
            </w:r>
          </w:p>
          <w:p>
            <w:pPr>
              <w:spacing w:after="20"/>
              <w:ind w:left="20"/>
              <w:jc w:val="both"/>
            </w:pPr>
            <w:r>
              <w:rPr>
                <w:rFonts w:ascii="Times New Roman"/>
                <w:b w:val="false"/>
                <w:i w:val="false"/>
                <w:color w:val="000000"/>
                <w:sz w:val="20"/>
              </w:rPr>
              <w:t>
(csdo:‌Address‌Text)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түрінде еркін түрде ұсынылған адрес элементтерінің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2.24.6. Байланыс деректемелері</w:t>
            </w:r>
          </w:p>
          <w:p>
            <w:pPr>
              <w:spacing w:after="20"/>
              <w:ind w:left="20"/>
              <w:jc w:val="both"/>
            </w:pPr>
            <w:r>
              <w:rPr>
                <w:rFonts w:ascii="Times New Roman"/>
                <w:b w:val="false"/>
                <w:i w:val="false"/>
                <w:color w:val="000000"/>
                <w:sz w:val="20"/>
              </w:rPr>
              <w:t>
(ccdo:‌Communication‌Details)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әдісі мен идентификаторы көрсетілген байланыс деректемесі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түрінің кодтық белгіленуі (телефон, факс, электрондық пошта және т.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құралдары (арналары) түрлерінің тізбесіне сәйкес кодтың мәні.</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т.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идентификаторы</w:t>
            </w:r>
          </w:p>
          <w:p>
            <w:pPr>
              <w:spacing w:after="20"/>
              <w:ind w:left="20"/>
              <w:jc w:val="both"/>
            </w:pPr>
            <w:r>
              <w:rPr>
                <w:rFonts w:ascii="Times New Roman"/>
                <w:b w:val="false"/>
                <w:i w:val="false"/>
                <w:color w:val="000000"/>
                <w:sz w:val="20"/>
              </w:rPr>
              <w:t>
(csdo:‌Communication‌Channel‌Id)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анықтайтын таңбалар тізбегі (телефон нөмірін, факсты, электрондық пошта мекенжайын және т. б.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2.24.7.  Ұйым басшысы</w:t>
            </w:r>
          </w:p>
          <w:p>
            <w:pPr>
              <w:spacing w:after="20"/>
              <w:ind w:left="20"/>
              <w:jc w:val="both"/>
            </w:pPr>
            <w:r>
              <w:rPr>
                <w:rFonts w:ascii="Times New Roman"/>
                <w:b w:val="false"/>
                <w:i w:val="false"/>
                <w:color w:val="000000"/>
                <w:sz w:val="20"/>
              </w:rPr>
              <w:t>
(trcdo:‌Officer‌Details)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немесе уәкілетті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M.TR.CDE.00601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ccdo:‌Officer‌Details‌Type (M.CDT.00031)</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*.1. ТАӘ</w:t>
            </w:r>
          </w:p>
          <w:p>
            <w:pPr>
              <w:spacing w:after="20"/>
              <w:ind w:left="20"/>
              <w:jc w:val="both"/>
            </w:pPr>
            <w:r>
              <w:rPr>
                <w:rFonts w:ascii="Times New Roman"/>
                <w:b w:val="false"/>
                <w:i w:val="false"/>
                <w:color w:val="000000"/>
                <w:sz w:val="20"/>
              </w:rPr>
              <w:t>
(ccdo:‌Full‌Name‌Details)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*.1.1. Атауы</w:t>
            </w:r>
          </w:p>
          <w:p>
            <w:pPr>
              <w:spacing w:after="20"/>
              <w:ind w:left="20"/>
              <w:jc w:val="both"/>
            </w:pPr>
            <w:r>
              <w:rPr>
                <w:rFonts w:ascii="Times New Roman"/>
                <w:b w:val="false"/>
                <w:i w:val="false"/>
                <w:color w:val="000000"/>
                <w:sz w:val="20"/>
              </w:rPr>
              <w:t>
(csdo:‌First‌Name)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аты-жөні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*.1.2. Әкесінің аты </w:t>
            </w:r>
          </w:p>
          <w:p>
            <w:pPr>
              <w:spacing w:after="20"/>
              <w:ind w:left="20"/>
              <w:jc w:val="both"/>
            </w:pPr>
            <w:r>
              <w:rPr>
                <w:rFonts w:ascii="Times New Roman"/>
                <w:b w:val="false"/>
                <w:i w:val="false"/>
                <w:color w:val="000000"/>
                <w:sz w:val="20"/>
              </w:rPr>
              <w:t>
(csdo:‌Middle‌Name)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 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*.1.3. Тегі</w:t>
            </w:r>
          </w:p>
          <w:p>
            <w:pPr>
              <w:spacing w:after="20"/>
              <w:ind w:left="20"/>
              <w:jc w:val="both"/>
            </w:pPr>
            <w:r>
              <w:rPr>
                <w:rFonts w:ascii="Times New Roman"/>
                <w:b w:val="false"/>
                <w:i w:val="false"/>
                <w:color w:val="000000"/>
                <w:sz w:val="20"/>
              </w:rPr>
              <w:t>
(csdo:‌Last‌Name)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 атауы</w:t>
            </w:r>
          </w:p>
          <w:p>
            <w:pPr>
              <w:spacing w:after="20"/>
              <w:ind w:left="20"/>
              <w:jc w:val="both"/>
            </w:pPr>
            <w:r>
              <w:rPr>
                <w:rFonts w:ascii="Times New Roman"/>
                <w:b w:val="false"/>
                <w:i w:val="false"/>
                <w:color w:val="000000"/>
                <w:sz w:val="20"/>
              </w:rPr>
              <w:t>
(csdo:‌Position‌Name)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деректемелері</w:t>
            </w:r>
          </w:p>
          <w:p>
            <w:pPr>
              <w:spacing w:after="20"/>
              <w:ind w:left="20"/>
              <w:jc w:val="both"/>
            </w:pPr>
            <w:r>
              <w:rPr>
                <w:rFonts w:ascii="Times New Roman"/>
                <w:b w:val="false"/>
                <w:i w:val="false"/>
                <w:color w:val="000000"/>
                <w:sz w:val="20"/>
              </w:rPr>
              <w:t>
(ccdo:‌Communication‌Details)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байланыс деректемесі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*.3.1. Байланыс түрінің коды</w:t>
            </w:r>
          </w:p>
          <w:p>
            <w:pPr>
              <w:spacing w:after="20"/>
              <w:ind w:left="20"/>
              <w:jc w:val="both"/>
            </w:pPr>
            <w:r>
              <w:rPr>
                <w:rFonts w:ascii="Times New Roman"/>
                <w:b w:val="false"/>
                <w:i w:val="false"/>
                <w:color w:val="000000"/>
                <w:sz w:val="20"/>
              </w:rPr>
              <w:t>
(csdo:‌Communication‌Channel‌Code)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түрінің кодтық белгіленуі (телефон, факс, электрондық пошта және т.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құралдары (арналары) түрлерінің тізбесіне сәйкес кодтың мәні.</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*.3.2. Байланыс түрінің атауы</w:t>
            </w:r>
          </w:p>
          <w:p>
            <w:pPr>
              <w:spacing w:after="20"/>
              <w:ind w:left="20"/>
              <w:jc w:val="both"/>
            </w:pPr>
            <w:r>
              <w:rPr>
                <w:rFonts w:ascii="Times New Roman"/>
                <w:b w:val="false"/>
                <w:i w:val="false"/>
                <w:color w:val="000000"/>
                <w:sz w:val="20"/>
              </w:rPr>
              <w:t>
(csdo:‌Communication‌Channel‌Name)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т.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*.3.3. Байланыс арнасының идентификаторы</w:t>
            </w:r>
          </w:p>
          <w:p>
            <w:pPr>
              <w:spacing w:after="20"/>
              <w:ind w:left="20"/>
              <w:jc w:val="both"/>
            </w:pPr>
            <w:r>
              <w:rPr>
                <w:rFonts w:ascii="Times New Roman"/>
                <w:b w:val="false"/>
                <w:i w:val="false"/>
                <w:color w:val="000000"/>
                <w:sz w:val="20"/>
              </w:rPr>
              <w:t>
(csdo:‌Communication‌Channel‌Id)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анықтайтын таңбалар тізбегі (телефон нөмірін, факсты, электрондық пошта мекенжайын және т. б.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Электрондық құжаттың белгісі</w:t>
            </w:r>
          </w:p>
          <w:p>
            <w:pPr>
              <w:spacing w:after="20"/>
              <w:ind w:left="20"/>
              <w:jc w:val="both"/>
            </w:pPr>
            <w:r>
              <w:rPr>
                <w:rFonts w:ascii="Times New Roman"/>
                <w:b w:val="false"/>
                <w:i w:val="false"/>
                <w:color w:val="000000"/>
                <w:sz w:val="20"/>
              </w:rPr>
              <w:t>
(csdo:‌EDoc‌Indicator‌Code)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электрондық нысанда ресімделгенін көрсететін белгі:</w:t>
            </w:r>
          </w:p>
          <w:p>
            <w:pPr>
              <w:spacing w:after="20"/>
              <w:ind w:left="20"/>
              <w:jc w:val="both"/>
            </w:pPr>
            <w:r>
              <w:rPr>
                <w:rFonts w:ascii="Times New Roman"/>
                <w:b w:val="false"/>
                <w:i w:val="false"/>
                <w:color w:val="000000"/>
                <w:sz w:val="20"/>
              </w:rPr>
              <w:t>
"ЭД" – электрондық нысанда;</w:t>
            </w:r>
          </w:p>
          <w:p>
            <w:pPr>
              <w:spacing w:after="20"/>
              <w:ind w:left="20"/>
              <w:jc w:val="both"/>
            </w:pPr>
            <w:r>
              <w:rPr>
                <w:rFonts w:ascii="Times New Roman"/>
                <w:b w:val="false"/>
                <w:i w:val="false"/>
                <w:color w:val="000000"/>
                <w:sz w:val="20"/>
              </w:rPr>
              <w:t>
"ОО" - өзге нысанда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csdo:‌EDoc‌Indicator‌Code‌Type (M.SDT.00219)</w:t>
            </w:r>
          </w:p>
          <w:p>
            <w:pPr>
              <w:spacing w:after="20"/>
              <w:ind w:left="20"/>
              <w:jc w:val="both"/>
            </w:pPr>
            <w:r>
              <w:rPr>
                <w:rFonts w:ascii="Times New Roman"/>
                <w:b w:val="false"/>
                <w:i w:val="false"/>
                <w:color w:val="000000"/>
                <w:sz w:val="20"/>
              </w:rPr>
              <w:t>
Электрондық құжатты ұсыну белгісінің кодтық белгіленуі.</w:t>
            </w:r>
          </w:p>
          <w:p>
            <w:pPr>
              <w:spacing w:after="20"/>
              <w:ind w:left="20"/>
              <w:jc w:val="both"/>
            </w:pPr>
            <w:r>
              <w:rPr>
                <w:rFonts w:ascii="Times New Roman"/>
                <w:b w:val="false"/>
                <w:i w:val="false"/>
                <w:color w:val="000000"/>
                <w:sz w:val="20"/>
              </w:rPr>
              <w:t>
Шаблон: (ЭД)|(ОО)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Ауыстырылатын құжат туралы мәліметтер</w:t>
            </w:r>
          </w:p>
          <w:p>
            <w:pPr>
              <w:spacing w:after="20"/>
              <w:ind w:left="20"/>
              <w:jc w:val="both"/>
            </w:pPr>
            <w:r>
              <w:rPr>
                <w:rFonts w:ascii="Times New Roman"/>
                <w:b w:val="false"/>
                <w:i w:val="false"/>
                <w:color w:val="000000"/>
                <w:sz w:val="20"/>
              </w:rPr>
              <w:t>
(trcdo:‌Replaced‌Doc‌Details)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ауыстыруға жататын сәйкестікті бағалау туралы құжат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M.TR.CDE.00862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ccdo:‌Doc‌Details‌V4‌Type (M.CDT.00081)</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2.26.1. Құжат түрінің коды</w:t>
            </w:r>
          </w:p>
          <w:p>
            <w:pPr>
              <w:spacing w:after="20"/>
              <w:ind w:left="20"/>
              <w:jc w:val="both"/>
            </w:pPr>
            <w:r>
              <w:rPr>
                <w:rFonts w:ascii="Times New Roman"/>
                <w:b w:val="false"/>
                <w:i w:val="false"/>
                <w:color w:val="000000"/>
                <w:sz w:val="20"/>
              </w:rPr>
              <w:t>
(csdo:‌Doc‌Kind‌Code)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идентификаторы (жіктеуіші)" атрибутында идентификаторы анықталған анықтамалыққа (жіктеушіге) сәйкес елдің екі әріптен тұратын кодының мәні.</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2.26.2. Құжат атауы</w:t>
            </w:r>
          </w:p>
          <w:p>
            <w:pPr>
              <w:spacing w:after="20"/>
              <w:ind w:left="20"/>
              <w:jc w:val="both"/>
            </w:pPr>
            <w:r>
              <w:rPr>
                <w:rFonts w:ascii="Times New Roman"/>
                <w:b w:val="false"/>
                <w:i w:val="false"/>
                <w:color w:val="000000"/>
                <w:sz w:val="20"/>
              </w:rPr>
              <w:t>
(csdo:‌Doc‌Name)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2.26.3. Құжат нөмірі</w:t>
            </w:r>
          </w:p>
          <w:p>
            <w:pPr>
              <w:spacing w:after="20"/>
              <w:ind w:left="20"/>
              <w:jc w:val="both"/>
            </w:pPr>
            <w:r>
              <w:rPr>
                <w:rFonts w:ascii="Times New Roman"/>
                <w:b w:val="false"/>
                <w:i w:val="false"/>
                <w:color w:val="000000"/>
                <w:sz w:val="20"/>
              </w:rPr>
              <w:t>
(csdo:‌Doc‌Id)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сандық немесе әріптік-цифрлық белгі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2.26.4. Құжат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Жаппай шығарылатын өнімге таралу белгісі (trsdo:‌Serial‌Distribution‌Indicator)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шығарылатын өнімге сәйкестікті бағалау туралы құжаттың таралу белгісі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M.TR.SDE.00656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мағынаның бірі: "шын" (шындық) немесе "жалған" (өтірік)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Өнім үлгілерін (сынамаларын) дайындау күні</w:t>
            </w:r>
          </w:p>
          <w:p>
            <w:pPr>
              <w:spacing w:after="20"/>
              <w:ind w:left="20"/>
              <w:jc w:val="both"/>
            </w:pPr>
            <w:r>
              <w:rPr>
                <w:rFonts w:ascii="Times New Roman"/>
                <w:b w:val="false"/>
                <w:i w:val="false"/>
                <w:color w:val="000000"/>
                <w:sz w:val="20"/>
              </w:rPr>
              <w:t>
(trsdo:‌Samples‌Manufactured‌Date)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зерттеулерден (сынақтардан) және өлшеулерден өткен өнімнің іріктелген үлгілерін (сынамаларын) дайындау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M.TR.SDE.00657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Телнұсқа туралы мәліметтер</w:t>
            </w:r>
          </w:p>
          <w:p>
            <w:pPr>
              <w:spacing w:after="20"/>
              <w:ind w:left="20"/>
              <w:jc w:val="both"/>
            </w:pPr>
            <w:r>
              <w:rPr>
                <w:rFonts w:ascii="Times New Roman"/>
                <w:b w:val="false"/>
                <w:i w:val="false"/>
                <w:color w:val="000000"/>
                <w:sz w:val="20"/>
              </w:rPr>
              <w:t>
(trcdo:‌Duplicate‌Details)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құжаттың берілген телнұсқасы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M.TR.CDE.00864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trcdo:‌Duplicate‌Details‌Type (M.TR.CDT.00784)</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2.29.1. Құжат бланкісінің нөмірі</w:t>
            </w:r>
          </w:p>
          <w:p>
            <w:pPr>
              <w:spacing w:after="20"/>
              <w:ind w:left="20"/>
              <w:jc w:val="both"/>
            </w:pPr>
            <w:r>
              <w:rPr>
                <w:rFonts w:ascii="Times New Roman"/>
                <w:b w:val="false"/>
                <w:i w:val="false"/>
                <w:color w:val="000000"/>
                <w:sz w:val="20"/>
              </w:rPr>
              <w:t>
(csdo:‌Form‌Number‌Id)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құжаттың берілген телнұсқасының бланкінің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2.29.2. Құжат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құжаттың телнұсқасын беру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Дайындаушымен шарт туралы мәліметтер</w:t>
            </w:r>
          </w:p>
          <w:p>
            <w:pPr>
              <w:spacing w:after="20"/>
              <w:ind w:left="20"/>
              <w:jc w:val="both"/>
            </w:pPr>
            <w:r>
              <w:rPr>
                <w:rFonts w:ascii="Times New Roman"/>
                <w:b w:val="false"/>
                <w:i w:val="false"/>
                <w:color w:val="000000"/>
                <w:sz w:val="20"/>
              </w:rPr>
              <w:t>
(trcdo:‌Manufacturer‌Contract‌Details)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кедендік аумағына жеткізілетін өнімнің техникалық регламенттің (техникалық регламенттердің) талаптарына сәйкестігін қамтамасыз етуді және осындай өнімнің көрсетілген талаптарға сәйкес келмеуі үшін жауапкершілікті көздейтін дайындаушымен жасалған шарт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ccdo:‌Doc‌Details‌V4‌Type (M.CDT.00081)</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2.30.1. Құжат түрінің коды</w:t>
            </w:r>
          </w:p>
          <w:p>
            <w:pPr>
              <w:spacing w:after="20"/>
              <w:ind w:left="20"/>
              <w:jc w:val="both"/>
            </w:pPr>
            <w:r>
              <w:rPr>
                <w:rFonts w:ascii="Times New Roman"/>
                <w:b w:val="false"/>
                <w:i w:val="false"/>
                <w:color w:val="000000"/>
                <w:sz w:val="20"/>
              </w:rPr>
              <w:t>
(csdo:‌Doc‌Kind‌Code)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идентификаторы (жіктеуіші)" атрибутында идентификаторы анықталған анықтамалыққа (жіктеушіге) сәйкес елдің екі әріптен тұратын кодының мәні.</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2.30.2. Құжат атауы</w:t>
            </w:r>
          </w:p>
          <w:p>
            <w:pPr>
              <w:spacing w:after="20"/>
              <w:ind w:left="20"/>
              <w:jc w:val="both"/>
            </w:pPr>
            <w:r>
              <w:rPr>
                <w:rFonts w:ascii="Times New Roman"/>
                <w:b w:val="false"/>
                <w:i w:val="false"/>
                <w:color w:val="000000"/>
                <w:sz w:val="20"/>
              </w:rPr>
              <w:t>
(csdo:‌Doc‌Name)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2.30.3. Құжат нөмірі</w:t>
            </w:r>
          </w:p>
          <w:p>
            <w:pPr>
              <w:spacing w:after="20"/>
              <w:ind w:left="20"/>
              <w:jc w:val="both"/>
            </w:pPr>
            <w:r>
              <w:rPr>
                <w:rFonts w:ascii="Times New Roman"/>
                <w:b w:val="false"/>
                <w:i w:val="false"/>
                <w:color w:val="000000"/>
                <w:sz w:val="20"/>
              </w:rPr>
              <w:t>
(csdo:‌Doc‌Id)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сандық немесе әріптік-цифрлық белгі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2.30.4. Құжат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Техникалық реттеу объектісі түрінің коды</w:t>
            </w:r>
          </w:p>
          <w:p>
            <w:pPr>
              <w:spacing w:after="20"/>
              <w:ind w:left="20"/>
              <w:jc w:val="both"/>
            </w:pPr>
            <w:r>
              <w:rPr>
                <w:rFonts w:ascii="Times New Roman"/>
                <w:b w:val="false"/>
                <w:i w:val="false"/>
                <w:color w:val="000000"/>
                <w:sz w:val="20"/>
              </w:rPr>
              <w:t>
(trsdo:‌Technical‌Regulation‌Object‌Kind‌Code)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түрінің кодтық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trsdo:‌Technical‌Regulation‌Object‌Kind‌Code‌Type (M.TR.SDT.00005)</w:t>
            </w:r>
          </w:p>
          <w:p>
            <w:pPr>
              <w:spacing w:after="20"/>
              <w:ind w:left="20"/>
              <w:jc w:val="both"/>
            </w:pPr>
            <w:r>
              <w:rPr>
                <w:rFonts w:ascii="Times New Roman"/>
                <w:b w:val="false"/>
                <w:i w:val="false"/>
                <w:color w:val="000000"/>
                <w:sz w:val="20"/>
              </w:rPr>
              <w:t>
Техникалық реттеу объектілері түрлерінің жіктеуішіне сәйкес кодтың мәні.</w:t>
            </w:r>
          </w:p>
          <w:p>
            <w:pPr>
              <w:spacing w:after="20"/>
              <w:ind w:left="20"/>
              <w:jc w:val="both"/>
            </w:pPr>
            <w:r>
              <w:rPr>
                <w:rFonts w:ascii="Times New Roman"/>
                <w:b w:val="false"/>
                <w:i w:val="false"/>
                <w:color w:val="000000"/>
                <w:sz w:val="20"/>
              </w:rPr>
              <w:t>
Шаблон: \d{1,10}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Техникалық реттеу объектісі түрінің атауы</w:t>
            </w:r>
          </w:p>
          <w:p>
            <w:pPr>
              <w:spacing w:after="20"/>
              <w:ind w:left="20"/>
              <w:jc w:val="both"/>
            </w:pPr>
            <w:r>
              <w:rPr>
                <w:rFonts w:ascii="Times New Roman"/>
                <w:b w:val="false"/>
                <w:i w:val="false"/>
                <w:color w:val="000000"/>
                <w:sz w:val="20"/>
              </w:rPr>
              <w:t>
(trsdo:‌Technical‌Regulation‌Object‌Kind‌Name)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түрінің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Өндіруші</w:t>
            </w:r>
          </w:p>
          <w:p>
            <w:pPr>
              <w:spacing w:after="20"/>
              <w:ind w:left="20"/>
              <w:jc w:val="both"/>
            </w:pPr>
            <w:r>
              <w:rPr>
                <w:rFonts w:ascii="Times New Roman"/>
                <w:b w:val="false"/>
                <w:i w:val="false"/>
                <w:color w:val="000000"/>
                <w:sz w:val="20"/>
              </w:rPr>
              <w:t>
(trcdo:‌Manufacturer‌Details)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өндіруші туралы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trcdo:‌Manufacturer‌Details‌Type (M.TR.CDT.00782)</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2.33.1. Ел коды</w:t>
            </w:r>
          </w:p>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  шаруашылық жүргізуші субъектіні тіркеу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идентификаторы (жіктеуіші)" атрибутында идентификаторы анықталған анықтамалыққа (жіктеушіге) сәйкес елдің екі әріптен тұратын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шаруашылық қызметті жүргізетін жеке тұлғаның тегі, аты және әкесінің 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2.33.3.  Шаруашылық жүргізуші субъектінің қысқаша атауы</w:t>
            </w:r>
          </w:p>
          <w:p>
            <w:pPr>
              <w:spacing w:after="20"/>
              <w:ind w:left="20"/>
              <w:jc w:val="both"/>
            </w:pPr>
            <w:r>
              <w:rPr>
                <w:rFonts w:ascii="Times New Roman"/>
                <w:b w:val="false"/>
                <w:i w:val="false"/>
                <w:color w:val="000000"/>
                <w:sz w:val="20"/>
              </w:rPr>
              <w:t>
(csdo:‌Business‌Entity‌Brief‌Name)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шаруашылық қызметті жүргізетін жеке тұлғаның тегі, аты және әкесінің 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идентификаторы (жіктеуіші)" атрибутында идентификаторы анықталған анықтамалыққа (жіктеушіге) сәйкес елдің екі әріптен тұратын кодының мәні.</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2.33.6. Шаруашылық жүргізуші субъектінің идентификаторы</w:t>
            </w:r>
          </w:p>
          <w:p>
            <w:pPr>
              <w:spacing w:after="20"/>
              <w:ind w:left="20"/>
              <w:jc w:val="both"/>
            </w:pPr>
            <w:r>
              <w:rPr>
                <w:rFonts w:ascii="Times New Roman"/>
                <w:b w:val="false"/>
                <w:i w:val="false"/>
                <w:color w:val="000000"/>
                <w:sz w:val="20"/>
              </w:rPr>
              <w:t>
(csdo:‌Business‌Entity‌Id)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анықтамалық а идентификаторының мәні.</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2.33.7. Мекен-жай </w:t>
            </w:r>
          </w:p>
          <w:p>
            <w:pPr>
              <w:spacing w:after="20"/>
              <w:ind w:left="20"/>
              <w:jc w:val="both"/>
            </w:pPr>
            <w:r>
              <w:rPr>
                <w:rFonts w:ascii="Times New Roman"/>
                <w:b w:val="false"/>
                <w:i w:val="false"/>
                <w:color w:val="000000"/>
                <w:sz w:val="20"/>
              </w:rPr>
              <w:t>
(ccdo:‌Address‌V4‌Details)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ccdo:‌Address‌Details‌V4‌Type (M.CDT.00079)</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Түрдің кодтық белгіленуі мекен 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 түрлерінің анықтамалығына сәйкес кодтың мәні.</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 коды</w:t>
            </w:r>
          </w:p>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кодтық белгіленуі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идентификаторы (жіктеуіші)"атрибутында идентификаторы анықталған анықтамалыққа (жіктеушіге) сәйкес елдің екі әріптен тұратын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*.3. Территория коды</w:t>
            </w:r>
          </w:p>
          <w:p>
            <w:pPr>
              <w:spacing w:after="20"/>
              <w:ind w:left="20"/>
              <w:jc w:val="both"/>
            </w:pPr>
            <w:r>
              <w:rPr>
                <w:rFonts w:ascii="Times New Roman"/>
                <w:b w:val="false"/>
                <w:i w:val="false"/>
                <w:color w:val="000000"/>
                <w:sz w:val="20"/>
              </w:rPr>
              <w:t>
(csdo:‌Territory‌Code)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*.4. Аймақ</w:t>
            </w:r>
          </w:p>
          <w:p>
            <w:pPr>
              <w:spacing w:after="20"/>
              <w:ind w:left="20"/>
              <w:jc w:val="both"/>
            </w:pPr>
            <w:r>
              <w:rPr>
                <w:rFonts w:ascii="Times New Roman"/>
                <w:b w:val="false"/>
                <w:i w:val="false"/>
                <w:color w:val="000000"/>
                <w:sz w:val="20"/>
              </w:rPr>
              <w:t>
(csdo:‌Region‌Name)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*.9. Үйдің нөмірі </w:t>
            </w:r>
          </w:p>
          <w:p>
            <w:pPr>
              <w:spacing w:after="20"/>
              <w:ind w:left="20"/>
              <w:jc w:val="both"/>
            </w:pPr>
            <w:r>
              <w:rPr>
                <w:rFonts w:ascii="Times New Roman"/>
                <w:b w:val="false"/>
                <w:i w:val="false"/>
                <w:color w:val="000000"/>
                <w:sz w:val="20"/>
              </w:rPr>
              <w:t>
(csdo:‌Building‌Number‌Id)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ғимараттың, құрылыстың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*.10. Бөлме нөмірі</w:t>
            </w:r>
          </w:p>
          <w:p>
            <w:pPr>
              <w:spacing w:after="20"/>
              <w:ind w:left="20"/>
              <w:jc w:val="both"/>
            </w:pPr>
            <w:r>
              <w:rPr>
                <w:rFonts w:ascii="Times New Roman"/>
                <w:b w:val="false"/>
                <w:i w:val="false"/>
                <w:color w:val="000000"/>
                <w:sz w:val="20"/>
              </w:rPr>
              <w:t>
(csdo:‌Room‌Number‌Id)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 немесе пәтерді белгілеу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*.13. Мекен-жай мәтіндік нысанда</w:t>
            </w:r>
          </w:p>
          <w:p>
            <w:pPr>
              <w:spacing w:after="20"/>
              <w:ind w:left="20"/>
              <w:jc w:val="both"/>
            </w:pPr>
            <w:r>
              <w:rPr>
                <w:rFonts w:ascii="Times New Roman"/>
                <w:b w:val="false"/>
                <w:i w:val="false"/>
                <w:color w:val="000000"/>
                <w:sz w:val="20"/>
              </w:rPr>
              <w:t>
(csdo:‌Address‌Text)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түрінде еркін түрде ұсынылған адрес элементтерінің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2.33.8. Байланыс деректемелері</w:t>
            </w:r>
          </w:p>
          <w:p>
            <w:pPr>
              <w:spacing w:after="20"/>
              <w:ind w:left="20"/>
              <w:jc w:val="both"/>
            </w:pPr>
            <w:r>
              <w:rPr>
                <w:rFonts w:ascii="Times New Roman"/>
                <w:b w:val="false"/>
                <w:i w:val="false"/>
                <w:color w:val="000000"/>
                <w:sz w:val="20"/>
              </w:rPr>
              <w:t>
(ccdo:‌Communication‌Details)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әдісі мен идентификаторы көрсетілген байланыс деректемесі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түрінің кодтық белгіленуі (телефон, факс, электрондық пошта және т.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құралдары (арналары) түрлерінің тізбесіне сәйкес кодтың мәні.</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т.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идентификаторы</w:t>
            </w:r>
          </w:p>
          <w:p>
            <w:pPr>
              <w:spacing w:after="20"/>
              <w:ind w:left="20"/>
              <w:jc w:val="both"/>
            </w:pPr>
            <w:r>
              <w:rPr>
                <w:rFonts w:ascii="Times New Roman"/>
                <w:b w:val="false"/>
                <w:i w:val="false"/>
                <w:color w:val="000000"/>
                <w:sz w:val="20"/>
              </w:rPr>
              <w:t>
(csdo:‌Communication‌Channel‌Id)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анықтайтын таңбалар тізбегі (телефон нөмірін, факсты, электрондық пошта мекенжайын және т. б.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2.33.9.  Дайындаушының филиалы</w:t>
            </w:r>
          </w:p>
          <w:p>
            <w:pPr>
              <w:spacing w:after="20"/>
              <w:ind w:left="20"/>
              <w:jc w:val="both"/>
            </w:pPr>
            <w:r>
              <w:rPr>
                <w:rFonts w:ascii="Times New Roman"/>
                <w:b w:val="false"/>
                <w:i w:val="false"/>
                <w:color w:val="000000"/>
                <w:sz w:val="20"/>
              </w:rPr>
              <w:t>
(trcdo:‌Manufacturer‌Branch‌Details)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филиалы туралы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trcdo:‌Business‌Entity‌Unit‌Details‌Type (M.TR.CDT.00779)</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Шаруашылық жүргізуші субъект бөлімшесінің атауы</w:t>
            </w:r>
          </w:p>
          <w:p>
            <w:pPr>
              <w:spacing w:after="20"/>
              <w:ind w:left="20"/>
              <w:jc w:val="both"/>
            </w:pPr>
            <w:r>
              <w:rPr>
                <w:rFonts w:ascii="Times New Roman"/>
                <w:b w:val="false"/>
                <w:i w:val="false"/>
                <w:color w:val="000000"/>
                <w:sz w:val="20"/>
              </w:rPr>
              <w:t>
(csdo:‌Business‌Entity‌Unit‌Name)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бөлімшесінің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*.2. Мекен-жай </w:t>
            </w:r>
          </w:p>
          <w:p>
            <w:pPr>
              <w:spacing w:after="20"/>
              <w:ind w:left="20"/>
              <w:jc w:val="both"/>
            </w:pPr>
            <w:r>
              <w:rPr>
                <w:rFonts w:ascii="Times New Roman"/>
                <w:b w:val="false"/>
                <w:i w:val="false"/>
                <w:color w:val="000000"/>
                <w:sz w:val="20"/>
              </w:rPr>
              <w:t>
(ccdo:‌Address‌V4‌Details)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ccdo:‌Address‌Details‌V4‌Type (M.CDT.00079)</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*.2.1. Мекен-жай түрінің коды</w:t>
            </w:r>
          </w:p>
          <w:p>
            <w:pPr>
              <w:spacing w:after="20"/>
              <w:ind w:left="20"/>
              <w:jc w:val="both"/>
            </w:pPr>
            <w:r>
              <w:rPr>
                <w:rFonts w:ascii="Times New Roman"/>
                <w:b w:val="false"/>
                <w:i w:val="false"/>
                <w:color w:val="000000"/>
                <w:sz w:val="20"/>
              </w:rPr>
              <w:t>
(csdo:‌Address‌Kind‌Code)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Түрдің кодтық белгіленуі мекен 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 түрлерінің анықтамалығына сәйкес кодтың мәні.</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*.2.2. Ел коды</w:t>
            </w:r>
          </w:p>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кодтық белгіленуі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идентификаторы (жіктеуіші)"атрибутында идентификаторы анықталған анықтамалыққа (жіктеушіге) сәйкес елдің екі әріптен тұратын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*.2.3. Территория коды</w:t>
            </w:r>
          </w:p>
          <w:p>
            <w:pPr>
              <w:spacing w:after="20"/>
              <w:ind w:left="20"/>
              <w:jc w:val="both"/>
            </w:pPr>
            <w:r>
              <w:rPr>
                <w:rFonts w:ascii="Times New Roman"/>
                <w:b w:val="false"/>
                <w:i w:val="false"/>
                <w:color w:val="000000"/>
                <w:sz w:val="20"/>
              </w:rPr>
              <w:t>
(csdo:‌Territory‌Code)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*.2.4. Аймақ</w:t>
            </w:r>
          </w:p>
          <w:p>
            <w:pPr>
              <w:spacing w:after="20"/>
              <w:ind w:left="20"/>
              <w:jc w:val="both"/>
            </w:pPr>
            <w:r>
              <w:rPr>
                <w:rFonts w:ascii="Times New Roman"/>
                <w:b w:val="false"/>
                <w:i w:val="false"/>
                <w:color w:val="000000"/>
                <w:sz w:val="20"/>
              </w:rPr>
              <w:t>
(csdo:‌Region‌Name)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*.2.5. Аудан</w:t>
            </w:r>
          </w:p>
          <w:p>
            <w:pPr>
              <w:spacing w:after="20"/>
              <w:ind w:left="20"/>
              <w:jc w:val="both"/>
            </w:pPr>
            <w:r>
              <w:rPr>
                <w:rFonts w:ascii="Times New Roman"/>
                <w:b w:val="false"/>
                <w:i w:val="false"/>
                <w:color w:val="000000"/>
                <w:sz w:val="20"/>
              </w:rPr>
              <w:t>
(csdo:‌District‌Name)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*.2.6. Қала</w:t>
            </w:r>
          </w:p>
          <w:p>
            <w:pPr>
              <w:spacing w:after="20"/>
              <w:ind w:left="20"/>
              <w:jc w:val="both"/>
            </w:pPr>
            <w:r>
              <w:rPr>
                <w:rFonts w:ascii="Times New Roman"/>
                <w:b w:val="false"/>
                <w:i w:val="false"/>
                <w:color w:val="000000"/>
                <w:sz w:val="20"/>
              </w:rPr>
              <w:t>
(csdo:‌City‌Name)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*.2.7. Елді мекен</w:t>
            </w:r>
          </w:p>
          <w:p>
            <w:pPr>
              <w:spacing w:after="20"/>
              <w:ind w:left="20"/>
              <w:jc w:val="both"/>
            </w:pPr>
            <w:r>
              <w:rPr>
                <w:rFonts w:ascii="Times New Roman"/>
                <w:b w:val="false"/>
                <w:i w:val="false"/>
                <w:color w:val="000000"/>
                <w:sz w:val="20"/>
              </w:rPr>
              <w:t>
(csdo:‌Settlement‌Name)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*.2.8. Көше</w:t>
            </w:r>
          </w:p>
          <w:p>
            <w:pPr>
              <w:spacing w:after="20"/>
              <w:ind w:left="20"/>
              <w:jc w:val="both"/>
            </w:pPr>
            <w:r>
              <w:rPr>
                <w:rFonts w:ascii="Times New Roman"/>
                <w:b w:val="false"/>
                <w:i w:val="false"/>
                <w:color w:val="000000"/>
                <w:sz w:val="20"/>
              </w:rPr>
              <w:t>
(csdo:‌Street‌Name)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*.2.9. Үйдің нөмірі </w:t>
            </w:r>
          </w:p>
          <w:p>
            <w:pPr>
              <w:spacing w:after="20"/>
              <w:ind w:left="20"/>
              <w:jc w:val="both"/>
            </w:pPr>
            <w:r>
              <w:rPr>
                <w:rFonts w:ascii="Times New Roman"/>
                <w:b w:val="false"/>
                <w:i w:val="false"/>
                <w:color w:val="000000"/>
                <w:sz w:val="20"/>
              </w:rPr>
              <w:t>
(csdo:‌Building‌Number‌Id)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ғимараттың, құрылыстың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*.2.10. Бөлме нөмірі</w:t>
            </w:r>
          </w:p>
          <w:p>
            <w:pPr>
              <w:spacing w:after="20"/>
              <w:ind w:left="20"/>
              <w:jc w:val="both"/>
            </w:pPr>
            <w:r>
              <w:rPr>
                <w:rFonts w:ascii="Times New Roman"/>
                <w:b w:val="false"/>
                <w:i w:val="false"/>
                <w:color w:val="000000"/>
                <w:sz w:val="20"/>
              </w:rPr>
              <w:t>
(csdo:‌Room‌Number‌Id)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 немесе пәтерді белгілеу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*.2.11. Пошта индексі</w:t>
            </w:r>
          </w:p>
          <w:p>
            <w:pPr>
              <w:spacing w:after="20"/>
              <w:ind w:left="20"/>
              <w:jc w:val="both"/>
            </w:pPr>
            <w:r>
              <w:rPr>
                <w:rFonts w:ascii="Times New Roman"/>
                <w:b w:val="false"/>
                <w:i w:val="false"/>
                <w:color w:val="000000"/>
                <w:sz w:val="20"/>
              </w:rPr>
              <w:t>
(csdo:‌Post‌Code)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*.2.12. Абоненттік жәшіктің нөмірі</w:t>
            </w:r>
          </w:p>
          <w:p>
            <w:pPr>
              <w:spacing w:after="20"/>
              <w:ind w:left="20"/>
              <w:jc w:val="both"/>
            </w:pPr>
            <w:r>
              <w:rPr>
                <w:rFonts w:ascii="Times New Roman"/>
                <w:b w:val="false"/>
                <w:i w:val="false"/>
                <w:color w:val="000000"/>
                <w:sz w:val="20"/>
              </w:rPr>
              <w:t>
(csdo:‌Post‌Office‌Box‌Id)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*.2.13. Мекен-жай мәтіндік нысанда</w:t>
            </w:r>
          </w:p>
          <w:p>
            <w:pPr>
              <w:spacing w:after="20"/>
              <w:ind w:left="20"/>
              <w:jc w:val="both"/>
            </w:pPr>
            <w:r>
              <w:rPr>
                <w:rFonts w:ascii="Times New Roman"/>
                <w:b w:val="false"/>
                <w:i w:val="false"/>
                <w:color w:val="000000"/>
                <w:sz w:val="20"/>
              </w:rPr>
              <w:t>
(csdo:‌Address‌Text)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түрінде еркін түрде ұсынылған адрес элементтерінің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деректемелері</w:t>
            </w:r>
          </w:p>
          <w:p>
            <w:pPr>
              <w:spacing w:after="20"/>
              <w:ind w:left="20"/>
              <w:jc w:val="both"/>
            </w:pPr>
            <w:r>
              <w:rPr>
                <w:rFonts w:ascii="Times New Roman"/>
                <w:b w:val="false"/>
                <w:i w:val="false"/>
                <w:color w:val="000000"/>
                <w:sz w:val="20"/>
              </w:rPr>
              <w:t>
(ccdo:‌Communication‌Details)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байланыс деректемесі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*.3.1. Байланыс түрінің коды</w:t>
            </w:r>
          </w:p>
          <w:p>
            <w:pPr>
              <w:spacing w:after="20"/>
              <w:ind w:left="20"/>
              <w:jc w:val="both"/>
            </w:pPr>
            <w:r>
              <w:rPr>
                <w:rFonts w:ascii="Times New Roman"/>
                <w:b w:val="false"/>
                <w:i w:val="false"/>
                <w:color w:val="000000"/>
                <w:sz w:val="20"/>
              </w:rPr>
              <w:t>
(csdo:‌Communication‌Channel‌Code)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түрінің кодтық белгіленуі (телефон, факс, электрондық пошта және т.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құралдары (арналары) түрлерінің тізбесіне сәйкес кодтың мәні.</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*.3.2. Байланыс түрінің атауы</w:t>
            </w:r>
          </w:p>
          <w:p>
            <w:pPr>
              <w:spacing w:after="20"/>
              <w:ind w:left="20"/>
              <w:jc w:val="both"/>
            </w:pPr>
            <w:r>
              <w:rPr>
                <w:rFonts w:ascii="Times New Roman"/>
                <w:b w:val="false"/>
                <w:i w:val="false"/>
                <w:color w:val="000000"/>
                <w:sz w:val="20"/>
              </w:rPr>
              <w:t>
(csdo:‌Communication‌Channel‌Name)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т.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*.3.3. Байланыс арнасының идентификаторы</w:t>
            </w:r>
          </w:p>
          <w:p>
            <w:pPr>
              <w:spacing w:after="20"/>
              <w:ind w:left="20"/>
              <w:jc w:val="both"/>
            </w:pPr>
            <w:r>
              <w:rPr>
                <w:rFonts w:ascii="Times New Roman"/>
                <w:b w:val="false"/>
                <w:i w:val="false"/>
                <w:color w:val="000000"/>
                <w:sz w:val="20"/>
              </w:rPr>
              <w:t>
(csdo:‌Communication‌Channel‌Id)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анықтайтын таңбалар тізбегі (телефон нөмірін, факсты, электрондық пошта мекенжайын және т. б.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*.4. Лауазымды тұлға</w:t>
            </w:r>
          </w:p>
          <w:p>
            <w:pPr>
              <w:spacing w:after="20"/>
              <w:ind w:left="20"/>
              <w:jc w:val="both"/>
            </w:pPr>
            <w:r>
              <w:rPr>
                <w:rFonts w:ascii="Times New Roman"/>
                <w:b w:val="false"/>
                <w:i w:val="false"/>
                <w:color w:val="000000"/>
                <w:sz w:val="20"/>
              </w:rPr>
              <w:t>
(ccdo:‌Officer‌Details)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 туралы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ccdo:‌Officer‌Details‌Type (M.CDT.00031)</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*.4.1. ТАӘ</w:t>
            </w:r>
          </w:p>
          <w:p>
            <w:pPr>
              <w:spacing w:after="20"/>
              <w:ind w:left="20"/>
              <w:jc w:val="both"/>
            </w:pPr>
            <w:r>
              <w:rPr>
                <w:rFonts w:ascii="Times New Roman"/>
                <w:b w:val="false"/>
                <w:i w:val="false"/>
                <w:color w:val="000000"/>
                <w:sz w:val="20"/>
              </w:rPr>
              <w:t>
(ccdo:‌Full‌Name‌Details)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*.4.1.1. Атауы</w:t>
            </w:r>
          </w:p>
          <w:p>
            <w:pPr>
              <w:spacing w:after="20"/>
              <w:ind w:left="20"/>
              <w:jc w:val="both"/>
            </w:pPr>
            <w:r>
              <w:rPr>
                <w:rFonts w:ascii="Times New Roman"/>
                <w:b w:val="false"/>
                <w:i w:val="false"/>
                <w:color w:val="000000"/>
                <w:sz w:val="20"/>
              </w:rPr>
              <w:t>
(csdo:‌First‌Name)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аты-жөні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*.4.1.2. Әкесінің аты </w:t>
            </w:r>
          </w:p>
          <w:p>
            <w:pPr>
              <w:spacing w:after="20"/>
              <w:ind w:left="20"/>
              <w:jc w:val="both"/>
            </w:pPr>
            <w:r>
              <w:rPr>
                <w:rFonts w:ascii="Times New Roman"/>
                <w:b w:val="false"/>
                <w:i w:val="false"/>
                <w:color w:val="000000"/>
                <w:sz w:val="20"/>
              </w:rPr>
              <w:t>
(csdo:‌Middle‌Name)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 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*.4.1.3. Тегі</w:t>
            </w:r>
          </w:p>
          <w:p>
            <w:pPr>
              <w:spacing w:after="20"/>
              <w:ind w:left="20"/>
              <w:jc w:val="both"/>
            </w:pPr>
            <w:r>
              <w:rPr>
                <w:rFonts w:ascii="Times New Roman"/>
                <w:b w:val="false"/>
                <w:i w:val="false"/>
                <w:color w:val="000000"/>
                <w:sz w:val="20"/>
              </w:rPr>
              <w:t>
(csdo:‌Last‌Name)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*.4.2. Лауазым атауы</w:t>
            </w:r>
          </w:p>
          <w:p>
            <w:pPr>
              <w:spacing w:after="20"/>
              <w:ind w:left="20"/>
              <w:jc w:val="both"/>
            </w:pPr>
            <w:r>
              <w:rPr>
                <w:rFonts w:ascii="Times New Roman"/>
                <w:b w:val="false"/>
                <w:i w:val="false"/>
                <w:color w:val="000000"/>
                <w:sz w:val="20"/>
              </w:rPr>
              <w:t>
(csdo:‌Position‌Name)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*.4.3. Байланыс деректемелері</w:t>
            </w:r>
          </w:p>
          <w:p>
            <w:pPr>
              <w:spacing w:after="20"/>
              <w:ind w:left="20"/>
              <w:jc w:val="both"/>
            </w:pPr>
            <w:r>
              <w:rPr>
                <w:rFonts w:ascii="Times New Roman"/>
                <w:b w:val="false"/>
                <w:i w:val="false"/>
                <w:color w:val="000000"/>
                <w:sz w:val="20"/>
              </w:rPr>
              <w:t>
(ccdo:‌Communication‌Details)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байланыс деректемесі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*.4.3.1. Байланыс түрінің коды</w:t>
            </w:r>
          </w:p>
          <w:p>
            <w:pPr>
              <w:spacing w:after="20"/>
              <w:ind w:left="20"/>
              <w:jc w:val="both"/>
            </w:pPr>
            <w:r>
              <w:rPr>
                <w:rFonts w:ascii="Times New Roman"/>
                <w:b w:val="false"/>
                <w:i w:val="false"/>
                <w:color w:val="000000"/>
                <w:sz w:val="20"/>
              </w:rPr>
              <w:t>
(csdo:‌Communication‌Channel‌Code)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түрінің кодтық белгіленуі (телефон, факс, электрондық пошта және т.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құралдары (арналары) түрлерінің тізбесіне сәйкес кодтың мәні.</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*.4.3.2. Байланыс түрінің атауы</w:t>
            </w:r>
          </w:p>
          <w:p>
            <w:pPr>
              <w:spacing w:after="20"/>
              <w:ind w:left="20"/>
              <w:jc w:val="both"/>
            </w:pPr>
            <w:r>
              <w:rPr>
                <w:rFonts w:ascii="Times New Roman"/>
                <w:b w:val="false"/>
                <w:i w:val="false"/>
                <w:color w:val="000000"/>
                <w:sz w:val="20"/>
              </w:rPr>
              <w:t>
(csdo:‌Communication‌Channel‌Name)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т.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*.4.3.3. Байланыс арнасының идентификаторы</w:t>
            </w:r>
          </w:p>
          <w:p>
            <w:pPr>
              <w:spacing w:after="20"/>
              <w:ind w:left="20"/>
              <w:jc w:val="both"/>
            </w:pPr>
            <w:r>
              <w:rPr>
                <w:rFonts w:ascii="Times New Roman"/>
                <w:b w:val="false"/>
                <w:i w:val="false"/>
                <w:color w:val="000000"/>
                <w:sz w:val="20"/>
              </w:rPr>
              <w:t>
(csdo:‌Communication‌Channel‌Id)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анықтайтын таңбалар тізбегі (телефон нөмірін, факсты, электрондық пошта мекенжайын және т. б.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ұзындық: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2.33.10.  Мекен-жай сәйкестігінің белгісі</w:t>
            </w:r>
          </w:p>
          <w:p>
            <w:pPr>
              <w:spacing w:after="20"/>
              <w:ind w:left="20"/>
              <w:jc w:val="both"/>
            </w:pPr>
            <w:r>
              <w:rPr>
                <w:rFonts w:ascii="Times New Roman"/>
                <w:b w:val="false"/>
                <w:i w:val="false"/>
                <w:color w:val="000000"/>
                <w:sz w:val="20"/>
              </w:rPr>
              <w:t>
(trsdo:‌Address‌Match‌Indicator)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(тіркелген) жердің мекенжайы мен қызметті жүзеге асыратын жердің мекенжайы сәйкес келетінін көрсететін белгі:</w:t>
            </w:r>
          </w:p>
          <w:p>
            <w:pPr>
              <w:spacing w:after="20"/>
              <w:ind w:left="20"/>
              <w:jc w:val="both"/>
            </w:pPr>
            <w:r>
              <w:rPr>
                <w:rFonts w:ascii="Times New Roman"/>
                <w:b w:val="false"/>
                <w:i w:val="false"/>
                <w:color w:val="000000"/>
                <w:sz w:val="20"/>
              </w:rPr>
              <w:t>
1-мекен-жайлар сәйкес келеді;</w:t>
            </w:r>
          </w:p>
          <w:p>
            <w:pPr>
              <w:spacing w:after="20"/>
              <w:ind w:left="20"/>
              <w:jc w:val="both"/>
            </w:pPr>
            <w:r>
              <w:rPr>
                <w:rFonts w:ascii="Times New Roman"/>
                <w:b w:val="false"/>
                <w:i w:val="false"/>
                <w:color w:val="000000"/>
                <w:sz w:val="20"/>
              </w:rPr>
              <w:t>
0-мекенжайлар бірдей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M.TR.SDE.00331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мағынаның бірі: "шын" (шындық) немесе "жалған" (өтірік)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2.33.11. Дайындаушының реттік нөмірі</w:t>
            </w:r>
          </w:p>
          <w:p>
            <w:pPr>
              <w:spacing w:after="20"/>
              <w:ind w:left="20"/>
              <w:jc w:val="both"/>
            </w:pPr>
            <w:r>
              <w:rPr>
                <w:rFonts w:ascii="Times New Roman"/>
                <w:b w:val="false"/>
                <w:i w:val="false"/>
                <w:color w:val="000000"/>
                <w:sz w:val="20"/>
              </w:rPr>
              <w:t>
(trsdo:‌Manufacturer‌Ref‌Ordinal)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дайындаушылар туралы мәліметтер тізбегіндегі дайындаушының реттік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M.TR.SDE.00333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санау жүйесіндегі бүтін теріс емес сан.</w:t>
            </w:r>
          </w:p>
          <w:p>
            <w:pPr>
              <w:spacing w:after="20"/>
              <w:ind w:left="20"/>
              <w:jc w:val="both"/>
            </w:pPr>
            <w:r>
              <w:rPr>
                <w:rFonts w:ascii="Times New Roman"/>
                <w:b w:val="false"/>
                <w:i w:val="false"/>
                <w:color w:val="000000"/>
                <w:sz w:val="20"/>
              </w:rPr>
              <w:t>
Макс. сандар саны: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w:t>
      </w:r>
    </w:p>
    <w:bookmarkStart w:name="z260" w:id="245"/>
    <w:p>
      <w:pPr>
        <w:spacing w:after="0"/>
        <w:ind w:left="0"/>
        <w:jc w:val="both"/>
      </w:pPr>
      <w:r>
        <w:rPr>
          <w:rFonts w:ascii="Times New Roman"/>
          <w:b w:val="false"/>
          <w:i w:val="false"/>
          <w:color w:val="000000"/>
          <w:sz w:val="28"/>
        </w:rPr>
        <w:t>
      7.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құжаттардың бірыңғай тізілімдерін қалыптастыру және жүргізу" жалпы процесіне осы шешіммен бекітілген берілген сәйкестік сертификаттарының және тіркелген сәйкестік туралы декларациялардың бірыңғай тізіліміне қатысты бөлігінде қосылу тәртібі мынадай редакцияда жазылсын:</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 </w:t>
            </w:r>
            <w:r>
              <w:br/>
            </w:r>
            <w:r>
              <w:rPr>
                <w:rFonts w:ascii="Times New Roman"/>
                <w:b w:val="false"/>
                <w:i w:val="false"/>
                <w:color w:val="000000"/>
                <w:sz w:val="20"/>
              </w:rPr>
              <w:t xml:space="preserve">2016 жылғы 10 мамырдағы </w:t>
            </w:r>
            <w:r>
              <w:br/>
            </w:r>
            <w:r>
              <w:rPr>
                <w:rFonts w:ascii="Times New Roman"/>
                <w:b w:val="false"/>
                <w:i w:val="false"/>
                <w:color w:val="000000"/>
                <w:sz w:val="20"/>
              </w:rPr>
              <w:t xml:space="preserve">№ 39 шешімімен (жаңа </w:t>
            </w:r>
            <w:r>
              <w:br/>
            </w:r>
            <w:r>
              <w:rPr>
                <w:rFonts w:ascii="Times New Roman"/>
                <w:b w:val="false"/>
                <w:i w:val="false"/>
                <w:color w:val="000000"/>
                <w:sz w:val="20"/>
              </w:rPr>
              <w:t xml:space="preserve">редакцияда-Еуразиялық </w:t>
            </w:r>
            <w:r>
              <w:br/>
            </w:r>
            <w:r>
              <w:rPr>
                <w:rFonts w:ascii="Times New Roman"/>
                <w:b w:val="false"/>
                <w:i w:val="false"/>
                <w:color w:val="000000"/>
                <w:sz w:val="20"/>
              </w:rPr>
              <w:t xml:space="preserve">экономикалық комиссия </w:t>
            </w:r>
            <w:r>
              <w:br/>
            </w:r>
            <w:r>
              <w:rPr>
                <w:rFonts w:ascii="Times New Roman"/>
                <w:b w:val="false"/>
                <w:i w:val="false"/>
                <w:color w:val="000000"/>
                <w:sz w:val="20"/>
              </w:rPr>
              <w:t xml:space="preserve">Алқасының 2023 жылғы </w:t>
            </w:r>
            <w:r>
              <w:br/>
            </w:r>
            <w:r>
              <w:rPr>
                <w:rFonts w:ascii="Times New Roman"/>
                <w:b w:val="false"/>
                <w:i w:val="false"/>
                <w:color w:val="000000"/>
                <w:sz w:val="20"/>
              </w:rPr>
              <w:t>19 желтоқсандағы</w:t>
            </w:r>
            <w:r>
              <w:br/>
            </w:r>
            <w:r>
              <w:rPr>
                <w:rFonts w:ascii="Times New Roman"/>
                <w:b w:val="false"/>
                <w:i w:val="false"/>
                <w:color w:val="000000"/>
                <w:sz w:val="20"/>
              </w:rPr>
              <w:t>№ 176 шешімімен)</w:t>
            </w:r>
            <w:r>
              <w:br/>
            </w:r>
            <w:r>
              <w:rPr>
                <w:rFonts w:ascii="Times New Roman"/>
                <w:b w:val="false"/>
                <w:i w:val="false"/>
                <w:color w:val="000000"/>
                <w:sz w:val="20"/>
              </w:rPr>
              <w:t>БЕКІТІЛГЕН</w:t>
            </w:r>
          </w:p>
        </w:tc>
      </w:tr>
    </w:tbl>
    <w:bookmarkStart w:name="z261" w:id="246"/>
    <w:p>
      <w:pPr>
        <w:spacing w:after="0"/>
        <w:ind w:left="0"/>
        <w:jc w:val="left"/>
      </w:pPr>
      <w:r>
        <w:rPr>
          <w:rFonts w:ascii="Times New Roman"/>
          <w:b/>
          <w:i w:val="false"/>
          <w:color w:val="000000"/>
        </w:rPr>
        <w:t xml:space="preserve"> </w:t>
      </w:r>
      <w:r>
        <w:rPr>
          <w:rFonts w:ascii="Times New Roman"/>
          <w:b/>
          <w:i w:val="false"/>
          <w:color w:val="000000"/>
        </w:rPr>
        <w:t>Берілген сәйкестік сертификаттарының және тіркелген сәйкестік туралы декларациялардың бірыңғай тізіліміне қатысты бөлігінде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құжаттардың бірыңғай тізілімдерін қалыптастыру және жүргізу" жалпы процесіне қосылу тәртібі</w:t>
      </w:r>
    </w:p>
    <w:bookmarkEnd w:id="246"/>
    <w:bookmarkStart w:name="z264" w:id="247"/>
    <w:p>
      <w:pPr>
        <w:spacing w:after="0"/>
        <w:ind w:left="0"/>
        <w:jc w:val="left"/>
      </w:pPr>
      <w:r>
        <w:rPr>
          <w:rFonts w:ascii="Times New Roman"/>
          <w:b/>
          <w:i w:val="false"/>
          <w:color w:val="000000"/>
        </w:rPr>
        <w:t xml:space="preserve"> I. Жалпы ережелер</w:t>
      </w:r>
    </w:p>
    <w:bookmarkEnd w:id="247"/>
    <w:bookmarkStart w:name="z265" w:id="248"/>
    <w:p>
      <w:pPr>
        <w:spacing w:after="0"/>
        <w:ind w:left="0"/>
        <w:jc w:val="both"/>
      </w:pPr>
      <w:r>
        <w:rPr>
          <w:rFonts w:ascii="Times New Roman"/>
          <w:b w:val="false"/>
          <w:i w:val="false"/>
          <w:color w:val="000000"/>
          <w:sz w:val="28"/>
        </w:rPr>
        <w:t>
      1. Осы тәртіп Еуразиялық экономикалық одақтың (бұдан әрі – одақ) құқығына кіретін мынадай актілерге сәйкес әзірленді:</w:t>
      </w:r>
    </w:p>
    <w:bookmarkEnd w:id="248"/>
    <w:p>
      <w:pPr>
        <w:spacing w:after="0"/>
        <w:ind w:left="0"/>
        <w:jc w:val="both"/>
      </w:pPr>
      <w:r>
        <w:rPr>
          <w:rFonts w:ascii="Times New Roman"/>
          <w:b w:val="false"/>
          <w:i w:val="false"/>
          <w:color w:val="000000"/>
          <w:sz w:val="28"/>
        </w:rPr>
        <w:t xml:space="preserve">
      Еуразиялық экономикалық одақ туралы 2014 жылғы 29 мамырдағы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Кеден одағы Комиссиясының 2010 жылғы 18 маусымдағы № 319 "Кеден одағындағы Техникалық реттеу туралы" шешімі;</w:t>
      </w:r>
    </w:p>
    <w:p>
      <w:pPr>
        <w:spacing w:after="0"/>
        <w:ind w:left="0"/>
        <w:jc w:val="both"/>
      </w:pPr>
      <w:r>
        <w:rPr>
          <w:rFonts w:ascii="Times New Roman"/>
          <w:b w:val="false"/>
          <w:i w:val="false"/>
          <w:color w:val="000000"/>
          <w:sz w:val="28"/>
        </w:rPr>
        <w:t>
      Кеден одағы комиссиясының 2011 жылғы 7 сәуірдегі № 620 "Бірыңғай құжаттарды бере отырып, Кеден одағы шеңберіндегі сәйкестікті міндетті бағалауға (растауға) жататын өнімнің бірыңғай тізбесі туралы" шешімі;</w:t>
      </w:r>
    </w:p>
    <w:p>
      <w:pPr>
        <w:spacing w:after="0"/>
        <w:ind w:left="0"/>
        <w:jc w:val="both"/>
      </w:pPr>
      <w:r>
        <w:rPr>
          <w:rFonts w:ascii="Times New Roman"/>
          <w:b w:val="false"/>
          <w:i w:val="false"/>
          <w:color w:val="000000"/>
          <w:sz w:val="28"/>
        </w:rPr>
        <w:t>
      Еуразиялық экономикалық комиссия Алқасының 2012 жылғы 25 желтоқсандағы № 293 "Кеден одағының техникалық регламенттеріне сәйкестік сертификаты мен сәйкестік туралы декларацияның бірыңғай нысандары және оларды ресімдеу қағидалары туралы" шешімі;</w:t>
      </w:r>
    </w:p>
    <w:p>
      <w:pPr>
        <w:spacing w:after="0"/>
        <w:ind w:left="0"/>
        <w:jc w:val="both"/>
      </w:pPr>
      <w:r>
        <w:rPr>
          <w:rFonts w:ascii="Times New Roman"/>
          <w:b w:val="false"/>
          <w:i w:val="false"/>
          <w:color w:val="000000"/>
          <w:sz w:val="28"/>
        </w:rPr>
        <w:t xml:space="preserve">
      Еуразиялық экономикалық комиссия Алқасының 2018 жылғы 20 наурыздағы № 41 "Өнімнің Еуразиялық экономикалық одақтың техникалық регламенттерінің талаптарына сәйкестігі туралы декларацияларды тіркеу, тоқтата тұру, қайта бастау және қолданысын тоқтату тәртібі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2017 жылғы 26 қыркүйектегі № 127 "Берілген сәйкестік сертификаттары мен тіркелген сәйкестік туралы декларациялардың бірыңғай тізілімін қалыптастыру және жүргізу тәртібі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шешімі 2014 жылғы 6 қарашадағы № 200 "Жалпы процестерді сыртқы және өзара сауданың интеграцияланған ақпараттық жүйесі құралдарымен іске асыру кезіндегі ақпараттық өзара іс-қимылды регламенттейтін технологиялық құжаттар туралы";</w:t>
      </w:r>
    </w:p>
    <w:p>
      <w:pPr>
        <w:spacing w:after="0"/>
        <w:ind w:left="0"/>
        <w:jc w:val="both"/>
      </w:pPr>
      <w:r>
        <w:rPr>
          <w:rFonts w:ascii="Times New Roman"/>
          <w:b w:val="false"/>
          <w:i w:val="false"/>
          <w:color w:val="000000"/>
          <w:sz w:val="28"/>
        </w:rPr>
        <w:t xml:space="preserve">
      Еуразиялық экономикалық комиссия Алқасының 2015 жылғы 27 қаңтардағы № 5 "Сыртқы және өзара сауданың интеграцияланған ақпараттық жүйесінде деректермен электрондық алмасу қағидаларын бекіту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2015 жылғы 14 сәуірдегі № 29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2015 жылғы 9 маусымдағы № 63 "Еуразиялық экономикалық одақ шеңберіндегі жалпы процестерді талдау, оңтайландыру, үйлестіру және сипаттау әдістемесі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2015 жылғы 28 қыркүйектегі № 125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іс-қимылы кезінде электрондық құжаттармен алмасу туралы ережені бекіту туралы" </w:t>
      </w:r>
      <w:r>
        <w:rPr>
          <w:rFonts w:ascii="Times New Roman"/>
          <w:b w:val="false"/>
          <w:i w:val="false"/>
          <w:color w:val="000000"/>
          <w:sz w:val="28"/>
        </w:rPr>
        <w:t>шешімі</w:t>
      </w:r>
      <w:r>
        <w:rPr>
          <w:rFonts w:ascii="Times New Roman"/>
          <w:b w:val="false"/>
          <w:i w:val="false"/>
          <w:color w:val="000000"/>
          <w:sz w:val="28"/>
        </w:rPr>
        <w:t>.</w:t>
      </w:r>
    </w:p>
    <w:bookmarkStart w:name="z266" w:id="249"/>
    <w:p>
      <w:pPr>
        <w:spacing w:after="0"/>
        <w:ind w:left="0"/>
        <w:jc w:val="left"/>
      </w:pPr>
      <w:r>
        <w:rPr>
          <w:rFonts w:ascii="Times New Roman"/>
          <w:b/>
          <w:i w:val="false"/>
          <w:color w:val="000000"/>
        </w:rPr>
        <w:t xml:space="preserve"> II. Қолдану саласы</w:t>
      </w:r>
    </w:p>
    <w:bookmarkEnd w:id="249"/>
    <w:bookmarkStart w:name="z267" w:id="250"/>
    <w:p>
      <w:pPr>
        <w:spacing w:after="0"/>
        <w:ind w:left="0"/>
        <w:jc w:val="both"/>
      </w:pPr>
      <w:r>
        <w:rPr>
          <w:rFonts w:ascii="Times New Roman"/>
          <w:b w:val="false"/>
          <w:i w:val="false"/>
          <w:color w:val="000000"/>
          <w:sz w:val="28"/>
        </w:rPr>
        <w:t>
      2. Осы тәртіп "Еуразиялық экономикалық одақтың техникалық регламенттерінің (Кеден одағының техникалық регламенттерінің) талаптарына сәйкестігін бағалау туралы берілген немесе қабылданған құжаттардың бірыңғай тізілімдерін қалыптастыру және жүргізу" жалпы процесіне жаңа қатысушы қосылған кезде ақпараттық өзара іс-қимылға қойылатын талаптарды айқындайды (P. TS.01) берілген сәйкестік сертификаттарының және тіркелген сәйкестік туралы декларациялардың бірыңғай тізіліміне қатысты бөлігінде (бұдан әрі – жалпы процесс).</w:t>
      </w:r>
    </w:p>
    <w:bookmarkEnd w:id="250"/>
    <w:bookmarkStart w:name="z268" w:id="251"/>
    <w:p>
      <w:pPr>
        <w:spacing w:after="0"/>
        <w:ind w:left="0"/>
        <w:jc w:val="both"/>
      </w:pPr>
      <w:r>
        <w:rPr>
          <w:rFonts w:ascii="Times New Roman"/>
          <w:b w:val="false"/>
          <w:i w:val="false"/>
          <w:color w:val="000000"/>
          <w:sz w:val="28"/>
        </w:rPr>
        <w:t>
      3. Осы тәртіппен айқындалған рәсімдер жаңа қатысушы жалпы процеске қосылған кезде бір мезгілде не белгілі бір уақыт кезеңі ішінде орындалады.</w:t>
      </w:r>
    </w:p>
    <w:bookmarkEnd w:id="251"/>
    <w:bookmarkStart w:name="z269" w:id="252"/>
    <w:p>
      <w:pPr>
        <w:spacing w:after="0"/>
        <w:ind w:left="0"/>
        <w:jc w:val="left"/>
      </w:pPr>
      <w:r>
        <w:rPr>
          <w:rFonts w:ascii="Times New Roman"/>
          <w:b/>
          <w:i w:val="false"/>
          <w:color w:val="000000"/>
        </w:rPr>
        <w:t xml:space="preserve"> III. Негізгі ұғымдар</w:t>
      </w:r>
    </w:p>
    <w:bookmarkEnd w:id="252"/>
    <w:bookmarkStart w:name="z270" w:id="253"/>
    <w:p>
      <w:pPr>
        <w:spacing w:after="0"/>
        <w:ind w:left="0"/>
        <w:jc w:val="both"/>
      </w:pPr>
      <w:r>
        <w:rPr>
          <w:rFonts w:ascii="Times New Roman"/>
          <w:b w:val="false"/>
          <w:i w:val="false"/>
          <w:color w:val="000000"/>
          <w:sz w:val="28"/>
        </w:rPr>
        <w:t>
      4. Осы тәртіпте қолданылатын ұғымдар мыналарды білдіреді:</w:t>
      </w:r>
    </w:p>
    <w:bookmarkEnd w:id="253"/>
    <w:p>
      <w:pPr>
        <w:spacing w:after="0"/>
        <w:ind w:left="0"/>
        <w:jc w:val="both"/>
      </w:pPr>
      <w:r>
        <w:rPr>
          <w:rFonts w:ascii="Times New Roman"/>
          <w:b w:val="false"/>
          <w:i w:val="false"/>
          <w:color w:val="000000"/>
          <w:sz w:val="28"/>
        </w:rPr>
        <w:t xml:space="preserve">
      "Одақтың интеграцияланған ақпараттық жүйесінің жұмыс істеуін қамтамасыз ету кезінде қолданылатын құжаттар" - Еуразиялық экономикалық одақ шеңберіндегі ақпараттық-коммуникациялық технологиялар және ақпараттық өзара іс-қимыл туралы хаттаманың </w:t>
      </w:r>
      <w:r>
        <w:rPr>
          <w:rFonts w:ascii="Times New Roman"/>
          <w:b w:val="false"/>
          <w:i w:val="false"/>
          <w:color w:val="000000"/>
          <w:sz w:val="28"/>
        </w:rPr>
        <w:t>30-тармағына</w:t>
      </w:r>
      <w:r>
        <w:rPr>
          <w:rFonts w:ascii="Times New Roman"/>
          <w:b w:val="false"/>
          <w:i w:val="false"/>
          <w:color w:val="000000"/>
          <w:sz w:val="28"/>
        </w:rPr>
        <w:t xml:space="preserve"> сәйкес Еуразиялық Экономикалық Комиссия әзірлейтін және бекітетін техникалық, технологиялық, әдістемелік және ұйымдастырушылық құжаттар (29 мамырдағы Еуразиялық экономикалық одақ туралы шартқа № 3 қосымша 2014 жыл);</w:t>
      </w:r>
    </w:p>
    <w:p>
      <w:pPr>
        <w:spacing w:after="0"/>
        <w:ind w:left="0"/>
        <w:jc w:val="both"/>
      </w:pPr>
      <w:r>
        <w:rPr>
          <w:rFonts w:ascii="Times New Roman"/>
          <w:b w:val="false"/>
          <w:i w:val="false"/>
          <w:color w:val="000000"/>
          <w:sz w:val="28"/>
        </w:rPr>
        <w:t>
      "жалпы процесті іске асыру кезіндегі ақпараттық өзара іс – қимылды регламенттейтін технологиялық құжаттар" - Еуразиялық экономикалық комиссия Алқасының 2014 жылғы 6 қарашадағы № 200 шешімімен бекітілген технологиялық құжаттардың үлгілік тізбесіне енгізілген құжаттар.</w:t>
      </w:r>
    </w:p>
    <w:p>
      <w:pPr>
        <w:spacing w:after="0"/>
        <w:ind w:left="0"/>
        <w:jc w:val="both"/>
      </w:pPr>
      <w:r>
        <w:rPr>
          <w:rFonts w:ascii="Times New Roman"/>
          <w:b w:val="false"/>
          <w:i w:val="false"/>
          <w:color w:val="000000"/>
          <w:sz w:val="28"/>
        </w:rPr>
        <w:t>
      Осы тәртіппен пайдаланылатын өзге де ұғымдар Еуразиялық экономикалық одақтың интеграцияланған ақпараттық жүйесі құралдарымен "Еуразиялық экономикалық одақтың техникалық регламенттерінің (Кеден одағының техникалық регламенттерінің) талаптарына сәйкестігін бағалау туралы берілген немесе қабылданған құжаттардың бірыңғай тізілімдерін қалыптастыру және жүргізу" ортақ процесін іске асыру кезінде ақпараттық өзара іс-қимыл қағидаларының 4-тармағында айқындалған мәндерде бірыңғай берілген сәйкестік сертификаттарының және тіркелген сәйкестік туралы декларациялардың тізілімі, Еуразиялық экономикалық комиссия Алқасының 2016 жылғы 10 мамырдағы № 39 шешімімен бекітілген (бұдан әрі – ақпараттық өзара іс-қимыл ережесі).</w:t>
      </w:r>
    </w:p>
    <w:bookmarkStart w:name="z271" w:id="254"/>
    <w:p>
      <w:pPr>
        <w:spacing w:after="0"/>
        <w:ind w:left="0"/>
        <w:jc w:val="left"/>
      </w:pPr>
      <w:r>
        <w:rPr>
          <w:rFonts w:ascii="Times New Roman"/>
          <w:b/>
          <w:i w:val="false"/>
          <w:color w:val="000000"/>
        </w:rPr>
        <w:t xml:space="preserve"> IV. Өзара әрекеттесуге қатысушылар</w:t>
      </w:r>
    </w:p>
    <w:bookmarkEnd w:id="254"/>
    <w:bookmarkStart w:name="z272" w:id="255"/>
    <w:p>
      <w:pPr>
        <w:spacing w:after="0"/>
        <w:ind w:left="0"/>
        <w:jc w:val="both"/>
      </w:pPr>
      <w:r>
        <w:rPr>
          <w:rFonts w:ascii="Times New Roman"/>
          <w:b w:val="false"/>
          <w:i w:val="false"/>
          <w:color w:val="000000"/>
          <w:sz w:val="28"/>
        </w:rPr>
        <w:t>
      5. Жалпы процеске қосылу процедураларын орындау кезінде өзара әрекеттесуге қатысушылардың рөлдері кестеде келтірілген.</w:t>
      </w:r>
    </w:p>
    <w:bookmarkEnd w:id="255"/>
    <w:bookmarkStart w:name="z273" w:id="256"/>
    <w:p>
      <w:pPr>
        <w:spacing w:after="0"/>
        <w:ind w:left="0"/>
        <w:jc w:val="both"/>
      </w:pPr>
      <w:r>
        <w:rPr>
          <w:rFonts w:ascii="Times New Roman"/>
          <w:b w:val="false"/>
          <w:i w:val="false"/>
          <w:color w:val="000000"/>
          <w:sz w:val="28"/>
        </w:rPr>
        <w:t>
      Кесте</w:t>
      </w:r>
    </w:p>
    <w:bookmarkEnd w:id="256"/>
    <w:bookmarkStart w:name="z274" w:id="257"/>
    <w:p>
      <w:pPr>
        <w:spacing w:after="0"/>
        <w:ind w:left="0"/>
        <w:jc w:val="left"/>
      </w:pPr>
      <w:r>
        <w:rPr>
          <w:rFonts w:ascii="Times New Roman"/>
          <w:b/>
          <w:i w:val="false"/>
          <w:color w:val="000000"/>
        </w:rPr>
        <w:t xml:space="preserve"> Өзара әрекеттесуге қатысушылардың рөлдері</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w:t>
            </w:r>
            <w:r>
              <w:rPr>
                <w:rFonts w:ascii="Times New Roman"/>
                <w:b/>
                <w:i w:val="false"/>
                <w:color w:val="000000"/>
                <w:sz w:val="20"/>
              </w:rPr>
              <w:t>/</w:t>
            </w:r>
            <w:r>
              <w:rPr>
                <w:rFonts w:ascii="Times New Roman"/>
                <w:b/>
                <w:i w:val="false"/>
                <w:color w:val="000000"/>
                <w:sz w:val="20"/>
              </w:rPr>
              <w:t>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 а</w:t>
            </w:r>
            <w:r>
              <w:rPr>
                <w:rFonts w:ascii="Times New Roman"/>
                <w:b/>
                <w:i w:val="false"/>
                <w:color w:val="000000"/>
                <w:sz w:val="20"/>
              </w:rPr>
              <w:t xml:space="preserve">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 с</w:t>
            </w:r>
            <w:r>
              <w:rPr>
                <w:rFonts w:ascii="Times New Roman"/>
                <w:b/>
                <w:i w:val="false"/>
                <w:color w:val="000000"/>
                <w:sz w:val="20"/>
              </w:rPr>
              <w:t>ипаттама</w:t>
            </w:r>
            <w:r>
              <w:rPr>
                <w:rFonts w:ascii="Times New Roman"/>
                <w:b/>
                <w:i w:val="false"/>
                <w:color w:val="000000"/>
                <w:sz w:val="20"/>
              </w:rPr>
              <w:t>сы</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орындайтын қатысушы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қосылады, қажетті анықтамалықтар мен жіктеуіштерді алады, сондай-ақ берілген сәйкестік сертификаттары мен тіркелген сәйкестік туралы декларациялардың бірыңғай тізілімінің ұлттық бөлігінен мәліметтерді (өзгертілген мәліметтерді) ұсынуға жауапты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уәкілетті органы (P.TS.01.ACT.002)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үйлестірушісі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уәкілетті органына Еуразиялық экономикалық комиссия тарататын анықтамалықтар мен жіктеуіштерді ұсынады және мәліметтерді Одақтың ақпараттық порталында жариялауды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(P.ACT.001)</w:t>
            </w:r>
          </w:p>
        </w:tc>
      </w:tr>
    </w:tbl>
    <w:bookmarkStart w:name="z275" w:id="258"/>
    <w:p>
      <w:pPr>
        <w:spacing w:after="0"/>
        <w:ind w:left="0"/>
        <w:jc w:val="left"/>
      </w:pPr>
      <w:r>
        <w:rPr>
          <w:rFonts w:ascii="Times New Roman"/>
          <w:b/>
          <w:i w:val="false"/>
          <w:color w:val="000000"/>
        </w:rPr>
        <w:t xml:space="preserve"> V. Сипаттама қосылу рәсімдері</w:t>
      </w:r>
    </w:p>
    <w:bookmarkEnd w:id="258"/>
    <w:bookmarkStart w:name="z276" w:id="259"/>
    <w:p>
      <w:pPr>
        <w:spacing w:after="0"/>
        <w:ind w:left="0"/>
        <w:jc w:val="left"/>
      </w:pPr>
      <w:r>
        <w:rPr>
          <w:rFonts w:ascii="Times New Roman"/>
          <w:b/>
          <w:i w:val="false"/>
          <w:color w:val="000000"/>
        </w:rPr>
        <w:t xml:space="preserve"> 1. Жалпы талаптар</w:t>
      </w:r>
    </w:p>
    <w:bookmarkEnd w:id="259"/>
    <w:bookmarkStart w:name="z277" w:id="260"/>
    <w:p>
      <w:pPr>
        <w:spacing w:after="0"/>
        <w:ind w:left="0"/>
        <w:jc w:val="both"/>
      </w:pPr>
      <w:r>
        <w:rPr>
          <w:rFonts w:ascii="Times New Roman"/>
          <w:b w:val="false"/>
          <w:i w:val="false"/>
          <w:color w:val="000000"/>
          <w:sz w:val="28"/>
        </w:rPr>
        <w:t>
      6. Жалпы процеске қосылу рәсімі орындалғанға дейін жалпы процеске қосылатын қатысушыларға ортақ процесті іске асыру және ақпараттық өзара іс – қимылды қамтамасыз ету үшін қажетті, Одақтың интеграцияланған ақпараттық жүйесінің жұмыс істеуін қамтамасыз ету кезінде қолданылатын құжаттарда айқындалған талаптар, сондай – ақ Ұлттық сегмент шеңберіндегі ақпараттық өзара іс-қимылды регламенттейтін Одаққа мүше мемлекеттің (бұдан әрі-мүше мемлекет) заңнамасының талаптары орындалуы тиіс.</w:t>
      </w:r>
    </w:p>
    <w:bookmarkEnd w:id="260"/>
    <w:bookmarkStart w:name="z278" w:id="261"/>
    <w:p>
      <w:pPr>
        <w:spacing w:after="0"/>
        <w:ind w:left="0"/>
        <w:jc w:val="both"/>
      </w:pPr>
      <w:r>
        <w:rPr>
          <w:rFonts w:ascii="Times New Roman"/>
          <w:b w:val="false"/>
          <w:i w:val="false"/>
          <w:color w:val="000000"/>
          <w:sz w:val="28"/>
        </w:rPr>
        <w:t>
      7. Жалпы процеске қосылу рәсімін орындау мынадай тәртіппен жүзеге асырылады:</w:t>
      </w:r>
    </w:p>
    <w:bookmarkEnd w:id="261"/>
    <w:bookmarkStart w:name="z279" w:id="262"/>
    <w:p>
      <w:pPr>
        <w:spacing w:after="0"/>
        <w:ind w:left="0"/>
        <w:jc w:val="both"/>
      </w:pPr>
      <w:r>
        <w:rPr>
          <w:rFonts w:ascii="Times New Roman"/>
          <w:b w:val="false"/>
          <w:i w:val="false"/>
          <w:color w:val="000000"/>
          <w:sz w:val="28"/>
        </w:rPr>
        <w:t>
      а) жалпы процесс шеңберінде ақпараттық өзара іс-қимылды қамтамасыз етуге жауапты мүше мемлекеттің уәкілетті органын тағайындау;</w:t>
      </w:r>
    </w:p>
    <w:bookmarkEnd w:id="262"/>
    <w:bookmarkStart w:name="z280" w:id="263"/>
    <w:p>
      <w:pPr>
        <w:spacing w:after="0"/>
        <w:ind w:left="0"/>
        <w:jc w:val="both"/>
      </w:pPr>
      <w:r>
        <w:rPr>
          <w:rFonts w:ascii="Times New Roman"/>
          <w:b w:val="false"/>
          <w:i w:val="false"/>
          <w:color w:val="000000"/>
          <w:sz w:val="28"/>
        </w:rPr>
        <w:t>
      б) жалпы процеске қосылатын қатысушының ақпараттық өзара іс – қимыл қағидаларының VII бөлімінде көрсетілген Еуразиялық экономикалық комиссия (бұдан әрі-Комиссия) тарататын анықтамалықтар мен жіктеуіштерді алуы.</w:t>
      </w:r>
    </w:p>
    <w:bookmarkEnd w:id="263"/>
    <w:bookmarkStart w:name="z281" w:id="264"/>
    <w:p>
      <w:pPr>
        <w:spacing w:after="0"/>
        <w:ind w:left="0"/>
        <w:jc w:val="both"/>
      </w:pPr>
      <w:r>
        <w:rPr>
          <w:rFonts w:ascii="Times New Roman"/>
          <w:b w:val="false"/>
          <w:i w:val="false"/>
          <w:color w:val="000000"/>
          <w:sz w:val="28"/>
        </w:rPr>
        <w:t>
      14. Осы Тәртіптің 6 және 7-тармақтарына сәйкес талаптар сақталған және іс-әрекеттер сәтті орындалған жағдайда, жалпы процестің қосылатын қатысушысы мен жалпы процестің үйлестірушісі арасында кейіннен мәліметтер алмасу жалпы процесті іске асыру кезінде ақпараттық өзара іс-қимылды регламенттейтін технологиялық құжаттарға сәйкес жүзеге асырылады.</w:t>
      </w:r>
    </w:p>
    <w:bookmarkEnd w:id="264"/>
    <w:bookmarkStart w:name="z282" w:id="265"/>
    <w:p>
      <w:pPr>
        <w:spacing w:after="0"/>
        <w:ind w:left="0"/>
        <w:jc w:val="both"/>
      </w:pPr>
      <w:r>
        <w:rPr>
          <w:rFonts w:ascii="Times New Roman"/>
          <w:b w:val="false"/>
          <w:i w:val="false"/>
          <w:color w:val="000000"/>
          <w:sz w:val="28"/>
        </w:rPr>
        <w:t>
      15. Жалпы процеске қосылатын қатысушы осы Тәртіптің 6-тармағында белгіленген талаптарды орындағанға дейін және осы Тәртіптің 7 – тармағында көзделген іс-қимылдар сәтті орындалған жағдайда одан әрі ақпараттық өзара іс-қимыл осы бөлімнің 2-тармағында көрсетілген талаптарға сәйкес (бұдан әрі-уақытша схема бойынша өзара іс-қимыл) қамтамасыз етіледі.</w:t>
      </w:r>
    </w:p>
    <w:bookmarkEnd w:id="265"/>
    <w:bookmarkStart w:name="z283" w:id="266"/>
    <w:p>
      <w:pPr>
        <w:spacing w:after="0"/>
        <w:ind w:left="0"/>
        <w:jc w:val="both"/>
      </w:pPr>
      <w:r>
        <w:rPr>
          <w:rFonts w:ascii="Times New Roman"/>
          <w:b w:val="false"/>
          <w:i w:val="false"/>
          <w:color w:val="000000"/>
          <w:sz w:val="28"/>
        </w:rPr>
        <w:t xml:space="preserve">
      16. Уақытша схема бойынша өзара іс-қимылды жалпы процеске қосылатын қатысушы 1 жылдан аспайтын мерзімде жүзеге асырады. Көрсетілген мерзім ішінде жалпы процеске қосылатын қатысушы осы Тәртіптің 6-тармағында белгіленген талаптарды орындайды. Осы Тәртіптің 6-тармағында айқындалған талаптарды жалпы процеске қосылатын қатысушының орындауы мақсатында уақытша схема бойынша өзара іс-қимыл мерзімін ұзарту туралы шешімді Комиссия Алқасы қосылатын жалпы процеске қатысушының өтініші негізінде қабылдайды. </w:t>
      </w:r>
    </w:p>
    <w:bookmarkEnd w:id="266"/>
    <w:p>
      <w:pPr>
        <w:spacing w:after="0"/>
        <w:ind w:left="0"/>
        <w:jc w:val="left"/>
      </w:pPr>
      <w:r>
        <w:rPr>
          <w:rFonts w:ascii="Times New Roman"/>
          <w:b/>
          <w:i w:val="false"/>
          <w:color w:val="000000"/>
        </w:rPr>
        <w:t xml:space="preserve"> Уақытша схемасы бойынша өзара әрекеттесу</w:t>
      </w:r>
    </w:p>
    <w:bookmarkStart w:name="z284" w:id="267"/>
    <w:p>
      <w:pPr>
        <w:spacing w:after="0"/>
        <w:ind w:left="0"/>
        <w:jc w:val="both"/>
      </w:pPr>
      <w:r>
        <w:rPr>
          <w:rFonts w:ascii="Times New Roman"/>
          <w:b w:val="false"/>
          <w:i w:val="false"/>
          <w:color w:val="000000"/>
          <w:sz w:val="28"/>
        </w:rPr>
        <w:t>
      17. Жалпы процестің қосылатын қатысушысы сертификаттар мен декларациялардың бірыңғай тізілімінің ұлттық бөлігіндегі мәліметтерді XML-құжат (бұдан әрі – мәліметтердің өзгергені туралы электрондық хабарлама) түрінде жалпы процестің үйлестірушісіне береді.</w:t>
      </w:r>
    </w:p>
    <w:bookmarkEnd w:id="267"/>
    <w:bookmarkStart w:name="z285" w:id="268"/>
    <w:p>
      <w:pPr>
        <w:spacing w:after="0"/>
        <w:ind w:left="0"/>
        <w:jc w:val="both"/>
      </w:pPr>
      <w:r>
        <w:rPr>
          <w:rFonts w:ascii="Times New Roman"/>
          <w:b w:val="false"/>
          <w:i w:val="false"/>
          <w:color w:val="000000"/>
          <w:sz w:val="28"/>
        </w:rPr>
        <w:t>
      18. Жалпы процеске қосылатын қатысушы күн сайын (ресми мерекелер мен демалыс күндерінен басқа) сертификаттар мен декларациялардың бірыңғай тізілімінің ұлттық бөлімінен өзгертілген мәліметтерді қамтитын мәліметтердің өзгергені туралы электрондық хабарламаны жалпы процестің үйлестірушісіне береді. Сертификаттар мен декларациялардың бірыңғай тізілімінің ұлттық бөлігінде өзгерістер болмаған жағдайда, мәліметтердің өзгеруі туралы электрондық хабарлама соңғы ұсынылған сәттен бастап қосылатын жалпы процеске қатысушы XML-құжат түріндегі мәліметтердің мұндай өзгерістерінің жоқтығы туралы хабарламаны (бұдан әрі – мәліметтердің өзгермегендігі туралы электрондық хабарлама) жалпы процестің үйлестірушісіне жібереді. Мәліметтердің өзгеруі туралы электрондық хабарламаның құрылымы электрондық құжаттар мен мәліметтер құрылымдарының форматтарының сипаттамасында келтірілген "сертификаттар мен декларациялардың бірыңғай тізілімінен алынған мәліметтер" (R. TR.TS.01.001) электрондық құжаттың (мәліметтердің) құрылымына сәйкес келуі тиіс, "Еуразиялық экономикалық одақтың техникалық регламенттерінің (Кеден одағының техникалық регламенттерінің) талаптарына сәйкестігін бағалау туралы берілген немесе қабылданған құжаттардың бірыңғай тізілімдерін қалыптастыру және жүргізу" жалпы процесін Еуразиялық экономикалық одақтың интеграцияланған ақпараттық жүйесі құралдарымен іске асыру үшін пайдаланылатын Еуразиялық экономикалық комиссия алқасының шешімімен бекітілген сәйкестік сертификаттары мен тіркелген сәйкестік туралы декларациялардың бірыңғай тізіліміне қатысты бөлігінде 2016 жылғы 10 мамыр № 39 (бұдан әрі –электрондық құжаттар мен мәліметтердің форматтары мен құрылымдарының сипаттамасы). Мәліметтердің өзгермегендігі туралы электрондық хабарламаның құрылымы электрондық құжаттар мен мәліметтердің форматтары мен құрылымдарының сипаттамасында келтірілген "Ортақ ресурсты өзектендіру жай-күйі" (R. 007) электрондық құжатының құрылымына сәйкес келуі тиіс.</w:t>
      </w:r>
    </w:p>
    <w:bookmarkEnd w:id="268"/>
    <w:bookmarkStart w:name="z286" w:id="269"/>
    <w:p>
      <w:pPr>
        <w:spacing w:after="0"/>
        <w:ind w:left="0"/>
        <w:jc w:val="both"/>
      </w:pPr>
      <w:r>
        <w:rPr>
          <w:rFonts w:ascii="Times New Roman"/>
          <w:b w:val="false"/>
          <w:i w:val="false"/>
          <w:color w:val="000000"/>
          <w:sz w:val="28"/>
        </w:rPr>
        <w:t>
      19. Мәліметтердің өзгеруі туралы электрондық хабарламаның жекелеген деректемелерін толтыруға қойылатын талаптар мемлекеттердің уәкілетті органдары арасындағы ақпараттық өзара іс-қимыл регламентінде айқындалған талаптарға сәйкес келуге тиіс – Еуразиялық экономикалық одақтың интеграцияланған ақпараттық жүйесі құралдарымен "Еуразиялық экономикалық одақтың техникалық регламенттерінің (Кеден одағының техникалық регламенттерінің) талаптарына сәйкестігін бағалау туралы берілген немесе қабылданған құжаттардың бірыңғай тізілімдерін қалыптастыру және жүргізу" жалпы процесін іске асыру кезінде Еуразиялық экономикалық одақ пен Еуразиялық экономикалық комиссия мүшелерінің берілген сәйкестік сертификаттарының және сәйкестік туралы тіркелген декларациялардың бірыңғай тізіліміне қатысты бөлігінде, Еуразиялық экономикалық комиссия Алқасының 2016 жылғы 10 мамырдағы № 39 шешімімен (бұдан әрі – ақпараттық өзара іс-қимыл регламенті) "Сертификаттар мен декларациялардың бірыңғай тізілімінің Ұлттық бөлігін жаңарту туралы мәліметтер" (P. TS.01.MSG.001).</w:t>
      </w:r>
    </w:p>
    <w:bookmarkEnd w:id="269"/>
    <w:bookmarkStart w:name="z287" w:id="270"/>
    <w:p>
      <w:pPr>
        <w:spacing w:after="0"/>
        <w:ind w:left="0"/>
        <w:jc w:val="both"/>
      </w:pPr>
      <w:r>
        <w:rPr>
          <w:rFonts w:ascii="Times New Roman"/>
          <w:b w:val="false"/>
          <w:i w:val="false"/>
          <w:color w:val="000000"/>
          <w:sz w:val="28"/>
        </w:rPr>
        <w:t>
      20. Мәліметтердің өзгермегені туралы электрондық хабарламаның жекелеген деректемелерін толтыруға қойылатын талаптар "Сертификаттар мен декларациялардың бірыңғай тізілімінің ұлттық бөлігінде өзгерістердің болмауы туралы мәліметтер" хабарламасында берілетін мәліметтерге қатысты ақпараттық өзара іс-қимыл регламентінде айқындалған талаптарға сәйкес келуге тиіс (P.TS.01.MSG.002).</w:t>
      </w:r>
    </w:p>
    <w:bookmarkEnd w:id="270"/>
    <w:bookmarkStart w:name="z288" w:id="271"/>
    <w:p>
      <w:pPr>
        <w:spacing w:after="0"/>
        <w:ind w:left="0"/>
        <w:jc w:val="both"/>
      </w:pPr>
      <w:r>
        <w:rPr>
          <w:rFonts w:ascii="Times New Roman"/>
          <w:b w:val="false"/>
          <w:i w:val="false"/>
          <w:color w:val="000000"/>
          <w:sz w:val="28"/>
        </w:rPr>
        <w:t>
      21. Жалпы процестің үйлестірушісі мәліметтердің өзгергені туралы электрондық хабарламаны немесе мәліметтердің өзгермегені туралы электрондық хабарламаны алуды және сәтті өңдеуді растайды. Қателер болмаған жағдайда жалпы процестің үйлестірушісі көрсетілген мәліметтерді Одақтың ақпараттық порталында жариялайды.</w:t>
      </w:r>
    </w:p>
    <w:bookmarkEnd w:id="271"/>
    <w:bookmarkStart w:name="z289" w:id="272"/>
    <w:p>
      <w:pPr>
        <w:spacing w:after="0"/>
        <w:ind w:left="0"/>
        <w:jc w:val="both"/>
      </w:pPr>
      <w:r>
        <w:rPr>
          <w:rFonts w:ascii="Times New Roman"/>
          <w:b w:val="false"/>
          <w:i w:val="false"/>
          <w:color w:val="000000"/>
          <w:sz w:val="28"/>
        </w:rPr>
        <w:t>
      21</w:t>
      </w:r>
      <w:r>
        <w:rPr>
          <w:rFonts w:ascii="Times New Roman"/>
          <w:b w:val="false"/>
          <w:i w:val="false"/>
          <w:color w:val="000000"/>
          <w:vertAlign w:val="superscript"/>
        </w:rPr>
        <w:t>1</w:t>
      </w:r>
      <w:r>
        <w:rPr>
          <w:rFonts w:ascii="Times New Roman"/>
          <w:b w:val="false"/>
          <w:i w:val="false"/>
          <w:color w:val="000000"/>
          <w:sz w:val="28"/>
        </w:rPr>
        <w:t>. Мәліметтердің өзгергені туралы электрондық хабарламаны немесе мәліметтердің өзгермегені туралы электрондық хабарламаны өңдеу хаттамасын (бұдан әрі – мәліметтерді өңдеу ХАТТАМАСЫ) алған кезде, қателердің сипаттамасын қамтитын жалпы процеске қосылатын қатысушы қателерді жояды және мәліметтердің өзгергені туралы электрондық хабарламаны немесе мәліметтердің өзгермегені туралы электрондық хабарламаны жалпы процесс үйлестірушісіне беру процесін қайталайды.</w:t>
      </w:r>
    </w:p>
    <w:bookmarkEnd w:id="272"/>
    <w:bookmarkStart w:name="z290" w:id="273"/>
    <w:p>
      <w:pPr>
        <w:spacing w:after="0"/>
        <w:ind w:left="0"/>
        <w:jc w:val="both"/>
      </w:pPr>
      <w:r>
        <w:rPr>
          <w:rFonts w:ascii="Times New Roman"/>
          <w:b w:val="false"/>
          <w:i w:val="false"/>
          <w:color w:val="000000"/>
          <w:sz w:val="28"/>
        </w:rPr>
        <w:t>
      21</w:t>
      </w:r>
      <w:r>
        <w:rPr>
          <w:rFonts w:ascii="Times New Roman"/>
          <w:b w:val="false"/>
          <w:i w:val="false"/>
          <w:color w:val="000000"/>
          <w:vertAlign w:val="superscript"/>
        </w:rPr>
        <w:t>2</w:t>
      </w:r>
      <w:r>
        <w:rPr>
          <w:rFonts w:ascii="Times New Roman"/>
          <w:b w:val="false"/>
          <w:i w:val="false"/>
          <w:color w:val="000000"/>
          <w:sz w:val="28"/>
        </w:rPr>
        <w:t>. Мәліметтерді өңдеу хаттамасын жалпы процестің үйлестірушісі орыс тілінде қалыптастырады және қосылу рәсімі орындалғанға дейін жалпы процестің қосылатын қатысушысы ұсынған мекенжайға электрондық пошта арқылы ортақ процестің қосылатын қатысушысына беріледі.</w:t>
      </w:r>
    </w:p>
    <w:bookmarkEnd w:id="273"/>
    <w:bookmarkStart w:name="z291" w:id="274"/>
    <w:p>
      <w:pPr>
        <w:spacing w:after="0"/>
        <w:ind w:left="0"/>
        <w:jc w:val="left"/>
      </w:pPr>
      <w:r>
        <w:rPr>
          <w:rFonts w:ascii="Times New Roman"/>
          <w:b/>
          <w:i w:val="false"/>
          <w:color w:val="000000"/>
        </w:rPr>
        <w:t xml:space="preserve"> 3. Тасымалдау параметрлеріне қойылатын талаптар</w:t>
      </w:r>
    </w:p>
    <w:bookmarkEnd w:id="274"/>
    <w:bookmarkStart w:name="z292" w:id="275"/>
    <w:p>
      <w:pPr>
        <w:spacing w:after="0"/>
        <w:ind w:left="0"/>
        <w:jc w:val="both"/>
      </w:pPr>
      <w:r>
        <w:rPr>
          <w:rFonts w:ascii="Times New Roman"/>
          <w:b w:val="false"/>
          <w:i w:val="false"/>
          <w:color w:val="000000"/>
          <w:sz w:val="28"/>
        </w:rPr>
        <w:t>
      22. Мәліметтердің өзгергені туралы электрондық хабарламаны және мәліметтердің өзгермегені туралы электрондық хабарламаны беру электрондық пошта (комиссияның электрондық мекен-жайы: dept_techregulation@eecommission.org).</w:t>
      </w:r>
    </w:p>
    <w:bookmarkEnd w:id="275"/>
    <w:bookmarkStart w:name="z293" w:id="276"/>
    <w:p>
      <w:pPr>
        <w:spacing w:after="0"/>
        <w:ind w:left="0"/>
        <w:jc w:val="both"/>
      </w:pPr>
      <w:r>
        <w:rPr>
          <w:rFonts w:ascii="Times New Roman"/>
          <w:b w:val="false"/>
          <w:i w:val="false"/>
          <w:color w:val="000000"/>
          <w:sz w:val="28"/>
        </w:rPr>
        <w:t>
      23. Мәліметтердің өзгергені туралы электрондық хабарламаны, мәліметтердің өзгермегені туралы электрондық хабарламаны және оларды өңдеу хаттамаларын қалыптастыру кезінде UTF-8 кодтауы пайдаланылуы тиіс.</w:t>
      </w:r>
    </w:p>
    <w:bookmarkEnd w:id="276"/>
    <w:bookmarkStart w:name="z294" w:id="277"/>
    <w:p>
      <w:pPr>
        <w:spacing w:after="0"/>
        <w:ind w:left="0"/>
        <w:jc w:val="both"/>
      </w:pPr>
      <w:r>
        <w:rPr>
          <w:rFonts w:ascii="Times New Roman"/>
          <w:b w:val="false"/>
          <w:i w:val="false"/>
          <w:color w:val="000000"/>
          <w:sz w:val="28"/>
        </w:rPr>
        <w:t>
      25. Мәліметтердің өзгеруі туралы электрондық хабарламаны және мәліметтердің өзгермегені туралы электрондық хабарламаны қамтитын XML-құжат атауының құрылымында ts01_xxyyyyymmddhhmm деген келесі түрі болуы тиіс XML, қайда:</w:t>
      </w:r>
    </w:p>
    <w:bookmarkEnd w:id="277"/>
    <w:bookmarkStart w:name="z295" w:id="278"/>
    <w:p>
      <w:pPr>
        <w:spacing w:after="0"/>
        <w:ind w:left="0"/>
        <w:jc w:val="both"/>
      </w:pPr>
      <w:r>
        <w:rPr>
          <w:rFonts w:ascii="Times New Roman"/>
          <w:b w:val="false"/>
          <w:i w:val="false"/>
          <w:color w:val="000000"/>
          <w:sz w:val="28"/>
        </w:rPr>
        <w:t>
      а) TS01 – жалпы процестің кодын білдіретін тұрақты мән;</w:t>
      </w:r>
    </w:p>
    <w:bookmarkEnd w:id="278"/>
    <w:bookmarkStart w:name="z296" w:id="279"/>
    <w:p>
      <w:pPr>
        <w:spacing w:after="0"/>
        <w:ind w:left="0"/>
        <w:jc w:val="both"/>
      </w:pPr>
      <w:r>
        <w:rPr>
          <w:rFonts w:ascii="Times New Roman"/>
          <w:b w:val="false"/>
          <w:i w:val="false"/>
          <w:color w:val="000000"/>
          <w:sz w:val="28"/>
        </w:rPr>
        <w:t>
      б) XX – уәкілетті орган мәліметтерді ұсынатын мүше мемлекеттің әріптік коды ақпараттық өзара іс-қимыл қағидаларының VII бөлімінде көрсетілген әлем елдерінің жіктеуішіне сәйкес;</w:t>
      </w:r>
    </w:p>
    <w:bookmarkEnd w:id="279"/>
    <w:bookmarkStart w:name="z297" w:id="280"/>
    <w:p>
      <w:pPr>
        <w:spacing w:after="0"/>
        <w:ind w:left="0"/>
        <w:jc w:val="both"/>
      </w:pPr>
      <w:r>
        <w:rPr>
          <w:rFonts w:ascii="Times New Roman"/>
          <w:b w:val="false"/>
          <w:i w:val="false"/>
          <w:color w:val="000000"/>
          <w:sz w:val="28"/>
        </w:rPr>
        <w:t>
      в) YYYYMMDD – файлдың құрылған күні (жылы, айы, күні);</w:t>
      </w:r>
    </w:p>
    <w:bookmarkEnd w:id="280"/>
    <w:bookmarkStart w:name="z298" w:id="281"/>
    <w:p>
      <w:pPr>
        <w:spacing w:after="0"/>
        <w:ind w:left="0"/>
        <w:jc w:val="both"/>
      </w:pPr>
      <w:r>
        <w:rPr>
          <w:rFonts w:ascii="Times New Roman"/>
          <w:b w:val="false"/>
          <w:i w:val="false"/>
          <w:color w:val="000000"/>
          <w:sz w:val="28"/>
        </w:rPr>
        <w:t>
      г) hhmm – файлды қалыптастыру уақыты (сағат, минут).</w:t>
      </w:r>
    </w:p>
    <w:bookmarkEnd w:id="281"/>
    <w:bookmarkStart w:name="z299" w:id="282"/>
    <w:p>
      <w:pPr>
        <w:spacing w:after="0"/>
        <w:ind w:left="0"/>
        <w:jc w:val="both"/>
      </w:pPr>
      <w:r>
        <w:rPr>
          <w:rFonts w:ascii="Times New Roman"/>
          <w:b w:val="false"/>
          <w:i w:val="false"/>
          <w:color w:val="000000"/>
          <w:sz w:val="28"/>
        </w:rPr>
        <w:t>
      26. Файлдарды электрондық пошта арқылы жіберу zip форматындағы мұрағаттық файл түрінде жүзеге асырылады (алгоритмнің нұсқасы 2.0-ден төмен болмауы керек, файл кеңейтімі: *.zip). Мұрағат файлының атаулары осы Тәртіптің 20 - тармағында айқындалған талаптарға сәйкес болуы тиіс (мысалы, TS01_BY201410061733 мұрағаты.zip құрамында ts01_by201410061733 xml файлы болуы керек). Электрондық пошта хабарламасының тақырыбында электрондық құжат құрылымының коды және электрондық құжат пен мәліметтердің форматтары мен құрылымдарының сипаттамасына сәйкес электрондық құжат құрылымының нұсқасы (мысалы, TR_TS_01_001_V_x_y_z, мұндағы "x_y_z" – электрондық құжат құрылымының нұсқа нөмірі), сондай – ақ тізілімнің атауы – "сертификаттар мен декларациялардың бірыңғай тізілімі" көрсетіледі.</w:t>
      </w:r>
    </w:p>
    <w:bookmarkEnd w:id="282"/>
    <w:bookmarkStart w:name="z300" w:id="283"/>
    <w:p>
      <w:pPr>
        <w:spacing w:after="0"/>
        <w:ind w:left="0"/>
        <w:jc w:val="both"/>
      </w:pPr>
      <w:r>
        <w:rPr>
          <w:rFonts w:ascii="Times New Roman"/>
          <w:b w:val="false"/>
          <w:i w:val="false"/>
          <w:color w:val="000000"/>
          <w:sz w:val="28"/>
        </w:rPr>
        <w:t>
      27. Мәліметтерді өңдеу хаттамасы мәтіндік файл түрінде беріледі. Файл атауы (кеңейтуді қоспағанда) өңделетін файлдың атауына сәйкес келуі керек. Файл кеңейтімі ".txt". мағынасында болуы керек.</w:t>
      </w:r>
    </w:p>
    <w:bookmarkEnd w:id="2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