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71a05" w14:textId="3571a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2020 жылғы 22 желтоқсандағы № 177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2024 жылғы 9 шілдедегі № 78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шеңберіндегі техникалық реттеу туралы Хаттаманың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(Еуразиялық экономикалық одақ туралы 2014 жылғы 29 мамырдағы Шартқа № 9 қосымша) және Жоғары Еуразиялық экономикалық кеңестің 2014 жылғы 23 желтоқсандағы № 98 шешімімен бекітілген Еуразиялық экономикалық комиссия жұмысының регламентіне № 2 қосымшаның 5-тармағына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 Еуразиялық экономикалық комиссия Алқасының 2020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енгізілсін. № 177 "Халықаралық және өңірлік (мемлекетаралық) стандарттардың тізбесі, ал олар болмаған жағдайда – Ұлттық (мемлекеттік) стандарттардың тізбесі туралы, оларды қолдану нәтижесінде ерікті негізде "Парфюмерлік-косметикалық өнімнің қауіпсіздігі туралы" Кеден одағының техникалық регламентінің (КО ТР 009/2011) және халықаралық және өңірлік (мемлекетаралық) стандарттардың тізбесі талаптарының сақталуы қамтамасыз етіледі) стандарттар, ал олар болмаған жағдайда – "Парфюмерлік-косметикалық өнімнің қауіпсіздігі туралы" Кеден одағының техникалық регламентінің (КО ТР009/2011) талаптарын қолдану және орындау және техникалық реттеу объектілерінің сәйкестігін бағалауды жүзеге асыру үшін қажетті үлгілерді іріктеу қағидаларын қоса алғанда, зерттеулер (сынақтар) мен өлшеулердің қағидалары мен әдістерін қамтитын ұлттық (мемлекеттік) стандарттар.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Еуразиялық экономикалық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 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Еуразиялық 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Алқасының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9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Алқасының 2020 жылғы 22 желтоқсандағы № 177 Шешіміне енгізілетін 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 Халықаралық және өңірлік (мемлекетаралық) стандарттардың, ал олар болмаған жағдайда – ұлттық (мемлекеттік) стандарттардың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оларды қолдану нәтижесінде көрсетілген Шешіммен бекітілген "Парфюмерлік-косметикалық өнімнің қауіпсіздігі туралы" Кеден одағының техникалық регламентінің (КО ТР 009/2011) талаптарын ерікті негізде сақтау қамтамасыз етіледі, мынадай ұстанымдармен толықтырылсын: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МЕМСТ EN 12353-2023 "Химиялық дезинфекциялық және антисептикалық құралдар. Сақтау бактерицидтік (соның ішінде Legionella), микобактерицидтік, спорицидтік, фунгицидтік және вирулицидтік (бактериофагтарды қоса) белсенділікті анықтау үшін қолданылатын микроорганизмдердің сынағы"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01.07.2025 бастап қолданады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5-баптың 2, 5 және 7-тармақтары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МЕМСТ ISO/TS 22176-2023 "Парфюмерлік және косметикалық өнімдер. Аналитикалық әдістер. Сандық аналитикалық әдістерді валидациялаудың жалпы тәсілін әзірлеу"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01.01.2025 бастап қолданады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5-баптың 7-тармағы, 6-баптың 4 және 5-тармақтары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МЕМСТ ISO/TR 23199-2023 парфюмерлік және косметикалық өнімдер. Органикалық гидролат индекстерін есептеу. ISO 16128-2 қолдану туралы қосымша ақпарат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01.07.2025 бастап қолданады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ISO/TR 22582-2023 Парфюмерлік және косметикалық өнімдер. Сығындыны буландыру әдістері және органикалық индекстерді есептеу. ISO 16128-2 қолдану туралы қосымша ақпарат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01.01.2025 бастап қолданады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 Халықаралық және өңірлік (мемлекетаралық) стандарттар тізбесінде, ал олар болмаған жағдайда – зерттеу (сынау) және өлшеу қағидалары мен әдістері, оның ішінде "Парфюмерлік-косметикалық өнімнің қауіпсіздігі туралы" Кеден одағының техникалық регламентінің талаптарын қолдану және орындау үшін қажетті үлгілерді іріктеу қағидалары бар ұлттық (мемлекеттік) стандарттар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(КО ТР 009/2011) және көрсетілген Шешіммен бекітілген Техникалық реттеу объектілерінің сәйкестігін бағалауды жүзеге асыру: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4-бағандағы 1-позиция "01.07.2025 дейін қолданылады" деген сөздермен толықтырылсын;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келесі позициялармен толықтырылсын: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разделы 3 и 4 МЕМСТ 790-2023 "Қатты кір сабыны және дәретхана сабыны. Қабылдау ережелері және сынақ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01.01.2025 бастап қолданады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МЕМСТ ISO 21322-2023 "Парфюмерлік және косметикалық өнімдер. Микробиология. Өнімді тасымалдағыштарда сынау"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01.01.2025 бастап қолданады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5-баптың 2 және 5-тармақтары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МЕМСТ ISO 21392-2023 "Парфюмерлік және косметикалық өнімдер. Аналитикалық әдістер. Индуктивті байланысқан плазмамен масс-спектрометрия әдісімен ауыр металдардың із мөлшерін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01.07.2025 бастап қолданады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5-баптың 6 және 7.2-тармақтары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МЕМСТ 34993-2023 "Парфюмерлік және косметикалық өнімдер. Ингредиенттердің токсикологиялық сипаттамаларын талдау негізінде токсикологиялық бағалау"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01.01.2025 бастап қолданады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4-бағандағы 49-позиция "01.07.2025 дейін қолданылады" деген сөздермен толықтырылсын;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мынадай мазмұндағы 491-позициямен толықтырылсын: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МЕМСТ EN 16274-2023* "Парфюмерлік және косметикалық өнімдер. Аллергенді талдау әдісі. Газды хромато-масс-спектрометрия көмегімен хош иісті композициялар құрамындағы 57 әлеуетті аллергенді сандық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01.07.2025 бастап қолданады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4-бағандағы 54-позиция "01.07.2025 дейін қолданылады" деген сөздермен толықтырылсын;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мынадай мазмұндағы 541-позициямен толықтырылсын: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МЕМСТ ISO 24443-2023* "Парфюмерлік-косметикалық күннен қорғайтын өнімдер. 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in vitro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спектрінің ультракүлгін сәулеленуінен қорғаныс факторының шамасын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01.07.2025 бастап қолданады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