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fe6d" w14:textId="d25f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қызметшiлерге, iшкi iстер органдарының қатардағы және басшы құрамдағы адамдарына ақшалай үлес төлеудi реттеу мен олардың әлеуметтiк қорғалуын күшейту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1993 жылғы 27 қазан N 1388.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Әскери қызметшiлердiң, iшкi iстер органдарының қатардағы және басшы құрамының әлеуметтiк қорғалуын күшейту, оларға ақшалай үлес төлеудi тәртiпке келтiру, тұрмыс деңгейiн тұрақтандыру және әскери қызметтегi мiндеттерiн орындауына тиiстi жағдай жасалуын қамтамасыз ету мақсатында қаулы етемiн: 
</w:t>
      </w:r>
    </w:p>
    <w:p>
      <w:pPr>
        <w:spacing w:after="0"/>
        <w:ind w:left="0"/>
        <w:jc w:val="both"/>
      </w:pPr>
      <w:r>
        <w:rPr>
          <w:rFonts w:ascii="Times New Roman"/>
          <w:b w:val="false"/>
          <w:i w:val="false"/>
          <w:color w:val="000000"/>
          <w:sz w:val="28"/>
        </w:rPr>
        <w:t>
</w:t>
      </w:r>
      <w:r>
        <w:rPr>
          <w:rFonts w:ascii="Times New Roman"/>
          <w:b w:val="false"/>
          <w:i w:val="false"/>
          <w:color w:val="000000"/>
          <w:sz w:val="28"/>
        </w:rPr>
        <w:t>
      1. Бюджеттен бөлiнген қаражат шегiнде: 
</w:t>
      </w:r>
      <w:r>
        <w:br/>
      </w:r>
      <w:r>
        <w:rPr>
          <w:rFonts w:ascii="Times New Roman"/>
          <w:b w:val="false"/>
          <w:i w:val="false"/>
          <w:color w:val="000000"/>
          <w:sz w:val="28"/>
        </w:rPr>
        <w:t>
      әскери қызметшiлердiң лауазымдық жалақысы NN 1-4 қосымшаларға сәйкес; 
</w:t>
      </w:r>
      <w:r>
        <w:br/>
      </w:r>
      <w:r>
        <w:rPr>
          <w:rFonts w:ascii="Times New Roman"/>
          <w:b w:val="false"/>
          <w:i w:val="false"/>
          <w:color w:val="000000"/>
          <w:sz w:val="28"/>
        </w:rPr>
        <w:t>
      әскери қызметшiлердiң (мерзiмдi қызметтегi әскери қызметшiлерден басқа) және iшкi iстер органдарының қатардағы және басшы құрамдағы адамдарының әскери (арнаулы) атақтары бойынша жалақысы N 5 қосымшаға сәйкес белгiленсiн; 
</w:t>
      </w:r>
      <w:r>
        <w:br/>
      </w:r>
      <w:r>
        <w:rPr>
          <w:rFonts w:ascii="Times New Roman"/>
          <w:b w:val="false"/>
          <w:i w:val="false"/>
          <w:color w:val="000000"/>
          <w:sz w:val="28"/>
        </w:rPr>
        <w:t>
      N 1 қосымшада көрсетiлмеген офицерлiк құрамның басқа лауазымдары бойынша лауазымдық жалақы 1,5 еседен асырылмай өсiрiлсiн.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Тұрақты тұратын тұрғын үймен қамтамасыз етiлмеген әскер құрамдағы адамдарға, прапорщиктерге, мичмандарға, мерзiмiнен тыс қызметтегi әскери қызметшiлерге, iшкi iстер органдарының қатардағы және басшы құрамына уақытша тұрғын үй қосымша жалдап алу (жалдауы) үшiн ақшалай өтем жасау былайша өсiрiлсiн: 
</w:t>
      </w:r>
      <w:r>
        <w:br/>
      </w:r>
      <w:r>
        <w:rPr>
          <w:rFonts w:ascii="Times New Roman"/>
          <w:b w:val="false"/>
          <w:i w:val="false"/>
          <w:color w:val="000000"/>
          <w:sz w:val="28"/>
        </w:rPr>
        <w:t>
      - Алматы қаласында айына - 10.000 сом; 
</w:t>
      </w:r>
      <w:r>
        <w:br/>
      </w:r>
      <w:r>
        <w:rPr>
          <w:rFonts w:ascii="Times New Roman"/>
          <w:b w:val="false"/>
          <w:i w:val="false"/>
          <w:color w:val="000000"/>
          <w:sz w:val="28"/>
        </w:rPr>
        <w:t>
      - басқа қалалар мен облыс орталықтарында айына - 6000 сом; 
</w:t>
      </w:r>
      <w:r>
        <w:br/>
      </w:r>
      <w:r>
        <w:rPr>
          <w:rFonts w:ascii="Times New Roman"/>
          <w:b w:val="false"/>
          <w:i w:val="false"/>
          <w:color w:val="000000"/>
          <w:sz w:val="28"/>
        </w:rPr>
        <w:t>
      - басқа елдi мекендерде айына - 4000 сом; 
</w:t>
      </w:r>
      <w:r>
        <w:br/>
      </w:r>
      <w:r>
        <w:rPr>
          <w:rFonts w:ascii="Times New Roman"/>
          <w:b w:val="false"/>
          <w:i w:val="false"/>
          <w:color w:val="000000"/>
          <w:sz w:val="28"/>
        </w:rPr>
        <w:t>
      Өзiмен бiрге от басының үш және одан да көп мүшелерi тұратын осы аталған адамдарға ақшалай өтем жасау мөлшерi 50 процент арттырылады.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Әскери қызметшiлердiң жауынгерлiк әзiрлiк мiндеттерiн пысықтау үшiн оқу орталықтарында, әскери бөлiм тұрақты орналасқан мекеннен тысқары лагерьлерде, полигондарда, запастағы аэродромдарда, маневрлер мен жаттығуларда болған уақыты үшiн далалық ақшалай төлем әскери қызметшiлер жұмысының жүрiп-тұру сипаты ескерiлiп (мерзiмдi қызметтегi әскери қызметшiлерден басқаларға) қызмет бабындағы iссапарларға ақы төлеу үшiн белгiленген тәулiктiк ақының 60 процентi мөлшерiнде төлем жасалсын.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Қызмет өткерген жылдарына, штаттың қысқартылуына, мүгедектiгiне, денсаулық жайына қарай қызметтен босатылған адамдардың зейнетақысы, асыраушысынан айырылуына байланысты отбасыларына берiлетiн зейнетақы әскери қызметшiлердiң, қызметте тұратын iшкi iстер органдарының қатардағы және басшы құрамдағы адамдарының осы қаулыға байланысты өсiрiлген ақшалай үлесiне қарай қайта есептелсiн.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1993 жылғы 1 қазаннан бастап күшiне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1993 жылғы 27 қазандағы 
</w:t>
      </w:r>
      <w:r>
        <w:br/>
      </w:r>
      <w:r>
        <w:rPr>
          <w:rFonts w:ascii="Times New Roman"/>
          <w:b w:val="false"/>
          <w:i w:val="false"/>
          <w:color w:val="000000"/>
          <w:sz w:val="28"/>
        </w:rPr>
        <w:t>
N 1388 қаулысына   
</w:t>
      </w:r>
      <w:r>
        <w:br/>
      </w:r>
      <w:r>
        <w:rPr>
          <w:rFonts w:ascii="Times New Roman"/>
          <w:b w:val="false"/>
          <w:i w:val="false"/>
          <w:color w:val="000000"/>
          <w:sz w:val="28"/>
        </w:rPr>
        <w:t>
</w:t>
      </w:r>
      <w:r>
        <w:rPr>
          <w:rFonts w:ascii="Times New Roman"/>
          <w:b/>
          <w:i w:val="false"/>
          <w:color w:val="000000"/>
          <w:sz w:val="28"/>
        </w:rPr>
        <w:t>
N 1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бiрыңғай лауазымдар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офицер құрамындағы адамдардың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Лауазымдық жалақысы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Лауазымдар атауы                  !  Айлық лауазымдық
</w:t>
      </w:r>
      <w:r>
        <w:br/>
      </w:r>
      <w:r>
        <w:rPr>
          <w:rFonts w:ascii="Times New Roman"/>
          <w:b w:val="false"/>
          <w:i w:val="false"/>
          <w:color w:val="000000"/>
          <w:sz w:val="28"/>
        </w:rPr>
        <w:t>
                                           !  жалақысы (сомесебiмен)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 Әскерлер бойынша
</w:t>
      </w:r>
      <w:r>
        <w:rPr>
          <w:rFonts w:ascii="Times New Roman"/>
          <w:b w:val="false"/>
          <w:i w:val="false"/>
          <w:color w:val="000000"/>
          <w:sz w:val="28"/>
        </w:rPr>
        <w:t>
</w:t>
      </w:r>
    </w:p>
    <w:p>
      <w:pPr>
        <w:spacing w:after="0"/>
        <w:ind w:left="0"/>
        <w:jc w:val="both"/>
      </w:pPr>
      <w:r>
        <w:rPr>
          <w:rFonts w:ascii="Times New Roman"/>
          <w:b w:val="false"/>
          <w:i w:val="false"/>
          <w:color w:val="000000"/>
          <w:sz w:val="28"/>
        </w:rPr>
        <w:t>
1. Әскерлер тегiнiң қолбасшысы                   105000
</w:t>
      </w:r>
      <w:r>
        <w:br/>
      </w:r>
      <w:r>
        <w:rPr>
          <w:rFonts w:ascii="Times New Roman"/>
          <w:b w:val="false"/>
          <w:i w:val="false"/>
          <w:color w:val="000000"/>
          <w:sz w:val="28"/>
        </w:rPr>
        <w:t>
2. Корпус командирi                              102000
</w:t>
      </w:r>
      <w:r>
        <w:br/>
      </w:r>
      <w:r>
        <w:rPr>
          <w:rFonts w:ascii="Times New Roman"/>
          <w:b w:val="false"/>
          <w:i w:val="false"/>
          <w:color w:val="000000"/>
          <w:sz w:val="28"/>
        </w:rPr>
        <w:t>
3. Дивизия командирi                              96000
</w:t>
      </w:r>
      <w:r>
        <w:br/>
      </w:r>
      <w:r>
        <w:rPr>
          <w:rFonts w:ascii="Times New Roman"/>
          <w:b w:val="false"/>
          <w:i w:val="false"/>
          <w:color w:val="000000"/>
          <w:sz w:val="28"/>
        </w:rPr>
        <w:t>
4. Бригада командирi                              87000
</w:t>
      </w:r>
      <w:r>
        <w:br/>
      </w:r>
      <w:r>
        <w:rPr>
          <w:rFonts w:ascii="Times New Roman"/>
          <w:b w:val="false"/>
          <w:i w:val="false"/>
          <w:color w:val="000000"/>
          <w:sz w:val="28"/>
        </w:rPr>
        <w:t>
5. Полк командирi                                 81000
</w:t>
      </w:r>
      <w:r>
        <w:br/>
      </w:r>
      <w:r>
        <w:rPr>
          <w:rFonts w:ascii="Times New Roman"/>
          <w:b w:val="false"/>
          <w:i w:val="false"/>
          <w:color w:val="000000"/>
          <w:sz w:val="28"/>
        </w:rPr>
        <w:t>
6. Батальон, дивизион                             70500
</w:t>
      </w:r>
      <w:r>
        <w:br/>
      </w:r>
      <w:r>
        <w:rPr>
          <w:rFonts w:ascii="Times New Roman"/>
          <w:b w:val="false"/>
          <w:i w:val="false"/>
          <w:color w:val="000000"/>
          <w:sz w:val="28"/>
        </w:rPr>
        <w:t>
7. Рота, батарея командирi                        63000
</w:t>
      </w:r>
      <w:r>
        <w:br/>
      </w:r>
      <w:r>
        <w:rPr>
          <w:rFonts w:ascii="Times New Roman"/>
          <w:b w:val="false"/>
          <w:i w:val="false"/>
          <w:color w:val="000000"/>
          <w:sz w:val="28"/>
        </w:rPr>
        <w:t>
8. Взвод командирi                                54000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II. Шекара әскерлерi бойынша 
</w:t>
      </w:r>
      <w:r>
        <w:rPr>
          <w:rFonts w:ascii="Times New Roman"/>
          <w:b w:val="false"/>
          <w:i w:val="false"/>
          <w:color w:val="000000"/>
          <w:sz w:val="28"/>
        </w:rPr>
        <w:t>
</w:t>
      </w:r>
    </w:p>
    <w:p>
      <w:pPr>
        <w:spacing w:after="0"/>
        <w:ind w:left="0"/>
        <w:jc w:val="both"/>
      </w:pPr>
      <w:r>
        <w:rPr>
          <w:rFonts w:ascii="Times New Roman"/>
          <w:b w:val="false"/>
          <w:i w:val="false"/>
          <w:color w:val="000000"/>
          <w:sz w:val="28"/>
        </w:rPr>
        <w:t>
1. Шекара әскерлерiнiң қолбасшысы                105000
</w:t>
      </w:r>
      <w:r>
        <w:br/>
      </w:r>
      <w:r>
        <w:rPr>
          <w:rFonts w:ascii="Times New Roman"/>
          <w:b w:val="false"/>
          <w:i w:val="false"/>
          <w:color w:val="000000"/>
          <w:sz w:val="28"/>
        </w:rPr>
        <w:t>
2. Шекара әскерлерi қолбасшысының
</w:t>
      </w:r>
      <w:r>
        <w:br/>
      </w:r>
      <w:r>
        <w:rPr>
          <w:rFonts w:ascii="Times New Roman"/>
          <w:b w:val="false"/>
          <w:i w:val="false"/>
          <w:color w:val="000000"/>
          <w:sz w:val="28"/>
        </w:rPr>
        <w:t>
   бiрiншi орынбасары                            103500
</w:t>
      </w:r>
      <w:r>
        <w:br/>
      </w:r>
      <w:r>
        <w:rPr>
          <w:rFonts w:ascii="Times New Roman"/>
          <w:b w:val="false"/>
          <w:i w:val="false"/>
          <w:color w:val="000000"/>
          <w:sz w:val="28"/>
        </w:rPr>
        <w:t>
3. Шекара әскерлерi қолбасшысының
</w:t>
      </w:r>
      <w:r>
        <w:br/>
      </w:r>
      <w:r>
        <w:rPr>
          <w:rFonts w:ascii="Times New Roman"/>
          <w:b w:val="false"/>
          <w:i w:val="false"/>
          <w:color w:val="000000"/>
          <w:sz w:val="28"/>
        </w:rPr>
        <w:t>
   орынбасары                                    102000
</w:t>
      </w:r>
      <w:r>
        <w:br/>
      </w:r>
      <w:r>
        <w:rPr>
          <w:rFonts w:ascii="Times New Roman"/>
          <w:b w:val="false"/>
          <w:i w:val="false"/>
          <w:color w:val="000000"/>
          <w:sz w:val="28"/>
        </w:rPr>
        <w:t>
4. Бөлiм бастығы                                  96000
</w:t>
      </w:r>
      <w:r>
        <w:br/>
      </w:r>
      <w:r>
        <w:rPr>
          <w:rFonts w:ascii="Times New Roman"/>
          <w:b w:val="false"/>
          <w:i w:val="false"/>
          <w:color w:val="000000"/>
          <w:sz w:val="28"/>
        </w:rPr>
        <w:t>
5. Бөлiмше бастығы                                82800
</w:t>
      </w:r>
      <w:r>
        <w:br/>
      </w:r>
      <w:r>
        <w:rPr>
          <w:rFonts w:ascii="Times New Roman"/>
          <w:b w:val="false"/>
          <w:i w:val="false"/>
          <w:color w:val="000000"/>
          <w:sz w:val="28"/>
        </w:rPr>
        <w:t>
6. Аға офицер                                     79200
</w:t>
      </w:r>
      <w:r>
        <w:br/>
      </w:r>
      <w:r>
        <w:rPr>
          <w:rFonts w:ascii="Times New Roman"/>
          <w:b w:val="false"/>
          <w:i w:val="false"/>
          <w:color w:val="000000"/>
          <w:sz w:val="28"/>
        </w:rPr>
        <w:t>
7. Офицер                                         70000
</w:t>
      </w:r>
      <w:r>
        <w:br/>
      </w:r>
      <w:r>
        <w:rPr>
          <w:rFonts w:ascii="Times New Roman"/>
          <w:b w:val="false"/>
          <w:i w:val="false"/>
          <w:color w:val="000000"/>
          <w:sz w:val="28"/>
        </w:rPr>
        <w:t>
8. Шекара отрядының бастығы                       95400
</w:t>
      </w:r>
      <w:r>
        <w:br/>
      </w:r>
      <w:r>
        <w:rPr>
          <w:rFonts w:ascii="Times New Roman"/>
          <w:b w:val="false"/>
          <w:i w:val="false"/>
          <w:color w:val="000000"/>
          <w:sz w:val="28"/>
        </w:rPr>
        <w:t>
9. Шекара отряды бөлiмшесiнiң бастығы             70200
</w:t>
      </w:r>
      <w:r>
        <w:br/>
      </w:r>
      <w:r>
        <w:rPr>
          <w:rFonts w:ascii="Times New Roman"/>
          <w:b w:val="false"/>
          <w:i w:val="false"/>
          <w:color w:val="000000"/>
          <w:sz w:val="28"/>
        </w:rPr>
        <w:t>
10. Шекара отрядының аға офицерi                  68400
</w:t>
      </w:r>
      <w:r>
        <w:br/>
      </w:r>
      <w:r>
        <w:rPr>
          <w:rFonts w:ascii="Times New Roman"/>
          <w:b w:val="false"/>
          <w:i w:val="false"/>
          <w:color w:val="000000"/>
          <w:sz w:val="28"/>
        </w:rPr>
        <w:t>
11. Шекара отрядының офицерi                      61200
</w:t>
      </w:r>
      <w:r>
        <w:br/>
      </w:r>
      <w:r>
        <w:rPr>
          <w:rFonts w:ascii="Times New Roman"/>
          <w:b w:val="false"/>
          <w:i w:val="false"/>
          <w:color w:val="000000"/>
          <w:sz w:val="28"/>
        </w:rPr>
        <w:t>
12. Шекара комендатурасының коменданты            72000
</w:t>
      </w:r>
      <w:r>
        <w:br/>
      </w:r>
      <w:r>
        <w:rPr>
          <w:rFonts w:ascii="Times New Roman"/>
          <w:b w:val="false"/>
          <w:i w:val="false"/>
          <w:color w:val="000000"/>
          <w:sz w:val="28"/>
        </w:rPr>
        <w:t>
13. Шекара заставасының бастығы                   63000
</w:t>
      </w:r>
      <w:r>
        <w:br/>
      </w:r>
      <w:r>
        <w:rPr>
          <w:rFonts w:ascii="Times New Roman"/>
          <w:b w:val="false"/>
          <w:i w:val="false"/>
          <w:color w:val="000000"/>
          <w:sz w:val="28"/>
        </w:rPr>
        <w:t>
14. Шекара заставасы бастығының орынбасары        61200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III. Республикалық Ұлан бойынша
</w:t>
      </w:r>
      <w:r>
        <w:rPr>
          <w:rFonts w:ascii="Times New Roman"/>
          <w:b w:val="false"/>
          <w:i w:val="false"/>
          <w:color w:val="000000"/>
          <w:sz w:val="28"/>
        </w:rPr>
        <w:t>
</w:t>
      </w:r>
    </w:p>
    <w:p>
      <w:pPr>
        <w:spacing w:after="0"/>
        <w:ind w:left="0"/>
        <w:jc w:val="both"/>
      </w:pPr>
      <w:r>
        <w:rPr>
          <w:rFonts w:ascii="Times New Roman"/>
          <w:b w:val="false"/>
          <w:i w:val="false"/>
          <w:color w:val="000000"/>
          <w:sz w:val="28"/>
        </w:rPr>
        <w:t>
1. Қолбасшы                                      105000
</w:t>
      </w:r>
      <w:r>
        <w:br/>
      </w:r>
      <w:r>
        <w:rPr>
          <w:rFonts w:ascii="Times New Roman"/>
          <w:b w:val="false"/>
          <w:i w:val="false"/>
          <w:color w:val="000000"/>
          <w:sz w:val="28"/>
        </w:rPr>
        <w:t>
2. Қолбасшының бiрiншi орынбасары                103500
</w:t>
      </w:r>
      <w:r>
        <w:br/>
      </w:r>
      <w:r>
        <w:rPr>
          <w:rFonts w:ascii="Times New Roman"/>
          <w:b w:val="false"/>
          <w:i w:val="false"/>
          <w:color w:val="000000"/>
          <w:sz w:val="28"/>
        </w:rPr>
        <w:t>
3. Қолбасшының орынбасары                        102000
</w:t>
      </w:r>
      <w:r>
        <w:br/>
      </w:r>
      <w:r>
        <w:rPr>
          <w:rFonts w:ascii="Times New Roman"/>
          <w:b w:val="false"/>
          <w:i w:val="false"/>
          <w:color w:val="000000"/>
          <w:sz w:val="28"/>
        </w:rPr>
        <w:t>
4. Бөлiм бастығы                                  91800
</w:t>
      </w:r>
      <w:r>
        <w:br/>
      </w:r>
      <w:r>
        <w:rPr>
          <w:rFonts w:ascii="Times New Roman"/>
          <w:b w:val="false"/>
          <w:i w:val="false"/>
          <w:color w:val="000000"/>
          <w:sz w:val="28"/>
        </w:rPr>
        <w:t>
5. Бөлiмше бастығы                                79200
</w:t>
      </w:r>
      <w:r>
        <w:br/>
      </w:r>
      <w:r>
        <w:rPr>
          <w:rFonts w:ascii="Times New Roman"/>
          <w:b w:val="false"/>
          <w:i w:val="false"/>
          <w:color w:val="000000"/>
          <w:sz w:val="28"/>
        </w:rPr>
        <w:t>
6. Аға офицер                                     73800
</w:t>
      </w:r>
      <w:r>
        <w:br/>
      </w:r>
      <w:r>
        <w:rPr>
          <w:rFonts w:ascii="Times New Roman"/>
          <w:b w:val="false"/>
          <w:i w:val="false"/>
          <w:color w:val="000000"/>
          <w:sz w:val="28"/>
        </w:rPr>
        <w:t>
7. Офицер                                         70200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1993 жылғы 27 қазандағы 
</w:t>
      </w:r>
      <w:r>
        <w:br/>
      </w:r>
      <w:r>
        <w:rPr>
          <w:rFonts w:ascii="Times New Roman"/>
          <w:b w:val="false"/>
          <w:i w:val="false"/>
          <w:color w:val="000000"/>
          <w:sz w:val="28"/>
        </w:rPr>
        <w:t>
N 1388 қаулысына  
</w:t>
      </w:r>
      <w:r>
        <w:br/>
      </w:r>
      <w:r>
        <w:rPr>
          <w:rFonts w:ascii="Times New Roman"/>
          <w:b w:val="false"/>
          <w:i w:val="false"/>
          <w:color w:val="000000"/>
          <w:sz w:val="28"/>
        </w:rPr>
        <w:t>
</w:t>
      </w:r>
      <w:r>
        <w:rPr>
          <w:rFonts w:ascii="Times New Roman"/>
          <w:b/>
          <w:i w:val="false"/>
          <w:color w:val="000000"/>
          <w:sz w:val="28"/>
        </w:rPr>
        <w:t>
N 2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Мерзiмнен тыс қызметтегi прапорщиктердiң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(мичмандардың), әскери қызметшiлердiң,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сондай-ақ солдаттар (матростар), сержанттар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(старшиналар), прапорщиктер (мичмандар) атқаратын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лауазымдарда контракт бойынша әскери қызмет өткерiп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жүрген әскери қызметшiлердiң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Лауазымдық жалақысы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1993 жылғы 27 қазандағы 
</w:t>
      </w:r>
      <w:r>
        <w:br/>
      </w:r>
      <w:r>
        <w:rPr>
          <w:rFonts w:ascii="Times New Roman"/>
          <w:b w:val="false"/>
          <w:i w:val="false"/>
          <w:color w:val="000000"/>
          <w:sz w:val="28"/>
        </w:rPr>
        <w:t>
N 1388 қаулысына  
</w:t>
      </w:r>
      <w:r>
        <w:br/>
      </w:r>
      <w:r>
        <w:rPr>
          <w:rFonts w:ascii="Times New Roman"/>
          <w:b w:val="false"/>
          <w:i w:val="false"/>
          <w:color w:val="000000"/>
          <w:sz w:val="28"/>
        </w:rPr>
        <w:t>
</w:t>
      </w:r>
      <w:r>
        <w:rPr>
          <w:rFonts w:ascii="Times New Roman"/>
          <w:b/>
          <w:i w:val="false"/>
          <w:color w:val="000000"/>
          <w:sz w:val="28"/>
        </w:rPr>
        <w:t>
N 3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Мерзiмдi қызметтегi әскери қызметшiлердiң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Лауазымдық жалақысы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1993 жылғы 27 қазандағы 
</w:t>
      </w:r>
      <w:r>
        <w:br/>
      </w:r>
      <w:r>
        <w:rPr>
          <w:rFonts w:ascii="Times New Roman"/>
          <w:b w:val="false"/>
          <w:i w:val="false"/>
          <w:color w:val="000000"/>
          <w:sz w:val="28"/>
        </w:rPr>
        <w:t>
N 1388 қаулысына  
</w:t>
      </w:r>
      <w:r>
        <w:br/>
      </w:r>
      <w:r>
        <w:rPr>
          <w:rFonts w:ascii="Times New Roman"/>
          <w:b w:val="false"/>
          <w:i w:val="false"/>
          <w:color w:val="000000"/>
          <w:sz w:val="28"/>
        </w:rPr>
        <w:t>
</w:t>
      </w:r>
      <w:r>
        <w:rPr>
          <w:rFonts w:ascii="Times New Roman"/>
          <w:b/>
          <w:i w:val="false"/>
          <w:color w:val="000000"/>
          <w:sz w:val="28"/>
        </w:rPr>
        <w:t>
N 4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Әскери-оқу орындары мен әскери бөлiмдер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курсанттарының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Лауазымдық жалақысы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1993 жылғы 27 қазандағы 
</w:t>
      </w:r>
      <w:r>
        <w:br/>
      </w:r>
      <w:r>
        <w:rPr>
          <w:rFonts w:ascii="Times New Roman"/>
          <w:b w:val="false"/>
          <w:i w:val="false"/>
          <w:color w:val="000000"/>
          <w:sz w:val="28"/>
        </w:rPr>
        <w:t>
N 1388 қаулысына  
</w:t>
      </w:r>
      <w:r>
        <w:br/>
      </w:r>
      <w:r>
        <w:rPr>
          <w:rFonts w:ascii="Times New Roman"/>
          <w:b w:val="false"/>
          <w:i w:val="false"/>
          <w:color w:val="000000"/>
          <w:sz w:val="28"/>
        </w:rPr>
        <w:t>
</w:t>
      </w:r>
      <w:r>
        <w:rPr>
          <w:rFonts w:ascii="Times New Roman"/>
          <w:b/>
          <w:i w:val="false"/>
          <w:color w:val="000000"/>
          <w:sz w:val="28"/>
        </w:rPr>
        <w:t>
N 5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 қызметшiлердiң (мерзiмдi қызметтегi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 қызметшiлерден басқа) әскери атақтары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iшкi iстер органдарының қатардағы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басшы құрамдағы арнайы атағы бар адамдарының,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сондай-ақ контракт бойынша қызмет өткерiп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жүрген әскери қызметшiлердiң әскери атақтары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Лауазымдық жалақылары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