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0bd0" w14:textId="14e0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"Стандарттау және сертификаттау туралы" Қазақстан Республикасының Заңына толықтырулар енгiзу туралы" Қазақстан Республикасы Президентiнiң Заң күшi бар Жарлығын жүзеге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22 мамырдағы N 2298 Қаулысы.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"Стандарттау және сертификаттау туралы" Қазақстан Республикасының Заңына толықтырулар енгiзу туралы" Қазақстан Республикасы Президентiнiң Заң күшi бар Жарлығын жүзеге асыру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 ай мерзiм iшiнде Қазақстан Республикасы Үкiметiнiң шешiмдерiн осы Жарлыққа сәйкес келтiрсiн;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өнiмдер мен тауарлар сату мен пайдалануға жарамсыз деп танылған жағдайда, оларды жоюдың немесе одан әрi ұқсатудың тәртiбiн алты ай мерзiм iшiнде бекiтсiн.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