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a49e" w14:textId="c0da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КӨРСЕТІЛЕТІН ҚЫЗМЕТТЕР БОЙЫНША ЕРЕКШЕ МІНДЕТТЕМЕЛЕР ТІЗБЕСІ</w:t>
      </w:r>
    </w:p>
    <w:p>
      <w:pPr>
        <w:spacing w:after="0"/>
        <w:ind w:left="0"/>
        <w:jc w:val="both"/>
      </w:pPr>
      <w:r>
        <w:rPr>
          <w:rFonts w:ascii="Times New Roman"/>
          <w:b w:val="false"/>
          <w:i w:val="false"/>
          <w:color w:val="000000"/>
          <w:sz w:val="28"/>
        </w:rPr>
        <w:t>Келісім, 23 маусым 2015 ж.</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Келісім Қазақстан Республикасы 12.10.2015 ж. № 356 "1994 жылғы 15 сәуірдегі Дүниежүзілік сауда ұйымын құру туралы Марракеш келісіміне Қазақстан Республикасының қосылуы туралы хаттаманы ратификациялау туралы" </w:t>
      </w:r>
      <w:r>
        <w:rPr>
          <w:rFonts w:ascii="Times New Roman"/>
          <w:b w:val="false"/>
          <w:i w:val="false"/>
          <w:color w:val="ff0000"/>
          <w:sz w:val="28"/>
        </w:rPr>
        <w:t>Заңының</w:t>
      </w:r>
      <w:r>
        <w:rPr>
          <w:rFonts w:ascii="Times New Roman"/>
          <w:b w:val="false"/>
          <w:i w:val="false"/>
          <w:color w:val="ff0000"/>
          <w:sz w:val="28"/>
        </w:rPr>
        <w:t xml:space="preserve"> қабылдануына байланысты орналастырылды.</w:t>
      </w:r>
    </w:p>
    <w:bookmarkStart w:name="z0" w:id="0"/>
    <w:p>
      <w:pPr>
        <w:spacing w:after="0"/>
        <w:ind w:left="0"/>
        <w:jc w:val="both"/>
      </w:pPr>
      <w:r>
        <w:rPr>
          <w:rFonts w:ascii="Times New Roman"/>
          <w:b w:val="false"/>
          <w:i w:val="false"/>
          <w:color w:val="000000"/>
          <w:sz w:val="28"/>
        </w:rPr>
        <w:t>
      II БАПҚА СӘЙКЕС БҚР-дан АЛЫП ТАСТАУЛАР ТІЗБЕСІ</w:t>
      </w:r>
    </w:p>
    <w:bookmarkEnd w:id="0"/>
    <w:bookmarkStart w:name="z1" w:id="1"/>
    <w:p>
      <w:pPr>
        <w:spacing w:after="0"/>
        <w:ind w:left="0"/>
        <w:jc w:val="both"/>
      </w:pPr>
      <w:r>
        <w:rPr>
          <w:rFonts w:ascii="Times New Roman"/>
          <w:b w:val="false"/>
          <w:i w:val="false"/>
          <w:color w:val="000000"/>
          <w:sz w:val="28"/>
        </w:rPr>
        <w:t>
      Қосымша</w:t>
      </w:r>
    </w:p>
    <w:bookmarkEnd w:id="1"/>
    <w:bookmarkStart w:name="z2" w:id="2"/>
    <w:p>
      <w:pPr>
        <w:spacing w:after="0"/>
        <w:ind w:left="0"/>
        <w:jc w:val="both"/>
      </w:pPr>
      <w:r>
        <w:rPr>
          <w:rFonts w:ascii="Times New Roman"/>
          <w:b w:val="false"/>
          <w:i w:val="false"/>
          <w:color w:val="000000"/>
          <w:sz w:val="28"/>
        </w:rPr>
        <w:t>
      Қазақстан Республикасының қосылуы жөніндегі жұмыс тобы баяндамасының 1176-тармағында көрсетілгендей (WT/ACC/KAZ/93), Қазақстан Республикасы мен ДСҰ-ға мүшелер арасындағы келіссөздер нәтижелері бойынша Көрсетілетін қызметтер бойынша ерекше міндеттемелер тізбесі Қазақстан Республикасының қосылуы туралы хаттамаға қоса беріледі және ол төменде ұсынылып отыр.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тәсіл (дері): (1) Трансшекаралық жеткізу (2) Шетелде тұтыну (3) Коммерциялық қатысу (4) Жеке тұлғалардың қатысуы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Сектор немесе кіші сектор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Нарыққа қолжетімділікті шектеу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режим бойынша шектеу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міндеттемелер</w:t>
            </w:r>
            <w:r>
              <w:rPr>
                <w:rFonts w:ascii="Times New Roman"/>
                <w:b w:val="false"/>
                <w:i w:val="false"/>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Ерекше міндеттемелер тізбесінде (бұдан әрі – "Тізбе"):</w:t>
            </w:r>
          </w:p>
          <w:p>
            <w:pPr>
              <w:spacing w:after="20"/>
              <w:ind w:left="20"/>
              <w:jc w:val="both"/>
            </w:pPr>
            <w:r>
              <w:rPr>
                <w:rFonts w:ascii="Times New Roman"/>
                <w:b w:val="false"/>
                <w:i w:val="false"/>
                <w:color w:val="000000"/>
                <w:sz w:val="20"/>
              </w:rPr>
              <w:t>
жұлдызша (*) "бөлік" дегенді білдіреді;</w:t>
            </w:r>
          </w:p>
          <w:p>
            <w:pPr>
              <w:spacing w:after="20"/>
              <w:ind w:left="20"/>
              <w:jc w:val="both"/>
            </w:pPr>
            <w:r>
              <w:rPr>
                <w:rFonts w:ascii="Times New Roman"/>
                <w:b w:val="false"/>
                <w:i w:val="false"/>
                <w:color w:val="000000"/>
                <w:sz w:val="20"/>
              </w:rPr>
              <w:t>
көрсетілетін қызметтер секторларына/кіші секторларына қатысты жақшаларда көрсетілген НӨС кодтары, БҰҰ Негізгі Өнімінің Алдын ала Сыныптауышына сілтеме болып табылады (Statistical Papers Series M No. 77, Provisional Central Product Classification, Department of International Economics and Social Affairs, Statistical Office of the United Nations, New York, 1991). (**) – ол белгілі бір көрсетілетін қызмет тиісті НӨС коды қамтитын қызмет түрлерінің ортақ қатарының бір бөлігін ғана құрайтынын көрсетеді (MTN.GNS/W/120 көрсетілгендей).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 xml:space="preserve">ДЕҢГЕЙЛЕС МІНДЕТТЕМЕЛЕР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Тізбеге енгізілген секторлар/кіші секторлар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Міндеттемелер мыналарға:</w:t>
            </w:r>
          </w:p>
          <w:p>
            <w:pPr>
              <w:spacing w:after="20"/>
              <w:ind w:left="20"/>
              <w:jc w:val="both"/>
            </w:pPr>
            <w:r>
              <w:rPr>
                <w:rFonts w:ascii="Times New Roman"/>
                <w:b w:val="false"/>
                <w:i w:val="false"/>
                <w:color w:val="000000"/>
                <w:sz w:val="20"/>
              </w:rPr>
              <w:t xml:space="preserve">
- адамдар тобының ерекше құқықтары мен артықшылықтарына және әлеуметтік және экономикалық тұрғыдан қолайсыз болып табылатын өңірлерге; </w:t>
            </w:r>
          </w:p>
          <w:p>
            <w:pPr>
              <w:spacing w:after="20"/>
              <w:ind w:left="20"/>
              <w:jc w:val="both"/>
            </w:pPr>
            <w:r>
              <w:rPr>
                <w:rFonts w:ascii="Times New Roman"/>
                <w:b w:val="false"/>
                <w:i w:val="false"/>
                <w:color w:val="000000"/>
                <w:sz w:val="20"/>
              </w:rPr>
              <w:t xml:space="preserve">
- зерттеулер мен әзірлемелерге жататын мемлекеттік қолдауға; </w:t>
            </w:r>
          </w:p>
          <w:p>
            <w:pPr>
              <w:spacing w:after="20"/>
              <w:ind w:left="20"/>
              <w:jc w:val="both"/>
            </w:pPr>
            <w:r>
              <w:rPr>
                <w:rFonts w:ascii="Times New Roman"/>
                <w:b w:val="false"/>
                <w:i w:val="false"/>
                <w:color w:val="000000"/>
                <w:sz w:val="20"/>
              </w:rPr>
              <w:t>
- ұлттық мәдениет пен тарихты дамытуға бағытталған мемлекеттік қолдауға қолданылмайды.</w:t>
            </w:r>
          </w:p>
          <w:p>
            <w:pPr>
              <w:spacing w:after="20"/>
              <w:ind w:left="20"/>
              <w:jc w:val="both"/>
            </w:pPr>
            <w:r>
              <w:rPr>
                <w:rFonts w:ascii="Times New Roman"/>
                <w:b w:val="false"/>
                <w:i w:val="false"/>
                <w:color w:val="000000"/>
                <w:sz w:val="20"/>
              </w:rPr>
              <w:t xml:space="preserve">
Субсидиялар мен мемлекеттік қолдаудың өзге де нысандарына қолджетімділік Қазақстан Республикасының заңды тұлғаларына немесе Қазақстан Республикасының азаматтарына ғана ұсыныла алады. </w:t>
            </w:r>
          </w:p>
          <w:p>
            <w:pPr>
              <w:spacing w:after="20"/>
              <w:ind w:left="20"/>
              <w:jc w:val="both"/>
            </w:pPr>
            <w:r>
              <w:rPr>
                <w:rFonts w:ascii="Times New Roman"/>
                <w:b w:val="false"/>
                <w:i w:val="false"/>
                <w:color w:val="000000"/>
                <w:sz w:val="20"/>
              </w:rPr>
              <w:t xml:space="preserve">
Көрсетілетін қызметтерді ұсыну немесе оларды мемлекеттік сектор шеңберінде субсидиялау осы міндеттемені бұзу болып табылмайды.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инвестициялық келісімшарттар шеңберінде сатып алатын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Жер қойнауын пайдалану бойынша операцияларды жүзеге асыру кезінде:</w:t>
            </w:r>
          </w:p>
          <w:p>
            <w:pPr>
              <w:spacing w:after="20"/>
              <w:ind w:left="20"/>
              <w:jc w:val="both"/>
            </w:pPr>
            <w:r>
              <w:rPr>
                <w:rFonts w:ascii="Times New Roman"/>
                <w:b w:val="false"/>
                <w:i w:val="false"/>
                <w:color w:val="000000"/>
                <w:sz w:val="20"/>
              </w:rPr>
              <w:t>
- Қазақстан инвесторлардан көрсетілетін қызметтерді сатып алу кезінде Қазақстанның заңды тұлғаларынан мұндай көрсетілетін қызметтердің 50%-ына дейін сатып алуын талап ете алады.</w:t>
            </w:r>
          </w:p>
          <w:p>
            <w:pPr>
              <w:spacing w:after="20"/>
              <w:ind w:left="20"/>
              <w:jc w:val="both"/>
            </w:pPr>
            <w:r>
              <w:rPr>
                <w:rFonts w:ascii="Times New Roman"/>
                <w:b w:val="false"/>
                <w:i w:val="false"/>
                <w:color w:val="000000"/>
                <w:sz w:val="20"/>
              </w:rPr>
              <w:t xml:space="preserve">
- 6 жыл ішінде тендерлік рәсімдер арқылы қосалқы мердігерді тарту кезінде инвестор Қазақстан Республикасының заңды тұлғасы тендерлік құжаттамада белгіленген стандарттар мен сапалық сипаттамаларға сәйкес келген жағдайларда, қосалқы мердігердің білікті қызметкерлерінің кем дегенде 75%-ы Қазақстан Республикасының азаматтары болып табылса, Қазақстан Республикасының заңды тұлғасы үшін 20% шартты жеңілдік ұсынылуын көздеуге тиіс. </w:t>
            </w:r>
          </w:p>
          <w:p>
            <w:pPr>
              <w:spacing w:after="20"/>
              <w:ind w:left="20"/>
              <w:jc w:val="both"/>
            </w:pPr>
            <w:r>
              <w:rPr>
                <w:rFonts w:ascii="Times New Roman"/>
                <w:b w:val="false"/>
                <w:i w:val="false"/>
                <w:color w:val="000000"/>
                <w:sz w:val="20"/>
              </w:rPr>
              <w:t>
- 6 жыл өткен соң инвестор Қазақстан Республикасының заңды тұлғасы тендерлік құжаттамада белгіленген стандарттар мен сапалық сипаттамаларға сәйкес келген жағдайларда, қосалқы мердігердің білікті қызметкерлерінің кем дегенде 50%-ы Қазақстан Республикасының азаматтары болып табылса, Қазақстан Республикасының кез келген заңды тұлғасы үшін 20 % шартты жеңілдік ұсынылуын көздеуге тиіс.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Жермен жасалатын операциялар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Жер учаскелерінің мынадай түрлері:</w:t>
            </w:r>
          </w:p>
          <w:p>
            <w:pPr>
              <w:spacing w:after="20"/>
              <w:ind w:left="20"/>
              <w:jc w:val="both"/>
            </w:pPr>
            <w:r>
              <w:rPr>
                <w:rFonts w:ascii="Times New Roman"/>
                <w:b w:val="false"/>
                <w:i w:val="false"/>
                <w:color w:val="000000"/>
                <w:sz w:val="20"/>
              </w:rPr>
              <w:t>
1) ортақ пайдаланылатын магистральдық желілер, теміржол желілері мен автомобиль жолдары;</w:t>
            </w:r>
          </w:p>
          <w:p>
            <w:pPr>
              <w:spacing w:after="20"/>
              <w:ind w:left="20"/>
              <w:jc w:val="both"/>
            </w:pPr>
            <w:r>
              <w:rPr>
                <w:rFonts w:ascii="Times New Roman"/>
                <w:b w:val="false"/>
                <w:i w:val="false"/>
                <w:color w:val="000000"/>
                <w:sz w:val="20"/>
              </w:rPr>
              <w:t>
2) жеке меншік құқығындағы үйлер мен ғимараттардың және оларға қызмет көрсетуге қажетті ғимараттардың жер учаскелерін қоспағанда, қалалардағы, ауылдардағы және т.б. ортақ пайдаланылатын аумақтар жеке меншікте бола алмайды.</w:t>
            </w:r>
          </w:p>
          <w:p>
            <w:pPr>
              <w:spacing w:after="20"/>
              <w:ind w:left="20"/>
              <w:jc w:val="both"/>
            </w:pPr>
            <w:r>
              <w:rPr>
                <w:rFonts w:ascii="Times New Roman"/>
                <w:b w:val="false"/>
                <w:i w:val="false"/>
                <w:color w:val="000000"/>
                <w:sz w:val="20"/>
              </w:rPr>
              <w:t xml:space="preserve">
Тұрақты жерді пайдалану құқығы мемлекеттік жер пайдаланушыларға ұсынылады.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Тұрғын үйлерді (құрылыстарды) немесе кешендерді қоса алғанда, ғимараттарға (коммуналдық құрылыстарға) қызмет көрсетуге арналған жерлерді қоса алғанда, құрылыс алаңдарына немесе өнеркәсіптік немесе өзге де ғимараттар үшін пайдаланылатын жерге жеке меншікке қатысты шектеулер жоқ.</w:t>
            </w:r>
          </w:p>
          <w:p>
            <w:pPr>
              <w:spacing w:after="20"/>
              <w:ind w:left="20"/>
              <w:jc w:val="both"/>
            </w:pPr>
            <w:r>
              <w:rPr>
                <w:rFonts w:ascii="Times New Roman"/>
                <w:b w:val="false"/>
                <w:i w:val="false"/>
                <w:color w:val="000000"/>
                <w:sz w:val="20"/>
              </w:rPr>
              <w:t>
Фермерлік/ауыл шаруашылығы өндірісі және орман өсіру мақсаттары үшін пайдаланылатын жерге жеке меншікке қатысты міндеттемелер қабылданбайды. Шетелдіктерге фермерлік/ауыл шаруашылығы өндірісі мақсаттары үшін 10 жылдан аспайтын мерзімге уақытша жер пайдалану құқығы ұсынылуы мүмкін.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Коммерциялық қатысу Қазақстан Республикасының заңды тұлғасы, Қазақстан Республикасындағы басқа Мүшенің заңды тұлғасы құрған филиалдар немесе өкілдіктер нысанында рұқсат етілген.</w:t>
            </w:r>
          </w:p>
          <w:p>
            <w:pPr>
              <w:spacing w:after="20"/>
              <w:ind w:left="20"/>
              <w:jc w:val="both"/>
            </w:pPr>
            <w:r>
              <w:rPr>
                <w:rFonts w:ascii="Times New Roman"/>
                <w:b w:val="false"/>
                <w:i w:val="false"/>
                <w:color w:val="000000"/>
                <w:sz w:val="20"/>
              </w:rPr>
              <w:t xml:space="preserve">
Алайда, басқа Мүше заңды тұлғасының және мемлекеттік емес ұйымдардың өкілдіктеріне Қазақстан Республикасының аумағында коммерциялық негізде көрсетілетін қызметтерді ұсынуға рұқсат берілмейді.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Төмендегі Ерекше секторалдық міндеттемелердің ІІ бөлігінде көрсетілгендерді қоспағанда, шектеулер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келуі және уақытша болуы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Келу және уақытша болу шараларын қоспағанда, міндеттемелер қабылданбайды:</w:t>
            </w:r>
          </w:p>
          <w:p>
            <w:pPr>
              <w:spacing w:after="20"/>
              <w:ind w:left="20"/>
              <w:jc w:val="both"/>
            </w:pPr>
            <w:r>
              <w:rPr>
                <w:rFonts w:ascii="Times New Roman"/>
                <w:b w:val="false"/>
                <w:i w:val="false"/>
                <w:color w:val="000000"/>
                <w:sz w:val="20"/>
              </w:rPr>
              <w:t>
1. Мынадай жеке тұлғалардың корпоративішілік ауысулары:</w:t>
            </w:r>
          </w:p>
          <w:p>
            <w:pPr>
              <w:spacing w:after="20"/>
              <w:ind w:left="20"/>
              <w:jc w:val="both"/>
            </w:pPr>
            <w:r>
              <w:rPr>
                <w:rFonts w:ascii="Times New Roman"/>
                <w:b w:val="false"/>
                <w:i w:val="false"/>
                <w:color w:val="000000"/>
                <w:sz w:val="20"/>
              </w:rPr>
              <w:t>
a) басшылар;</w:t>
            </w:r>
          </w:p>
          <w:p>
            <w:pPr>
              <w:spacing w:after="20"/>
              <w:ind w:left="20"/>
              <w:jc w:val="both"/>
            </w:pPr>
            <w:r>
              <w:rPr>
                <w:rFonts w:ascii="Times New Roman"/>
                <w:b w:val="false"/>
                <w:i w:val="false"/>
                <w:color w:val="000000"/>
                <w:sz w:val="20"/>
              </w:rPr>
              <w:t>
b) менеджерлер;</w:t>
            </w:r>
          </w:p>
          <w:p>
            <w:pPr>
              <w:spacing w:after="20"/>
              <w:ind w:left="20"/>
              <w:jc w:val="both"/>
            </w:pPr>
            <w:r>
              <w:rPr>
                <w:rFonts w:ascii="Times New Roman"/>
                <w:b w:val="false"/>
                <w:i w:val="false"/>
                <w:color w:val="000000"/>
                <w:sz w:val="20"/>
              </w:rPr>
              <w:t>
c) мамандар.</w:t>
            </w:r>
          </w:p>
          <w:p>
            <w:pPr>
              <w:spacing w:after="20"/>
              <w:ind w:left="20"/>
              <w:jc w:val="both"/>
            </w:pPr>
            <w:r>
              <w:rPr>
                <w:rFonts w:ascii="Times New Roman"/>
                <w:b w:val="false"/>
                <w:i w:val="false"/>
                <w:color w:val="000000"/>
                <w:sz w:val="20"/>
              </w:rPr>
              <w:t>
2. Іскер келушілер.</w:t>
            </w:r>
          </w:p>
          <w:p>
            <w:pPr>
              <w:spacing w:after="20"/>
              <w:ind w:left="20"/>
              <w:jc w:val="both"/>
            </w:pPr>
            <w:r>
              <w:rPr>
                <w:rFonts w:ascii="Times New Roman"/>
                <w:b w:val="false"/>
                <w:i w:val="false"/>
                <w:color w:val="000000"/>
                <w:sz w:val="20"/>
              </w:rPr>
              <w:t xml:space="preserve">
Корпоративішілік ауысулар (КІА): Төменде айқындалғанындай, бұл корпоративішілік ауысуды жүзеге асыратын, Қазақстанда құрылған Мүшенің заңды тұлғасы көрсетілетін қызметтерді ұсыну үшін уақытша ауысатын басшылар, менеджерлер, мамандар. </w:t>
            </w:r>
          </w:p>
          <w:p>
            <w:pPr>
              <w:spacing w:after="20"/>
              <w:ind w:left="20"/>
              <w:jc w:val="both"/>
            </w:pPr>
            <w:r>
              <w:rPr>
                <w:rFonts w:ascii="Times New Roman"/>
                <w:b w:val="false"/>
                <w:i w:val="false"/>
                <w:color w:val="000000"/>
                <w:sz w:val="20"/>
              </w:rPr>
              <w:t>
Менеджерлер және мамандар ретінде КІА-ға жұмысқа қабылдау экономикалық орындылыққа арналған тестілеу талаптарын қанағаттандыруға тиіс.</w:t>
            </w:r>
          </w:p>
          <w:p>
            <w:pPr>
              <w:spacing w:after="20"/>
              <w:ind w:left="20"/>
              <w:jc w:val="both"/>
            </w:pPr>
            <w:r>
              <w:rPr>
                <w:rFonts w:ascii="Times New Roman"/>
                <w:b w:val="false"/>
                <w:i w:val="false"/>
                <w:color w:val="000000"/>
                <w:sz w:val="20"/>
              </w:rPr>
              <w:t>
Қазақстан ДСҰ-ға енгеннен кейін бесжылдық кезең өткен соң экономикалық орындылыққа арналған тестілеу (ЭОТ) қолданылмайтын болады.</w:t>
            </w:r>
          </w:p>
          <w:p>
            <w:pPr>
              <w:spacing w:after="20"/>
              <w:ind w:left="20"/>
              <w:jc w:val="both"/>
            </w:pPr>
            <w:r>
              <w:rPr>
                <w:rFonts w:ascii="Times New Roman"/>
                <w:b w:val="false"/>
                <w:i w:val="false"/>
                <w:color w:val="000000"/>
                <w:sz w:val="20"/>
              </w:rPr>
              <w:t>
</w:t>
            </w:r>
            <w:r>
              <w:rPr>
                <w:rFonts w:ascii="Times New Roman"/>
                <w:b w:val="false"/>
                <w:i/>
                <w:color w:val="000000"/>
                <w:sz w:val="20"/>
              </w:rPr>
              <w:t>(а) Басшылар</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заңды тұлға шегінде жоғары лауазымдарды иеленетін адамдар, олар:</w:t>
            </w:r>
          </w:p>
          <w:p>
            <w:pPr>
              <w:spacing w:after="20"/>
              <w:ind w:left="20"/>
              <w:jc w:val="both"/>
            </w:pPr>
            <w:r>
              <w:rPr>
                <w:rFonts w:ascii="Times New Roman"/>
                <w:b w:val="false"/>
                <w:i w:val="false"/>
                <w:color w:val="000000"/>
                <w:sz w:val="20"/>
              </w:rPr>
              <w:t>
- тікелей ұйымды басқаруды жүзеге асырады;</w:t>
            </w:r>
          </w:p>
          <w:p>
            <w:pPr>
              <w:spacing w:after="20"/>
              <w:ind w:left="20"/>
              <w:jc w:val="both"/>
            </w:pPr>
            <w:r>
              <w:rPr>
                <w:rFonts w:ascii="Times New Roman"/>
                <w:b w:val="false"/>
                <w:i w:val="false"/>
                <w:color w:val="000000"/>
                <w:sz w:val="20"/>
              </w:rPr>
              <w:t>
- ұйымның мақсаттары мен саясатын айқындайды;</w:t>
            </w:r>
          </w:p>
          <w:p>
            <w:pPr>
              <w:spacing w:after="20"/>
              <w:ind w:left="20"/>
              <w:jc w:val="both"/>
            </w:pPr>
            <w:r>
              <w:rPr>
                <w:rFonts w:ascii="Times New Roman"/>
                <w:b w:val="false"/>
                <w:i w:val="false"/>
                <w:color w:val="000000"/>
                <w:sz w:val="20"/>
              </w:rPr>
              <w:t>
- шешімдер қабылдауда кең өкілеттіктерге ие болады;</w:t>
            </w:r>
          </w:p>
          <w:p>
            <w:pPr>
              <w:spacing w:after="20"/>
              <w:ind w:left="20"/>
              <w:jc w:val="both"/>
            </w:pPr>
            <w:r>
              <w:rPr>
                <w:rFonts w:ascii="Times New Roman"/>
                <w:b w:val="false"/>
                <w:i w:val="false"/>
                <w:color w:val="000000"/>
                <w:sz w:val="20"/>
              </w:rPr>
              <w:t>
- Директорлар кеңесінен немесе ұйым акционерлерінен жалпы нұсқаманы немесе нұсқауларды ғана алады.</w:t>
            </w:r>
          </w:p>
          <w:p>
            <w:pPr>
              <w:spacing w:after="20"/>
              <w:ind w:left="20"/>
              <w:jc w:val="both"/>
            </w:pPr>
            <w:r>
              <w:rPr>
                <w:rFonts w:ascii="Times New Roman"/>
                <w:b w:val="false"/>
                <w:i w:val="false"/>
                <w:color w:val="000000"/>
                <w:sz w:val="20"/>
              </w:rPr>
              <w:t xml:space="preserve">
Басшылардың өздері көрсетілетін қызметтерді немесе ұйым көрсететін қызметтерді іс жүзінде қамтамасыз етуге байланысты міндеттерді тікелей орындамайды. </w:t>
            </w:r>
          </w:p>
          <w:p>
            <w:pPr>
              <w:spacing w:after="20"/>
              <w:ind w:left="20"/>
              <w:jc w:val="both"/>
            </w:pPr>
            <w:r>
              <w:rPr>
                <w:rFonts w:ascii="Times New Roman"/>
                <w:b w:val="false"/>
                <w:i w:val="false"/>
                <w:color w:val="000000"/>
                <w:sz w:val="20"/>
              </w:rPr>
              <w:t>
</w:t>
            </w:r>
            <w:r>
              <w:rPr>
                <w:rFonts w:ascii="Times New Roman"/>
                <w:b w:val="false"/>
                <w:i/>
                <w:color w:val="000000"/>
                <w:sz w:val="20"/>
              </w:rPr>
              <w:t>(б) Менеджерлер</w:t>
            </w:r>
            <w:r>
              <w:rPr>
                <w:rFonts w:ascii="Times New Roman"/>
                <w:b w:val="false"/>
                <w:i w:val="false"/>
                <w:color w:val="000000"/>
                <w:sz w:val="20"/>
              </w:rPr>
              <w:t xml:space="preserve"> – жоғары кәсіби біліктілікті иемденген және тиісті салада менеджер позициясында жұмыс тәжірибесі бар, заңды тұлға шегінде жоғары лауазымдарды иеленген адамдар және: </w:t>
            </w:r>
          </w:p>
          <w:p>
            <w:pPr>
              <w:spacing w:after="20"/>
              <w:ind w:left="20"/>
              <w:jc w:val="both"/>
            </w:pPr>
            <w:r>
              <w:rPr>
                <w:rFonts w:ascii="Times New Roman"/>
                <w:b w:val="false"/>
                <w:i w:val="false"/>
                <w:color w:val="000000"/>
                <w:sz w:val="20"/>
              </w:rPr>
              <w:t xml:space="preserve">
- ұйымды, департаментті немесе ұйым басқармасын басқарады; </w:t>
            </w:r>
          </w:p>
          <w:p>
            <w:pPr>
              <w:spacing w:after="20"/>
              <w:ind w:left="20"/>
              <w:jc w:val="both"/>
            </w:pPr>
            <w:r>
              <w:rPr>
                <w:rFonts w:ascii="Times New Roman"/>
                <w:b w:val="false"/>
                <w:i w:val="false"/>
                <w:color w:val="000000"/>
                <w:sz w:val="20"/>
              </w:rPr>
              <w:t>
- басқа да басшы кәсіби немесе басқарушы қызметкерлердің жұмысына басшылық етеді және бақылау жасайды;</w:t>
            </w:r>
          </w:p>
          <w:p>
            <w:pPr>
              <w:spacing w:after="20"/>
              <w:ind w:left="20"/>
              <w:jc w:val="both"/>
            </w:pPr>
            <w:r>
              <w:rPr>
                <w:rFonts w:ascii="Times New Roman"/>
                <w:b w:val="false"/>
                <w:i w:val="false"/>
                <w:color w:val="000000"/>
                <w:sz w:val="20"/>
              </w:rPr>
              <w:t xml:space="preserve">
- персоналды жалдауға және жұмыстан босатуға, жалдауға жұмыстан босатуға немесе басқа да әрекеттеріне ұсыныс жасауға құқығы бар; </w:t>
            </w:r>
          </w:p>
          <w:p>
            <w:pPr>
              <w:spacing w:after="20"/>
              <w:ind w:left="20"/>
              <w:jc w:val="both"/>
            </w:pPr>
            <w:r>
              <w:rPr>
                <w:rFonts w:ascii="Times New Roman"/>
                <w:b w:val="false"/>
                <w:i w:val="false"/>
                <w:color w:val="000000"/>
                <w:sz w:val="20"/>
              </w:rPr>
              <w:t xml:space="preserve">
- жоғары тұрған басшылардан, директорлар кеңесінен немесе ұйым акционерлерінен жалпы нұсқама немесе нұсқаулар ғана алады. </w:t>
            </w:r>
          </w:p>
          <w:p>
            <w:pPr>
              <w:spacing w:after="20"/>
              <w:ind w:left="20"/>
              <w:jc w:val="both"/>
            </w:pPr>
            <w:r>
              <w:rPr>
                <w:rFonts w:ascii="Times New Roman"/>
                <w:b w:val="false"/>
                <w:i w:val="false"/>
                <w:color w:val="000000"/>
                <w:sz w:val="20"/>
              </w:rPr>
              <w:t xml:space="preserve">
Көрсетілетін қызметтерді ұсынуға қажетті функцияларды тікелей жүзеге асыратын қызметкерлерді қамтымайды. </w:t>
            </w:r>
          </w:p>
          <w:p>
            <w:pPr>
              <w:spacing w:after="20"/>
              <w:ind w:left="20"/>
              <w:jc w:val="both"/>
            </w:pPr>
            <w:r>
              <w:rPr>
                <w:rFonts w:ascii="Times New Roman"/>
                <w:b w:val="false"/>
                <w:i w:val="false"/>
                <w:color w:val="000000"/>
                <w:sz w:val="20"/>
              </w:rPr>
              <w:t xml:space="preserve">
Шетелдік менеджерлердің жалпы саны әрбір көрсетілетін қызметтерді берушінің шеңберінде 50%-дан аспауға тиіс, онда кем дегенде 3 адам болады. </w:t>
            </w:r>
          </w:p>
          <w:p>
            <w:pPr>
              <w:spacing w:after="20"/>
              <w:ind w:left="20"/>
              <w:jc w:val="both"/>
            </w:pPr>
            <w:r>
              <w:rPr>
                <w:rFonts w:ascii="Times New Roman"/>
                <w:b w:val="false"/>
                <w:i w:val="false"/>
                <w:color w:val="000000"/>
                <w:sz w:val="20"/>
              </w:rPr>
              <w:t xml:space="preserve">
в) </w:t>
            </w:r>
            <w:r>
              <w:rPr>
                <w:rFonts w:ascii="Times New Roman"/>
                <w:b w:val="false"/>
                <w:i/>
                <w:color w:val="000000"/>
                <w:sz w:val="20"/>
              </w:rPr>
              <w:t>Мамандар</w:t>
            </w:r>
            <w:r>
              <w:rPr>
                <w:rFonts w:ascii="Times New Roman"/>
                <w:b w:val="false"/>
                <w:i w:val="false"/>
                <w:color w:val="000000"/>
                <w:sz w:val="20"/>
              </w:rPr>
              <w:t xml:space="preserve"> – бұл ұйымның бейіні бойынша қызметтер көрсету үшін едәуір маңызды белгілі бір салада немесе ғылымда елеулі кәсіби жұмыс тәжірибесін, арнайы және (немесе) бірегей білім мен дағдының жоғары деңгейін иеленген, зерттеу жабдықтарын, ілгері технологиялар мен техниканы немесе оларды басқару әдістерін тиімді пайдаланатын басқа Мүшенің заңды тұлғасы жалдайтын адамдар. Мұндай білімді бағалау кезінде лицензияланған/ аккредиттелген кәсіби қауымдастықтарға мүшелікті қоса алғанда, осы ұйым үшін ерекше білімі ғана емес, сондай-ақ ерекше техникалық білімді талап ететін жұмысты немесе сауданы жүзеге асыру үшін қажетті жоғары біліктілік деңгейінің болуы ескеріледі. </w:t>
            </w:r>
          </w:p>
          <w:p>
            <w:pPr>
              <w:spacing w:after="20"/>
              <w:ind w:left="20"/>
              <w:jc w:val="both"/>
            </w:pPr>
            <w:r>
              <w:rPr>
                <w:rFonts w:ascii="Times New Roman"/>
                <w:b w:val="false"/>
                <w:i w:val="false"/>
                <w:color w:val="000000"/>
                <w:sz w:val="20"/>
              </w:rPr>
              <w:t>
Шетелдік мамандардың жалпы саны әрбір көрсетілетін қызметтерді берушінің шеңберінде 50%-дан аспауға тиіс, онда кем дегенде 3 адам болады.</w:t>
            </w:r>
          </w:p>
          <w:p>
            <w:pPr>
              <w:spacing w:after="20"/>
              <w:ind w:left="20"/>
              <w:jc w:val="both"/>
            </w:pPr>
            <w:r>
              <w:rPr>
                <w:rFonts w:ascii="Times New Roman"/>
                <w:b w:val="false"/>
                <w:i w:val="false"/>
                <w:color w:val="000000"/>
                <w:sz w:val="20"/>
              </w:rPr>
              <w:t>
Компания мынадай талаптардың біреуін орындаған жағдайларда, уәкілетті орган жыл сайын беретін рұқсаттар негізінде корпоративішілік ауысу шеңберінде Мүшенің жеке тұлғаларының үш жыл мерзімге келуіне және уақытша болуына рұқсат беріледі:</w:t>
            </w:r>
          </w:p>
          <w:p>
            <w:pPr>
              <w:spacing w:after="20"/>
              <w:ind w:left="20"/>
              <w:jc w:val="both"/>
            </w:pPr>
            <w:r>
              <w:rPr>
                <w:rFonts w:ascii="Times New Roman"/>
                <w:b w:val="false"/>
                <w:i w:val="false"/>
                <w:color w:val="000000"/>
                <w:sz w:val="20"/>
              </w:rPr>
              <w:t xml:space="preserve">
i) шетелдік жұмыс күшін кейіннен алмастыру үшін қажетті біліктіліктер бойынша өзінің қазақстандық қызметкерлерін оқыту, қайта даярлау және біліктілікті арттыру курстарын ұсыну; немесе </w:t>
            </w:r>
          </w:p>
          <w:p>
            <w:pPr>
              <w:spacing w:after="20"/>
              <w:ind w:left="20"/>
              <w:jc w:val="both"/>
            </w:pPr>
            <w:r>
              <w:rPr>
                <w:rFonts w:ascii="Times New Roman"/>
                <w:b w:val="false"/>
                <w:i w:val="false"/>
                <w:color w:val="000000"/>
                <w:sz w:val="20"/>
              </w:rPr>
              <w:t xml:space="preserve">
ii) қазақстандық қызметкерлер үшін қосымша жұмыс орындарын құру. </w:t>
            </w:r>
          </w:p>
          <w:p>
            <w:pPr>
              <w:spacing w:after="20"/>
              <w:ind w:left="20"/>
              <w:jc w:val="both"/>
            </w:pPr>
            <w:r>
              <w:rPr>
                <w:rFonts w:ascii="Times New Roman"/>
                <w:b w:val="false"/>
                <w:i w:val="false"/>
                <w:color w:val="000000"/>
                <w:sz w:val="20"/>
              </w:rPr>
              <w:t xml:space="preserve">
Жоғарыда аталған санаттағы адамдардың басқа Мүшенің заңды тұлғасын білдіретін және оның шеңберінде Қазақстанға ауысу жүзеге асырылатын компанияда кемінде бір жыл жұмыс тәжірибесі болуға тиіс. </w:t>
            </w:r>
          </w:p>
          <w:p>
            <w:pPr>
              <w:spacing w:after="20"/>
              <w:ind w:left="20"/>
              <w:jc w:val="both"/>
            </w:pPr>
            <w:r>
              <w:rPr>
                <w:rFonts w:ascii="Times New Roman"/>
                <w:b w:val="false"/>
                <w:i w:val="false"/>
                <w:color w:val="000000"/>
                <w:sz w:val="20"/>
              </w:rPr>
              <w:t>
2. Іскер келушілер.</w:t>
            </w:r>
          </w:p>
          <w:p>
            <w:pPr>
              <w:spacing w:after="20"/>
              <w:ind w:left="20"/>
              <w:jc w:val="both"/>
            </w:pPr>
            <w:r>
              <w:rPr>
                <w:rFonts w:ascii="Times New Roman"/>
                <w:b w:val="false"/>
                <w:i w:val="false"/>
                <w:color w:val="000000"/>
                <w:sz w:val="20"/>
              </w:rPr>
              <w:t xml:space="preserve">
Қазақстан Республикасының аумағында тұрмайтын және Қазақстан аумағына келетін, Мүшенің көрсетілетін қызметтерін берушісінің өкілі болып табылатын адамдар: </w:t>
            </w:r>
          </w:p>
          <w:p>
            <w:pPr>
              <w:spacing w:after="20"/>
              <w:ind w:left="20"/>
              <w:jc w:val="both"/>
            </w:pPr>
            <w:r>
              <w:rPr>
                <w:rFonts w:ascii="Times New Roman"/>
                <w:b w:val="false"/>
                <w:i w:val="false"/>
                <w:color w:val="000000"/>
                <w:sz w:val="20"/>
              </w:rPr>
              <w:t>
- осы өнім берушінің көрсетілетін қызметтерін сату жөнінде келіссөздер жүргізу, көрсетілетін қызметтерді сату бойынша келісімге кіру немесе іскерлік кездесулерге қатыссын; немесе</w:t>
            </w:r>
          </w:p>
          <w:p>
            <w:pPr>
              <w:spacing w:after="20"/>
              <w:ind w:left="20"/>
              <w:jc w:val="both"/>
            </w:pPr>
            <w:r>
              <w:rPr>
                <w:rFonts w:ascii="Times New Roman"/>
                <w:b w:val="false"/>
                <w:i w:val="false"/>
                <w:color w:val="000000"/>
                <w:sz w:val="20"/>
              </w:rPr>
              <w:t xml:space="preserve">
- көрсетілетін қызметтерді берушінің коммерциялық қатысуын белгілесін; </w:t>
            </w:r>
          </w:p>
          <w:p>
            <w:pPr>
              <w:spacing w:after="20"/>
              <w:ind w:left="20"/>
              <w:jc w:val="both"/>
            </w:pPr>
            <w:r>
              <w:rPr>
                <w:rFonts w:ascii="Times New Roman"/>
                <w:b w:val="false"/>
                <w:i w:val="false"/>
                <w:color w:val="000000"/>
                <w:sz w:val="20"/>
              </w:rPr>
              <w:t xml:space="preserve">
бұл ретте бұл өкілдер жұртшылық үшін көрсетілетін қызметтерді тікелей берулермен айналыспауға немесе бұл көрсетілетін қызметтерді өздері бермеуге тиіс, сондай-ақ Қазақстан шегінде орналасқан көздерден ешқандай сыйақы алмауға тиіс. </w:t>
            </w:r>
          </w:p>
          <w:p>
            <w:pPr>
              <w:spacing w:after="20"/>
              <w:ind w:left="20"/>
              <w:jc w:val="both"/>
            </w:pPr>
            <w:r>
              <w:rPr>
                <w:rFonts w:ascii="Times New Roman"/>
                <w:b w:val="false"/>
                <w:i w:val="false"/>
                <w:color w:val="000000"/>
                <w:sz w:val="20"/>
              </w:rPr>
              <w:t xml:space="preserve">
Аталған санаттағы адамдардың уақытша болуы үшін уақыт кезеңі 90 күннен аспауға тиіс.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Нарыққа қол жеткізу бойынша бағанында көрсетілген жеке тұлғалар санаттарына қатысты шараларды қоспағанда, міндеттемелер қабылданбайды.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ЕРЕКШЕ СЕКТОРАЛДЫҚ МІНДЕТТЕМЕЛЕР</w:t>
            </w:r>
            <w:r>
              <w:rPr>
                <w:rFonts w:ascii="Times New Roman"/>
                <w:b w:val="false"/>
                <w:i w:val="false"/>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 xml:space="preserve">ІСКЕРЛІК ҚЫЗМЕТТЕР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Кәсіби қызметтер</w:t>
            </w:r>
            <w:r>
              <w:rPr>
                <w:rFonts w:ascii="Times New Roman"/>
                <w:b w:val="false"/>
                <w:i w:val="false"/>
                <w:color w:val="000000"/>
                <w:sz w:val="20"/>
              </w:rPr>
              <w:t xml:space="preserv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Юрисдикция заңнамасы бойынша (консультациялар, өкілдік және төрелік істер мен татуласу рәсімдеріне қатысу), онда көрсетілетін қызметтерді беруші:</w:t>
            </w:r>
          </w:p>
          <w:p>
            <w:pPr>
              <w:spacing w:after="20"/>
              <w:ind w:left="20"/>
              <w:jc w:val="both"/>
            </w:pPr>
            <w:r>
              <w:rPr>
                <w:rFonts w:ascii="Times New Roman"/>
                <w:b w:val="false"/>
                <w:i w:val="false"/>
                <w:color w:val="000000"/>
                <w:sz w:val="20"/>
              </w:rPr>
              <w:t xml:space="preserve">
- нотариаттық көрсетілетін қызметтерді </w:t>
            </w:r>
          </w:p>
          <w:p>
            <w:pPr>
              <w:spacing w:after="20"/>
              <w:ind w:left="20"/>
              <w:jc w:val="both"/>
            </w:pPr>
            <w:r>
              <w:rPr>
                <w:rFonts w:ascii="Times New Roman"/>
                <w:b w:val="false"/>
                <w:i w:val="false"/>
                <w:color w:val="000000"/>
                <w:sz w:val="20"/>
              </w:rPr>
              <w:t>
- Қазақстан Республикасының қылмыстық заңнамасын (НӨС 861 бөлігін*) қоспағанда, заңгер ретінде халықаралық құқық бойынша да сараланады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Аудиторлық көрсетілетін </w:t>
            </w:r>
          </w:p>
          <w:p>
            <w:pPr>
              <w:spacing w:after="20"/>
              <w:ind w:left="20"/>
              <w:jc w:val="both"/>
            </w:pPr>
            <w:r>
              <w:rPr>
                <w:rFonts w:ascii="Times New Roman"/>
                <w:b w:val="false"/>
                <w:i w:val="false"/>
                <w:color w:val="000000"/>
                <w:sz w:val="20"/>
              </w:rPr>
              <w:t>
қызметтер (НӨС 86211 қаржылық аудиті бойынша көрсетілетін қызметтер) және шоттарды тексеру бойынша көрсетілетін қызметтер (НӨС 86212)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Мынаны қоспағанда, шектеулер жоқ:</w:t>
            </w:r>
          </w:p>
          <w:p>
            <w:pPr>
              <w:spacing w:after="20"/>
              <w:ind w:left="20"/>
              <w:jc w:val="both"/>
            </w:pPr>
            <w:r>
              <w:rPr>
                <w:rFonts w:ascii="Times New Roman"/>
                <w:b w:val="false"/>
                <w:i w:val="false"/>
                <w:color w:val="000000"/>
                <w:sz w:val="20"/>
              </w:rPr>
              <w:t>
Аудиторлық компаниялар мен аудиторлардың аудиторлық есепке қол қоятын аудиторлық компаниямен – Қазақстан Республикасының заңды тұлғасымен шарттары болуға тиіс.</w:t>
            </w:r>
          </w:p>
          <w:p>
            <w:pPr>
              <w:spacing w:after="20"/>
              <w:ind w:left="20"/>
              <w:jc w:val="both"/>
            </w:pPr>
            <w:r>
              <w:rPr>
                <w:rFonts w:ascii="Times New Roman"/>
                <w:b w:val="false"/>
                <w:i w:val="false"/>
                <w:color w:val="000000"/>
                <w:sz w:val="20"/>
              </w:rPr>
              <w:t>
(3) Мынаны қоспағанда, шектеулер жоқ:</w:t>
            </w:r>
          </w:p>
          <w:p>
            <w:pPr>
              <w:spacing w:after="20"/>
              <w:ind w:left="20"/>
              <w:jc w:val="both"/>
            </w:pPr>
            <w:r>
              <w:rPr>
                <w:rFonts w:ascii="Times New Roman"/>
                <w:b w:val="false"/>
                <w:i w:val="false"/>
                <w:color w:val="000000"/>
                <w:sz w:val="20"/>
              </w:rPr>
              <w:t>
- Коммерциялық қатысу жауапкершілігі шектеулі серіктестік құру арқылы ҚР заңды тұлғасы нысанында ғана рұқсат етілген.</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көрсетілетін қызметтер және баланс жасау бойынша көрсетілетін қызметтер (салық декларацияларын қоспағанда, НӨС 86213, 86219 және 8622)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Салық салу саласындағы көрсетілетін қызметтер (НӨС 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(d)Архитектура саласындағы көрсетілетін қызметтер (НӨС 8671) </w:t>
            </w:r>
          </w:p>
          <w:p>
            <w:pPr>
              <w:spacing w:after="20"/>
              <w:ind w:left="20"/>
              <w:jc w:val="both"/>
            </w:pPr>
            <w:r>
              <w:rPr>
                <w:rFonts w:ascii="Times New Roman"/>
                <w:b w:val="false"/>
                <w:i w:val="false"/>
                <w:color w:val="000000"/>
                <w:sz w:val="20"/>
              </w:rPr>
              <w:t>
(g) Қалаларды жоспарлау және ландшафттық жобалау бойынша көрсетілетін қызметтер (НӨС 8674)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Мынаны қоспағанда, шектеулер жоқ:</w:t>
            </w:r>
          </w:p>
          <w:p>
            <w:pPr>
              <w:spacing w:after="20"/>
              <w:ind w:left="20"/>
              <w:jc w:val="both"/>
            </w:pPr>
            <w:r>
              <w:rPr>
                <w:rFonts w:ascii="Times New Roman"/>
                <w:b w:val="false"/>
                <w:i w:val="false"/>
                <w:color w:val="000000"/>
                <w:sz w:val="20"/>
              </w:rPr>
              <w:t xml:space="preserve">
Қызметтерді көрсетуге Қазақстан Республикасының уәкілетті органы берген сәулет және инженерлік қызметтерді көрсетуге лицензиясы бар Қазақстан Республикасының заңды тұлғасымен құқықтық шарттық қатынастары болған кезде ғана рұқсат беріледі. </w:t>
            </w:r>
          </w:p>
          <w:p>
            <w:pPr>
              <w:spacing w:after="20"/>
              <w:ind w:left="20"/>
              <w:jc w:val="both"/>
            </w:pPr>
            <w:r>
              <w:rPr>
                <w:rFonts w:ascii="Times New Roman"/>
                <w:b w:val="false"/>
                <w:i w:val="false"/>
                <w:color w:val="000000"/>
                <w:sz w:val="20"/>
              </w:rPr>
              <w:t>
(3) Мынаны қоспағанда, шектеулер жоқ:</w:t>
            </w:r>
          </w:p>
          <w:p>
            <w:pPr>
              <w:spacing w:after="20"/>
              <w:ind w:left="20"/>
              <w:jc w:val="both"/>
            </w:pPr>
            <w:r>
              <w:rPr>
                <w:rFonts w:ascii="Times New Roman"/>
                <w:b w:val="false"/>
                <w:i w:val="false"/>
                <w:color w:val="000000"/>
                <w:sz w:val="20"/>
              </w:rPr>
              <w:t xml:space="preserve">
- Коммерциялық қатысу Қазақстан Республикасының заңды тұлғасы нысанында ғана рұқсат етілген. </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Инженерлік қызметтер (НӨС 8672) </w:t>
            </w:r>
          </w:p>
          <w:p>
            <w:pPr>
              <w:spacing w:after="20"/>
              <w:ind w:left="20"/>
              <w:jc w:val="both"/>
            </w:pPr>
            <w:r>
              <w:rPr>
                <w:rFonts w:ascii="Times New Roman"/>
                <w:b w:val="false"/>
                <w:i w:val="false"/>
                <w:color w:val="000000"/>
                <w:sz w:val="20"/>
              </w:rPr>
              <w:t>
(f) Кешенді инженерлік қызметтер (НӨС 8673)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 қоспағанда, шектеулер жоқ:</w:t>
            </w:r>
          </w:p>
          <w:p>
            <w:pPr>
              <w:spacing w:after="20"/>
              <w:ind w:left="20"/>
              <w:jc w:val="both"/>
            </w:pPr>
            <w:r>
              <w:rPr>
                <w:rFonts w:ascii="Times New Roman"/>
                <w:b w:val="false"/>
                <w:i w:val="false"/>
                <w:color w:val="000000"/>
                <w:sz w:val="20"/>
              </w:rPr>
              <w:t>
- Коммерциялық қатысу ҚР заңды тұлғасы нысанында ғана рұқсат етілген.</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Мыналарды қоспағанда, физиотерапияға, гомеопатияға, акупунктураға, фитотерапияға ғана қатысты жалпы медициналық көрсетілетін қызметтер (бөлік НӨС 93121 *):</w:t>
            </w:r>
          </w:p>
          <w:p>
            <w:pPr>
              <w:spacing w:after="20"/>
              <w:ind w:left="20"/>
              <w:jc w:val="both"/>
            </w:pPr>
            <w:r>
              <w:rPr>
                <w:rFonts w:ascii="Times New Roman"/>
                <w:b w:val="false"/>
                <w:i w:val="false"/>
                <w:color w:val="000000"/>
                <w:sz w:val="20"/>
              </w:rPr>
              <w:t>
- психикасының бұзылуынан зардап шегетін және қоғамның қауіпсіздігіне қауіпті әрекет жасаған адамдарды мәжбүрлеп медициналық емдеу;</w:t>
            </w:r>
          </w:p>
          <w:p>
            <w:pPr>
              <w:spacing w:after="20"/>
              <w:ind w:left="20"/>
              <w:jc w:val="both"/>
            </w:pPr>
            <w:r>
              <w:rPr>
                <w:rFonts w:ascii="Times New Roman"/>
                <w:b w:val="false"/>
                <w:i w:val="false"/>
                <w:color w:val="000000"/>
                <w:sz w:val="20"/>
              </w:rPr>
              <w:t>
- нашақорларды емдеу;</w:t>
            </w:r>
          </w:p>
          <w:p>
            <w:pPr>
              <w:spacing w:after="20"/>
              <w:ind w:left="20"/>
              <w:jc w:val="both"/>
            </w:pPr>
            <w:r>
              <w:rPr>
                <w:rFonts w:ascii="Times New Roman"/>
                <w:b w:val="false"/>
                <w:i w:val="false"/>
                <w:color w:val="000000"/>
                <w:sz w:val="20"/>
              </w:rPr>
              <w:t>
- құқықтық жауапкершілікті белгілеу үшін (сот-медициналық, сот-психиатриялық, әскери-дәрігерлік медицина), мемлекеттік жәрдемақыларды төлеу үшін қажетті қарап-тексерулердің жекелеген түрлері (аутопсия, тұрақты немесе уақытша еңбекке жарамсыздықты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Мынаны қоспағанда, шектеулер жоқ: </w:t>
            </w:r>
          </w:p>
          <w:p>
            <w:pPr>
              <w:spacing w:after="20"/>
              <w:ind w:left="20"/>
              <w:jc w:val="both"/>
            </w:pPr>
            <w:r>
              <w:rPr>
                <w:rFonts w:ascii="Times New Roman"/>
                <w:b w:val="false"/>
                <w:i w:val="false"/>
                <w:color w:val="000000"/>
                <w:sz w:val="20"/>
              </w:rPr>
              <w:t xml:space="preserve">
- Қазақстан Республикасының азаматтарын тегін медициналық көмекпен қамтамасыз етудің мемлекеттік кепілдіктер жүйесі шеңберінде ұсынылатын, көрсетілетін қызметтер топтамасына кіретін медициналық көрсетілетін қызметтер үшін шығыстардың өтемақысы </w:t>
            </w:r>
          </w:p>
          <w:p>
            <w:pPr>
              <w:spacing w:after="20"/>
              <w:ind w:left="20"/>
              <w:jc w:val="both"/>
            </w:pPr>
            <w:r>
              <w:rPr>
                <w:rFonts w:ascii="Times New Roman"/>
                <w:b w:val="false"/>
                <w:i w:val="false"/>
                <w:color w:val="000000"/>
                <w:sz w:val="20"/>
              </w:rPr>
              <w:t xml:space="preserve">
(3) Мынаны қоспағанда, шектеулер жоқ: </w:t>
            </w:r>
          </w:p>
          <w:p>
            <w:pPr>
              <w:spacing w:after="20"/>
              <w:ind w:left="20"/>
              <w:jc w:val="both"/>
            </w:pPr>
            <w:r>
              <w:rPr>
                <w:rFonts w:ascii="Times New Roman"/>
                <w:b w:val="false"/>
                <w:i w:val="false"/>
                <w:color w:val="000000"/>
                <w:sz w:val="20"/>
              </w:rPr>
              <w:t>
- Коммерциялық қатысу Қазақстан Республикасының заңды тұлғасы нысанында ғана рұқсат етілген.</w:t>
            </w:r>
          </w:p>
          <w:p>
            <w:pPr>
              <w:spacing w:after="20"/>
              <w:ind w:left="20"/>
              <w:jc w:val="both"/>
            </w:pPr>
            <w:r>
              <w:rPr>
                <w:rFonts w:ascii="Times New Roman"/>
                <w:b w:val="false"/>
                <w:i w:val="false"/>
                <w:color w:val="000000"/>
                <w:sz w:val="20"/>
              </w:rPr>
              <w:t>
- Заңды тұлғаның жарғылық капиталындағы шетелдік қатысу үлесі 49%-дан аспауға тиіс.</w:t>
            </w:r>
          </w:p>
          <w:p>
            <w:pPr>
              <w:spacing w:after="20"/>
              <w:ind w:left="20"/>
              <w:jc w:val="both"/>
            </w:pPr>
            <w:r>
              <w:rPr>
                <w:rFonts w:ascii="Times New Roman"/>
                <w:b w:val="false"/>
                <w:i w:val="false"/>
                <w:color w:val="000000"/>
                <w:sz w:val="20"/>
              </w:rPr>
              <w:t>
Медициналық қызметтер көрсету үшін біліктілік талаптары, сертификаттау, стандарттау және аккредиттеу негізінде уәкілетті орган беретін лицензия алу қажет. Кәсіби қызметті орындау үшін жеткілікті түрде қазақ немесе орыс тілдерін білу деңгейі талап етіледі.</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xml:space="preserve">
- Субсидияларға қатысты міндеттемелер қабылданбайды. </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Ветеринариялық көрсетілетін қызметтер (НӨС 9320)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xml:space="preserve">
(3) Мынаны қоспағанда, шектеулер жоқ: </w:t>
            </w:r>
          </w:p>
          <w:p>
            <w:pPr>
              <w:spacing w:after="20"/>
              <w:ind w:left="20"/>
              <w:jc w:val="both"/>
            </w:pPr>
            <w:r>
              <w:rPr>
                <w:rFonts w:ascii="Times New Roman"/>
                <w:b w:val="false"/>
                <w:i w:val="false"/>
                <w:color w:val="000000"/>
                <w:sz w:val="20"/>
              </w:rPr>
              <w:t>
- Коммерциялық қатысу Қазақстан Республикасының заңды тұлғасы нысанында ғана рұқсат етілген.</w:t>
            </w:r>
          </w:p>
          <w:p>
            <w:pPr>
              <w:spacing w:after="20"/>
              <w:ind w:left="20"/>
              <w:jc w:val="both"/>
            </w:pPr>
            <w:r>
              <w:rPr>
                <w:rFonts w:ascii="Times New Roman"/>
                <w:b w:val="false"/>
                <w:i w:val="false"/>
                <w:color w:val="000000"/>
                <w:sz w:val="20"/>
              </w:rPr>
              <w:t>
- Заңды тұлғаның жарғылық капиталындағы шетелдік қатысу үлесі 49%-дан аспауға тиіс.</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 </w:t>
            </w:r>
            <w:r>
              <w:rPr>
                <w:rFonts w:ascii="Times New Roman"/>
                <w:b/>
                <w:i w:val="false"/>
                <w:color w:val="000000"/>
                <w:sz w:val="20"/>
              </w:rPr>
              <w:t>      Компьютерлік және оларға байланысты көрсетілетін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оларға байланысты көрсетілетін қызметтер (НӨС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 Зерттеулер мен әзірлемелер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Қоғамдық және гуманитарлық ғылымдар саласындағы зерттеулер мен әзірлемелер (НӨС 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 қоспағанда, шектеулер жоқ:</w:t>
            </w:r>
          </w:p>
          <w:p>
            <w:pPr>
              <w:spacing w:after="20"/>
              <w:ind w:left="20"/>
              <w:jc w:val="both"/>
            </w:pPr>
            <w:r>
              <w:rPr>
                <w:rFonts w:ascii="Times New Roman"/>
                <w:b w:val="false"/>
                <w:i w:val="false"/>
                <w:color w:val="000000"/>
                <w:sz w:val="20"/>
              </w:rPr>
              <w:t xml:space="preserve">
- Субсидияларға қатысты міндеттемелер қабылданбайды. </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 Операторларсыз</w:t>
            </w:r>
            <w:r>
              <w:rPr>
                <w:rFonts w:ascii="Times New Roman"/>
                <w:b w:val="false"/>
                <w:i w:val="false"/>
                <w:color w:val="000000"/>
                <w:sz w:val="20"/>
              </w:rPr>
              <w:t xml:space="preserve"> </w:t>
            </w:r>
            <w:r>
              <w:rPr>
                <w:rFonts w:ascii="Times New Roman"/>
                <w:b/>
                <w:i w:val="false"/>
                <w:color w:val="000000"/>
                <w:sz w:val="20"/>
              </w:rPr>
              <w:t>жалдау / лизинг бойынша көрсетілетін қызметтер</w:t>
            </w:r>
            <w:r>
              <w:rPr>
                <w:rFonts w:ascii="Times New Roman"/>
                <w:b w:val="false"/>
                <w:i w:val="false"/>
                <w:color w:val="000000"/>
                <w:sz w:val="20"/>
              </w:rPr>
              <w:t xml:space="preserv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Операторсыз кемелерді жалдау немесе лизинг бойынша көрсетілетін қызметтер (НӨС 83103)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Операторсыз әуе кемелерін жалдау және лизинг бойынша көрсетілетін қызметтер (НӨС 83104)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Операторсыз жерүсті көлік құралдарының басқа түрлерін жалдау және лизинг бойынша көрсетілетін қызметтер (НӨС 83105)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Басқа машиналар мен жабдықтарға қатысты (НӨС 83106 - 83109)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Жеке және үйде пайдалану үшін тауарларды жалға алу немесе лизинг бойынша көрсетілетін қызметтер (НӨС 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i w:val="false"/>
                <w:color w:val="000000"/>
                <w:sz w:val="20"/>
              </w:rPr>
              <w:t xml:space="preserve">. </w:t>
            </w:r>
            <w:r>
              <w:rPr>
                <w:rFonts w:ascii="Times New Roman"/>
                <w:b/>
                <w:i w:val="false"/>
                <w:color w:val="000000"/>
                <w:sz w:val="20"/>
              </w:rPr>
              <w:t>Басқа да іскерлік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Жарнама саласындағы көрсетілетін қызметтер (НӨС 871)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xml:space="preserve">
(3) Мынаны қоспағанда, шектеулер жоқ: </w:t>
            </w:r>
          </w:p>
          <w:p>
            <w:pPr>
              <w:spacing w:after="20"/>
              <w:ind w:left="20"/>
              <w:jc w:val="both"/>
            </w:pPr>
            <w:r>
              <w:rPr>
                <w:rFonts w:ascii="Times New Roman"/>
                <w:b w:val="false"/>
                <w:i w:val="false"/>
                <w:color w:val="000000"/>
                <w:sz w:val="20"/>
              </w:rPr>
              <w:t>
- Коммерциялық қатысу ҚР заңды тұлғасы нысанында ғана рұқсат етілген.</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Шектеулер жоқ. </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Нарықты зерттеу бойынша көрсетілетін қызметтер (НӨС 86401) </w:t>
            </w:r>
          </w:p>
          <w:p>
            <w:pPr>
              <w:spacing w:after="20"/>
              <w:ind w:left="20"/>
              <w:jc w:val="both"/>
            </w:pPr>
            <w:r>
              <w:rPr>
                <w:rFonts w:ascii="Times New Roman"/>
                <w:b w:val="false"/>
                <w:i w:val="false"/>
                <w:color w:val="000000"/>
                <w:sz w:val="20"/>
              </w:rPr>
              <w:t>
(c) Басқару саласындағы консультациялық көрсетілетін қызметтер (НӨС 8650)</w:t>
            </w:r>
          </w:p>
          <w:p>
            <w:pPr>
              <w:spacing w:after="20"/>
              <w:ind w:left="20"/>
              <w:jc w:val="both"/>
            </w:pPr>
            <w:r>
              <w:rPr>
                <w:rFonts w:ascii="Times New Roman"/>
                <w:b w:val="false"/>
                <w:i w:val="false"/>
                <w:color w:val="000000"/>
                <w:sz w:val="20"/>
              </w:rPr>
              <w:t>
(d) Еңбек төрелігін қоспағанда (НӨС 86602), басқару саласындағы консультациялық қызметке қатысты көрсетілетін қызметтер (НӨС 8660*)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Техникалық сынақтар мен талдау бойынша көрсетілетін қызметтер (НӨС 8676)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Қоршаған ортаны қорғау мақсатында және тау-кен жұмыстарына байланысты жүзеге асырылатын жыныстардың үлгілерін тестілеуге қатысты және лицензиялар мен рұқсаттар болған кезде ғана шектеулер жоқ</w:t>
            </w:r>
          </w:p>
          <w:p>
            <w:pPr>
              <w:spacing w:after="20"/>
              <w:ind w:left="20"/>
              <w:jc w:val="both"/>
            </w:pPr>
            <w:r>
              <w:rPr>
                <w:rFonts w:ascii="Times New Roman"/>
                <w:b w:val="false"/>
                <w:i w:val="false"/>
                <w:color w:val="000000"/>
                <w:sz w:val="20"/>
              </w:rPr>
              <w:t>
(3) Мынаны қоспағанда, шектеулер жоқ:</w:t>
            </w:r>
          </w:p>
          <w:p>
            <w:pPr>
              <w:spacing w:after="20"/>
              <w:ind w:left="20"/>
              <w:jc w:val="both"/>
            </w:pPr>
            <w:r>
              <w:rPr>
                <w:rFonts w:ascii="Times New Roman"/>
                <w:b w:val="false"/>
                <w:i w:val="false"/>
                <w:color w:val="000000"/>
                <w:sz w:val="20"/>
              </w:rPr>
              <w:t>
- Коммерциялық қатысу Қазақстан Республикасының заңды тұлғасы нысанында ғана рұқсат етілген.</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Аң аулаумен (тек спорттық аң аулауды дамытуға қатысты НӨС 88130*) және орман шаруашылығына (НӨС 88140 бөлігі *) байланысты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 қоспағанда, шектеулер жоқ:</w:t>
            </w:r>
          </w:p>
          <w:p>
            <w:pPr>
              <w:spacing w:after="20"/>
              <w:ind w:left="20"/>
              <w:jc w:val="both"/>
            </w:pPr>
            <w:r>
              <w:rPr>
                <w:rFonts w:ascii="Times New Roman"/>
                <w:b w:val="false"/>
                <w:i w:val="false"/>
                <w:color w:val="000000"/>
                <w:sz w:val="20"/>
              </w:rPr>
              <w:t>
- Коммерциялық қатысу Қазақстан Республикасының заңды тұлғасы нысанында ғана рұқсат етілген.</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Спорттық балық аулауды дамыту жөнінде қызметтер көрсеткен жағдайда ғана балық аулаумен байланысты көрсетілетін қызметтер:</w:t>
            </w:r>
          </w:p>
          <w:p>
            <w:pPr>
              <w:spacing w:after="20"/>
              <w:ind w:left="20"/>
              <w:jc w:val="both"/>
            </w:pPr>
            <w:r>
              <w:rPr>
                <w:rFonts w:ascii="Times New Roman"/>
                <w:b w:val="false"/>
                <w:i w:val="false"/>
                <w:color w:val="000000"/>
                <w:sz w:val="20"/>
              </w:rPr>
              <w:t>
Мыналарға қатысты балық аулаумен байланысты көрсетілетін қызметтер (НӨС 882*):</w:t>
            </w:r>
          </w:p>
          <w:p>
            <w:pPr>
              <w:spacing w:after="20"/>
              <w:ind w:left="20"/>
              <w:jc w:val="both"/>
            </w:pPr>
            <w:r>
              <w:rPr>
                <w:rFonts w:ascii="Times New Roman"/>
                <w:b w:val="false"/>
                <w:i w:val="false"/>
                <w:color w:val="000000"/>
                <w:sz w:val="20"/>
              </w:rPr>
              <w:t>
- балықты молайту және өсіру бойынша технологиялар,</w:t>
            </w:r>
          </w:p>
          <w:p>
            <w:pPr>
              <w:spacing w:after="20"/>
              <w:ind w:left="20"/>
              <w:jc w:val="both"/>
            </w:pPr>
            <w:r>
              <w:rPr>
                <w:rFonts w:ascii="Times New Roman"/>
                <w:b w:val="false"/>
                <w:i w:val="false"/>
                <w:color w:val="000000"/>
                <w:sz w:val="20"/>
              </w:rPr>
              <w:t>
- балықты қайта өндеу бойынша технологиялар.</w:t>
            </w:r>
          </w:p>
          <w:p>
            <w:pPr>
              <w:spacing w:after="20"/>
              <w:ind w:left="20"/>
              <w:jc w:val="both"/>
            </w:pPr>
            <w:r>
              <w:rPr>
                <w:rFonts w:ascii="Times New Roman"/>
                <w:b w:val="false"/>
                <w:i w:val="false"/>
                <w:color w:val="000000"/>
                <w:sz w:val="20"/>
              </w:rPr>
              <w:t xml:space="preserve">
Мыналарды қозғайтын, балық аулаумен байланысты көрсетілетін қызметтер </w:t>
            </w:r>
          </w:p>
          <w:p>
            <w:pPr>
              <w:spacing w:after="20"/>
              <w:ind w:left="20"/>
              <w:jc w:val="both"/>
            </w:pPr>
            <w:r>
              <w:rPr>
                <w:rFonts w:ascii="Times New Roman"/>
                <w:b w:val="false"/>
                <w:i w:val="false"/>
                <w:color w:val="000000"/>
                <w:sz w:val="20"/>
              </w:rPr>
              <w:t>
(НӨС 882*):</w:t>
            </w:r>
          </w:p>
          <w:p>
            <w:pPr>
              <w:spacing w:after="20"/>
              <w:ind w:left="20"/>
              <w:jc w:val="both"/>
            </w:pPr>
            <w:r>
              <w:rPr>
                <w:rFonts w:ascii="Times New Roman"/>
                <w:b w:val="false"/>
                <w:i w:val="false"/>
                <w:color w:val="000000"/>
                <w:sz w:val="20"/>
              </w:rPr>
              <w:t>
- балық аулау кемелерінің экипажын қалыптастыру;</w:t>
            </w:r>
          </w:p>
          <w:p>
            <w:pPr>
              <w:spacing w:after="20"/>
              <w:ind w:left="20"/>
              <w:jc w:val="both"/>
            </w:pPr>
            <w:r>
              <w:rPr>
                <w:rFonts w:ascii="Times New Roman"/>
                <w:b w:val="false"/>
                <w:i w:val="false"/>
                <w:color w:val="000000"/>
                <w:sz w:val="20"/>
              </w:rPr>
              <w:t>
- балықтардың уылдырығын өсіру.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 қоспағанда, шектеулер жоқ:</w:t>
            </w:r>
          </w:p>
          <w:p>
            <w:pPr>
              <w:spacing w:after="20"/>
              <w:ind w:left="20"/>
              <w:jc w:val="both"/>
            </w:pPr>
            <w:r>
              <w:rPr>
                <w:rFonts w:ascii="Times New Roman"/>
                <w:b w:val="false"/>
                <w:i w:val="false"/>
                <w:color w:val="000000"/>
                <w:sz w:val="20"/>
              </w:rPr>
              <w:t>
- Коммерциялық қатысу Қазақстан Республикасының заңды тұлғасы нысанында ғана рұқсат етілген.</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Тау-кен өндіру өнеркәсібімен байланысты көрсетілетін қызметтер (НӨС 883 + 5115)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 қоспағанда, шектеулер жоқ:</w:t>
            </w:r>
          </w:p>
          <w:p>
            <w:pPr>
              <w:spacing w:after="20"/>
              <w:ind w:left="20"/>
              <w:jc w:val="both"/>
            </w:pPr>
            <w:r>
              <w:rPr>
                <w:rFonts w:ascii="Times New Roman"/>
                <w:b w:val="false"/>
                <w:i w:val="false"/>
                <w:color w:val="000000"/>
                <w:sz w:val="20"/>
              </w:rPr>
              <w:t>
- Коммерциялық қатысу Қазақстан Республикасының заңды тұлғасы нысанында ғана рұқсат етілген.</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көрсетілетін қызметтерге ғана қатысты өндіріспен байланысты көрсетілетін қызметтер (НӨС 884* және 885*)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xml:space="preserve">
(3) Шектеулер жоқ. </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заңнамасына сәйкес ұлттық қауіпсіздік немесе қорғаныс үшін едәуір маңызы бар тауарлармен байланысты өндірістік процесті жүзеге асыруға қатысты көрсетілетін қызметтерді қоспағанда, өндірістік процесті жүзеге асыруға байланысты көрсетілетін қызметтерге ғана қатысты өндіріспен байланысты көрсетілетін қызметтер (НӨС 8845*, 8846*, 8848*, 8851* және 8852*)</w:t>
            </w:r>
          </w:p>
          <w:p>
            <w:pPr>
              <w:spacing w:after="20"/>
              <w:ind w:left="20"/>
              <w:jc w:val="both"/>
            </w:pPr>
            <w:r>
              <w:rPr>
                <w:rFonts w:ascii="Times New Roman"/>
                <w:b w:val="false"/>
                <w:i w:val="false"/>
                <w:color w:val="000000"/>
                <w:sz w:val="20"/>
              </w:rPr>
              <w:t>
Меншікке немесе өндірістік қуаттарды жалға алу құқығы көрсетілетін қызметтерді берушіге ұсынылмайды.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Консалтингтік көрсетілетін қызметтерге қатысты шектеулер жоқ, өзге жағдайларда міндеттер қабылданбайды.</w:t>
            </w:r>
          </w:p>
          <w:p>
            <w:pPr>
              <w:spacing w:after="20"/>
              <w:ind w:left="20"/>
              <w:jc w:val="both"/>
            </w:pPr>
            <w:r>
              <w:rPr>
                <w:rFonts w:ascii="Times New Roman"/>
                <w:b w:val="false"/>
                <w:i w:val="false"/>
                <w:color w:val="000000"/>
                <w:sz w:val="20"/>
              </w:rPr>
              <w:t>
(2) Консалтингтік көрсетілетін қызметтерге қатысты шектеулер жоқ, өзге жағдайларда міндеттер қабылданбайды.</w:t>
            </w:r>
          </w:p>
          <w:p>
            <w:pPr>
              <w:spacing w:after="20"/>
              <w:ind w:left="20"/>
              <w:jc w:val="both"/>
            </w:pPr>
            <w:r>
              <w:rPr>
                <w:rFonts w:ascii="Times New Roman"/>
                <w:b w:val="false"/>
                <w:i w:val="false"/>
                <w:color w:val="000000"/>
                <w:sz w:val="20"/>
              </w:rPr>
              <w:t>
(3) Мынаны қоспағанда, шектеулер жоқ:</w:t>
            </w:r>
          </w:p>
          <w:p>
            <w:pPr>
              <w:spacing w:after="20"/>
              <w:ind w:left="20"/>
              <w:jc w:val="both"/>
            </w:pPr>
            <w:r>
              <w:rPr>
                <w:rFonts w:ascii="Times New Roman"/>
                <w:b w:val="false"/>
                <w:i w:val="false"/>
                <w:color w:val="000000"/>
                <w:sz w:val="20"/>
              </w:rPr>
              <w:t>
- Коммерциялық қатысу Қазақстан Республикасының заңды тұлғасы нысанында ғана рұқсат етілген.</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Консалтингтік көрсетілетін қызметтерге қатысты шектеулер жоқ, өзге жағдайларда міндеттер қабылданбайды.</w:t>
            </w:r>
          </w:p>
          <w:p>
            <w:pPr>
              <w:spacing w:after="20"/>
              <w:ind w:left="20"/>
              <w:jc w:val="both"/>
            </w:pPr>
            <w:r>
              <w:rPr>
                <w:rFonts w:ascii="Times New Roman"/>
                <w:b w:val="false"/>
                <w:i w:val="false"/>
                <w:color w:val="000000"/>
                <w:sz w:val="20"/>
              </w:rPr>
              <w:t>
 (2) Консалтингтік көрсетілетін қызметтерге қатысты шектеулер жоқ, өзге жағдайларда міндеттер қабылданбайды.</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Консультациялық көрсетілетін қызметтерге ғана қатысты энергияны таратумен байланысты көрсетілетін қызметтер (НӨС 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 қоспағанда, шектеулер жоқ:</w:t>
            </w:r>
          </w:p>
          <w:p>
            <w:pPr>
              <w:spacing w:after="20"/>
              <w:ind w:left="20"/>
              <w:jc w:val="both"/>
            </w:pPr>
            <w:r>
              <w:rPr>
                <w:rFonts w:ascii="Times New Roman"/>
                <w:b w:val="false"/>
                <w:i w:val="false"/>
                <w:color w:val="000000"/>
                <w:sz w:val="20"/>
              </w:rPr>
              <w:t>
- Коммерциялық қатысу Қазақстан Республикасының заңды тұлғасы нысанында ғана рұқсат етілген.</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Қауіпсіздік бойынша көрсетілетін консультациялық қызметтер (НӨС 87302)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p>
            <w:pPr>
              <w:spacing w:after="20"/>
              <w:ind w:left="20"/>
              <w:jc w:val="both"/>
            </w:pPr>
            <w:r>
              <w:rPr>
                <w:rFonts w:ascii="Times New Roman"/>
                <w:b w:val="false"/>
                <w:i w:val="false"/>
                <w:color w:val="000000"/>
                <w:sz w:val="20"/>
              </w:rPr>
              <w:t>
(3) Мыналарды қоспағанда, шектеулер жоқ:</w:t>
            </w:r>
          </w:p>
          <w:p>
            <w:pPr>
              <w:spacing w:after="20"/>
              <w:ind w:left="20"/>
              <w:jc w:val="both"/>
            </w:pPr>
            <w:r>
              <w:rPr>
                <w:rFonts w:ascii="Times New Roman"/>
                <w:b w:val="false"/>
                <w:i w:val="false"/>
                <w:color w:val="000000"/>
                <w:sz w:val="20"/>
              </w:rPr>
              <w:t>
- Коммерциялық қатысу Қазақстан Республикасының заңды тұлғасы нысанында ғана рұқсат етілген.</w:t>
            </w:r>
          </w:p>
          <w:p>
            <w:pPr>
              <w:spacing w:after="20"/>
              <w:ind w:left="20"/>
              <w:jc w:val="both"/>
            </w:pPr>
            <w:r>
              <w:rPr>
                <w:rFonts w:ascii="Times New Roman"/>
                <w:b w:val="false"/>
                <w:i w:val="false"/>
                <w:color w:val="000000"/>
                <w:sz w:val="20"/>
              </w:rPr>
              <w:t xml:space="preserve">
- Қазақстан Республикасы уәкілетті органдарының алдын ала рұқсаты талап етіледі. </w:t>
            </w:r>
          </w:p>
          <w:p>
            <w:pPr>
              <w:spacing w:after="20"/>
              <w:ind w:left="20"/>
              <w:jc w:val="both"/>
            </w:pPr>
            <w:r>
              <w:rPr>
                <w:rFonts w:ascii="Times New Roman"/>
                <w:b w:val="false"/>
                <w:i w:val="false"/>
                <w:color w:val="000000"/>
                <w:sz w:val="20"/>
              </w:rPr>
              <w:t xml:space="preserve">
- Шетелдік компаниялар үшін шыққан елінде тиісті 5 жылдық жұмыс тәжірибесінің болуын растау талап етіледі. </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p>
            <w:pPr>
              <w:spacing w:after="20"/>
              <w:ind w:left="20"/>
              <w:jc w:val="both"/>
            </w:pPr>
            <w:r>
              <w:rPr>
                <w:rFonts w:ascii="Times New Roman"/>
                <w:b w:val="false"/>
                <w:i w:val="false"/>
                <w:color w:val="000000"/>
                <w:sz w:val="20"/>
              </w:rPr>
              <w:t>
Шетелдік консультанттардың саны 5 адам санындағы ең аз штатпен Қазақстан Республикасы заңды тұлғасының штатынан 25%-ға дейін шектелуге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(НӨС 86754) қоспағанда, ғылым мен техникалық салалардағы консультациялық көрсетілетін қызметтер (НӨС 8675*)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 қоспағанда, шектеулер жоқ:</w:t>
            </w:r>
          </w:p>
          <w:p>
            <w:pPr>
              <w:spacing w:after="20"/>
              <w:ind w:left="20"/>
              <w:jc w:val="both"/>
            </w:pPr>
            <w:r>
              <w:rPr>
                <w:rFonts w:ascii="Times New Roman"/>
                <w:b w:val="false"/>
                <w:i w:val="false"/>
                <w:color w:val="000000"/>
                <w:sz w:val="20"/>
              </w:rPr>
              <w:t>
- Коммерциялық қатысу Қазақстан Республикасының заңды тұлғасы нысанында ғана рұқсат етілген.</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Қызмет көрсету және құрал-жабдықтарды жөндеу (теңіз кемелерін, әуе кемелері мен басқа да көлік жабдықтарын) НӨС 633 + 8861- 8866.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 қоспағанда, шектеулер жоқ:</w:t>
            </w:r>
          </w:p>
          <w:p>
            <w:pPr>
              <w:spacing w:after="20"/>
              <w:ind w:left="20"/>
              <w:jc w:val="both"/>
            </w:pPr>
            <w:r>
              <w:rPr>
                <w:rFonts w:ascii="Times New Roman"/>
                <w:b w:val="false"/>
                <w:i w:val="false"/>
                <w:color w:val="000000"/>
                <w:sz w:val="20"/>
              </w:rPr>
              <w:t>
- Коммерциялық қатысу Қазақстан Республикасының заңды тұлғасы нысанында ғана рұқсат етілген.</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Фотография қызметтері (НӨС 87501, 87503, 87505, 87506)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Мынаны қоспағанда, буып-түю бойынша көрсетілетін қызметтер (СРС 87600*)</w:t>
            </w:r>
          </w:p>
          <w:p>
            <w:pPr>
              <w:spacing w:after="20"/>
              <w:ind w:left="20"/>
              <w:jc w:val="both"/>
            </w:pPr>
            <w:r>
              <w:rPr>
                <w:rFonts w:ascii="Times New Roman"/>
                <w:b w:val="false"/>
                <w:i w:val="false"/>
                <w:color w:val="000000"/>
                <w:sz w:val="20"/>
              </w:rPr>
              <w:t>
- алкоголь өнімін құю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Келіссөздерді, кеңестер мен конференцияларды ұйымдастыру мен өткізуге тікелей қатысты көрсетілетін қызметтер (НӨС 87909 бөлігі* көрсетулер мен көрмелерді ұйымдастыру бойынша ғана көрсетілетін қызметтер бөлігінде)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БАЙЛАНЫС САЛАСЫНДАҒЫ КӨРСЕТІЛЕТІН ҚЫЗМЕТТЕР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Курьерлік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ғана қатысты курьерлік қызметтер (НӨС 7512*):</w:t>
            </w:r>
          </w:p>
          <w:p>
            <w:pPr>
              <w:spacing w:after="20"/>
              <w:ind w:left="20"/>
              <w:jc w:val="both"/>
            </w:pPr>
            <w:r>
              <w:rPr>
                <w:rFonts w:ascii="Times New Roman"/>
                <w:b w:val="false"/>
                <w:i w:val="false"/>
                <w:color w:val="000000"/>
                <w:sz w:val="20"/>
              </w:rPr>
              <w:t>
- жолданған бандерольдар мен сәлемдемелерді (кітаптар мен каталогтарды қоса алғанда) өңдеу;</w:t>
            </w:r>
          </w:p>
          <w:p>
            <w:pPr>
              <w:spacing w:after="20"/>
              <w:ind w:left="20"/>
              <w:jc w:val="both"/>
            </w:pPr>
            <w:r>
              <w:rPr>
                <w:rFonts w:ascii="Times New Roman"/>
                <w:b w:val="false"/>
                <w:i w:val="false"/>
                <w:color w:val="000000"/>
                <w:sz w:val="20"/>
              </w:rPr>
              <w:t>
- жолданған баспа өнімін өңдеу (журналдар, газеттер, мерзімді басылымдар);</w:t>
            </w:r>
          </w:p>
          <w:p>
            <w:pPr>
              <w:spacing w:after="20"/>
              <w:ind w:left="20"/>
              <w:jc w:val="both"/>
            </w:pPr>
            <w:r>
              <w:rPr>
                <w:rFonts w:ascii="Times New Roman"/>
                <w:b w:val="false"/>
                <w:i w:val="false"/>
                <w:color w:val="000000"/>
                <w:sz w:val="20"/>
              </w:rPr>
              <w:t>
- жолданған хаттарды, жолданған бандерольдарды, сәлемдемелер мен тауарларды және жолданған баспа өнімдерін жылдам жеткізу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 қоспағанда, шектеулер жоқ:</w:t>
            </w:r>
          </w:p>
          <w:p>
            <w:pPr>
              <w:spacing w:after="20"/>
              <w:ind w:left="20"/>
              <w:jc w:val="both"/>
            </w:pPr>
            <w:r>
              <w:rPr>
                <w:rFonts w:ascii="Times New Roman"/>
                <w:b w:val="false"/>
                <w:i w:val="false"/>
                <w:color w:val="000000"/>
                <w:sz w:val="20"/>
              </w:rPr>
              <w:t>
- Коммерциялық қатысу Қазақстан Республикасының заңды тұлғасы нысанында ғана рұқсат етілген.</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заңды тұлғаларына, оның ішінде Тізбеде айқындалғандай курьерлік қызметтерді көрсететін шетелдік қатысуы бар ұлттық пошта операторының ерекше құқығына жатпайтын, көрсетілетін қызметтерді ұсынуға қатысты ұлттық пошта операторына ұсынылатын қолайлы режимнен кем емес режим ұсынылуға тиіс.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 Телекоммуникаци</w:t>
            </w:r>
            <w:r>
              <w:rPr>
                <w:rFonts w:ascii="Times New Roman"/>
                <w:b/>
                <w:i w:val="false"/>
                <w:color w:val="000000"/>
                <w:sz w:val="20"/>
              </w:rPr>
              <w:t>ялық көрсетілетін</w:t>
            </w:r>
            <w:r>
              <w:rPr>
                <w:rFonts w:ascii="Times New Roman"/>
                <w:b w:val="false"/>
                <w:i w:val="false"/>
                <w:color w:val="000000"/>
                <w:sz w:val="20"/>
              </w:rPr>
              <w:t xml:space="preserve"> </w:t>
            </w:r>
            <w:r>
              <w:rPr>
                <w:rFonts w:ascii="Times New Roman"/>
                <w:b/>
                <w:i w:val="false"/>
                <w:color w:val="000000"/>
                <w:sz w:val="20"/>
              </w:rPr>
              <w:t>қызметтер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алған міндеттемелер “Notes for Scheduling Basic Telecom Services Commitments” (S/GBT\W2\REV.1) және Market Access Limitations on Spectrum Availability” (S/GBT\W3) құжаттарында жазылған қағидаттарға негізделген.</w:t>
            </w:r>
          </w:p>
          <w:p>
            <w:pPr>
              <w:spacing w:after="20"/>
              <w:ind w:left="20"/>
              <w:jc w:val="both"/>
            </w:pPr>
            <w:r>
              <w:rPr>
                <w:rFonts w:ascii="Times New Roman"/>
                <w:b w:val="false"/>
                <w:i w:val="false"/>
                <w:color w:val="000000"/>
                <w:sz w:val="20"/>
              </w:rPr>
              <w:t>
Бұл Тізбенің мақсаттары үшін телекоммуникациялық көрсетілетін қызметтер телевизия және/немесе радио бағдарламаларын таратуды қамтымайды.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Ортақ пайдаланудағы сөйлеу телефон байланысы қызметтері (НӨС 7521)</w:t>
            </w:r>
          </w:p>
          <w:p>
            <w:pPr>
              <w:spacing w:after="20"/>
              <w:ind w:left="20"/>
              <w:jc w:val="both"/>
            </w:pPr>
            <w:r>
              <w:rPr>
                <w:rFonts w:ascii="Times New Roman"/>
                <w:b w:val="false"/>
                <w:i w:val="false"/>
                <w:color w:val="000000"/>
                <w:sz w:val="20"/>
              </w:rPr>
              <w:t>
b) Топтамалардың коммутациясы бар желілерде деректерді беру бойынша көрсетілетін қызметтер (НӨС 7523**)</w:t>
            </w:r>
          </w:p>
          <w:p>
            <w:pPr>
              <w:spacing w:after="20"/>
              <w:ind w:left="20"/>
              <w:jc w:val="both"/>
            </w:pPr>
            <w:r>
              <w:rPr>
                <w:rFonts w:ascii="Times New Roman"/>
                <w:b w:val="false"/>
                <w:i w:val="false"/>
                <w:color w:val="000000"/>
                <w:sz w:val="20"/>
              </w:rPr>
              <w:t>
c) Арналардың коммутациясы бар желілерде деректерді беру бойынша көрсетілетін қызметтер (НӨС7523**)</w:t>
            </w:r>
          </w:p>
          <w:p>
            <w:pPr>
              <w:spacing w:after="20"/>
              <w:ind w:left="20"/>
              <w:jc w:val="both"/>
            </w:pPr>
            <w:r>
              <w:rPr>
                <w:rFonts w:ascii="Times New Roman"/>
                <w:b w:val="false"/>
                <w:i w:val="false"/>
                <w:color w:val="000000"/>
                <w:sz w:val="20"/>
              </w:rPr>
              <w:t>
d) Телекс байланысы қызметтері (НӨС 7523**)</w:t>
            </w:r>
          </w:p>
          <w:p>
            <w:pPr>
              <w:spacing w:after="20"/>
              <w:ind w:left="20"/>
              <w:jc w:val="both"/>
            </w:pPr>
            <w:r>
              <w:rPr>
                <w:rFonts w:ascii="Times New Roman"/>
                <w:b w:val="false"/>
                <w:i w:val="false"/>
                <w:color w:val="000000"/>
                <w:sz w:val="20"/>
              </w:rPr>
              <w:t>
e) Телеграф қызметтері (НӨС 7522)</w:t>
            </w:r>
          </w:p>
          <w:p>
            <w:pPr>
              <w:spacing w:after="20"/>
              <w:ind w:left="20"/>
              <w:jc w:val="both"/>
            </w:pPr>
            <w:r>
              <w:rPr>
                <w:rFonts w:ascii="Times New Roman"/>
                <w:b w:val="false"/>
                <w:i w:val="false"/>
                <w:color w:val="000000"/>
                <w:sz w:val="20"/>
              </w:rPr>
              <w:t>
f) Факсимильді байланыс қызметтері (НӨС 7521**+ 7529**)</w:t>
            </w:r>
          </w:p>
          <w:p>
            <w:pPr>
              <w:spacing w:after="20"/>
              <w:ind w:left="20"/>
              <w:jc w:val="both"/>
            </w:pPr>
            <w:r>
              <w:rPr>
                <w:rFonts w:ascii="Times New Roman"/>
                <w:b w:val="false"/>
                <w:i w:val="false"/>
                <w:color w:val="000000"/>
                <w:sz w:val="20"/>
              </w:rPr>
              <w:t xml:space="preserve">
g) Жеке жалға берілген бөлінген желілер бойынша көрсетілетін қызметтер (НӨС 7522** + 7523**) </w:t>
            </w:r>
          </w:p>
          <w:p>
            <w:pPr>
              <w:spacing w:after="20"/>
              <w:ind w:left="20"/>
              <w:jc w:val="both"/>
            </w:pPr>
            <w:r>
              <w:rPr>
                <w:rFonts w:ascii="Times New Roman"/>
                <w:b w:val="false"/>
                <w:i w:val="false"/>
                <w:color w:val="000000"/>
                <w:sz w:val="20"/>
              </w:rPr>
              <w:t>
h) Электрондық пошта қызметтері (НӨС 7523**)</w:t>
            </w:r>
          </w:p>
          <w:p>
            <w:pPr>
              <w:spacing w:after="20"/>
              <w:ind w:left="20"/>
              <w:jc w:val="both"/>
            </w:pPr>
            <w:r>
              <w:rPr>
                <w:rFonts w:ascii="Times New Roman"/>
                <w:b w:val="false"/>
                <w:i w:val="false"/>
                <w:color w:val="000000"/>
                <w:sz w:val="20"/>
              </w:rPr>
              <w:t>
i) Дауыс поштасы қызметтері (НӨС 7523**)</w:t>
            </w:r>
          </w:p>
          <w:p>
            <w:pPr>
              <w:spacing w:after="20"/>
              <w:ind w:left="20"/>
              <w:jc w:val="both"/>
            </w:pPr>
            <w:r>
              <w:rPr>
                <w:rFonts w:ascii="Times New Roman"/>
                <w:b w:val="false"/>
                <w:i w:val="false"/>
                <w:color w:val="000000"/>
                <w:sz w:val="20"/>
              </w:rPr>
              <w:t>
j) Онлайн ақпарат және дерекқордан алып тастау бойынша көрсетілетін қызметтер (НӨС 7523**)</w:t>
            </w:r>
          </w:p>
          <w:p>
            <w:pPr>
              <w:spacing w:after="20"/>
              <w:ind w:left="20"/>
              <w:jc w:val="both"/>
            </w:pPr>
            <w:r>
              <w:rPr>
                <w:rFonts w:ascii="Times New Roman"/>
                <w:b w:val="false"/>
                <w:i w:val="false"/>
                <w:color w:val="000000"/>
                <w:sz w:val="20"/>
              </w:rPr>
              <w:t>
k) Деректерді электрондық алмасу бойынша көрсетілетін қызметтер (НӨС 7523**)</w:t>
            </w:r>
          </w:p>
          <w:p>
            <w:pPr>
              <w:spacing w:after="20"/>
              <w:ind w:left="20"/>
              <w:jc w:val="both"/>
            </w:pPr>
            <w:r>
              <w:rPr>
                <w:rFonts w:ascii="Times New Roman"/>
                <w:b w:val="false"/>
                <w:i w:val="false"/>
                <w:color w:val="000000"/>
                <w:sz w:val="20"/>
              </w:rPr>
              <w:t>
l) Сақтау мен жіберуді, сондай-ақ деректерді сақтау мен алып тастауларды қоса алғанда, факсимильдік байланыс саласындағы жетілдірілген қосылған құны бар көрсетілетін қызметтерді беру (НӨС 7523**)</w:t>
            </w:r>
          </w:p>
          <w:p>
            <w:pPr>
              <w:spacing w:after="20"/>
              <w:ind w:left="20"/>
              <w:jc w:val="both"/>
            </w:pPr>
            <w:r>
              <w:rPr>
                <w:rFonts w:ascii="Times New Roman"/>
                <w:b w:val="false"/>
                <w:i w:val="false"/>
                <w:color w:val="000000"/>
                <w:sz w:val="20"/>
              </w:rPr>
              <w:t>
m) Кодтар мен хаттамаларды айырбастау</w:t>
            </w:r>
          </w:p>
          <w:p>
            <w:pPr>
              <w:spacing w:after="20"/>
              <w:ind w:left="20"/>
              <w:jc w:val="both"/>
            </w:pPr>
            <w:r>
              <w:rPr>
                <w:rFonts w:ascii="Times New Roman"/>
                <w:b w:val="false"/>
                <w:i w:val="false"/>
                <w:color w:val="000000"/>
                <w:sz w:val="20"/>
              </w:rPr>
              <w:t>
n) Онлайн ақпаратты және/немесе деректерді өңдеу (трансакцияны өңдеуді қосқанда) (НӨС 843**)</w:t>
            </w:r>
          </w:p>
          <w:p>
            <w:pPr>
              <w:spacing w:after="20"/>
              <w:ind w:left="20"/>
              <w:jc w:val="both"/>
            </w:pPr>
            <w:r>
              <w:rPr>
                <w:rFonts w:ascii="Times New Roman"/>
                <w:b w:val="false"/>
                <w:i w:val="false"/>
                <w:color w:val="000000"/>
                <w:sz w:val="20"/>
              </w:rPr>
              <w:t>
о) Басқа да телекоммуникациялық көрсетілетін қызметтер (НӨС 7529)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мыналарды қоспағанда, шектеулер жоқ:</w:t>
            </w:r>
          </w:p>
          <w:p>
            <w:pPr>
              <w:spacing w:after="20"/>
              <w:ind w:left="20"/>
              <w:jc w:val="both"/>
            </w:pPr>
            <w:r>
              <w:rPr>
                <w:rFonts w:ascii="Times New Roman"/>
                <w:b w:val="false"/>
                <w:i w:val="false"/>
                <w:color w:val="000000"/>
                <w:sz w:val="20"/>
              </w:rPr>
              <w:t>
- Жергілікті көрсетілетін қызметтер бойынша міндеттемелер қабылданбайды,</w:t>
            </w:r>
          </w:p>
          <w:p>
            <w:pPr>
              <w:spacing w:after="20"/>
              <w:ind w:left="20"/>
              <w:jc w:val="both"/>
            </w:pPr>
            <w:r>
              <w:rPr>
                <w:rFonts w:ascii="Times New Roman"/>
                <w:b w:val="false"/>
                <w:i w:val="false"/>
                <w:color w:val="000000"/>
                <w:sz w:val="20"/>
              </w:rPr>
              <w:t>
- Телекоммуникациялық қызметтер көрсетуге лицензиясы бар Қазақстан Республикасының заңды тұлғаларына спутниктік байланыстың шетелдік операторлары көрсететін қызметтерді қоспағанда, спутниктік байланысты қоса алғанда, радиобайланыс қызметтеріне қатысты міндеттемелер қабылданбайды.</w:t>
            </w:r>
          </w:p>
          <w:p>
            <w:pPr>
              <w:spacing w:after="20"/>
              <w:ind w:left="20"/>
              <w:jc w:val="both"/>
            </w:pPr>
            <w:r>
              <w:rPr>
                <w:rFonts w:ascii="Times New Roman"/>
                <w:b w:val="false"/>
                <w:i w:val="false"/>
                <w:color w:val="000000"/>
                <w:sz w:val="20"/>
              </w:rPr>
              <w:t>
3) Мыналарды қоспағанда, шектеулер жоқ:</w:t>
            </w:r>
          </w:p>
          <w:p>
            <w:pPr>
              <w:spacing w:after="20"/>
              <w:ind w:left="20"/>
              <w:jc w:val="both"/>
            </w:pPr>
            <w:r>
              <w:rPr>
                <w:rFonts w:ascii="Times New Roman"/>
                <w:b w:val="false"/>
                <w:i w:val="false"/>
                <w:color w:val="000000"/>
                <w:sz w:val="20"/>
              </w:rPr>
              <w:t>
- Коммерциялық қатысу Қазақстан Республикасының заңды тұлғасы нысанында ғана рұқсат етілген.</w:t>
            </w:r>
          </w:p>
          <w:p>
            <w:pPr>
              <w:spacing w:after="20"/>
              <w:ind w:left="20"/>
              <w:jc w:val="both"/>
            </w:pPr>
            <w:r>
              <w:rPr>
                <w:rFonts w:ascii="Times New Roman"/>
                <w:b w:val="false"/>
                <w:i w:val="false"/>
                <w:color w:val="000000"/>
                <w:sz w:val="20"/>
              </w:rPr>
              <w:t>
- Қазақстан ДСҰ-ға енгеннен кейін 2,5 жыл ішінде шетелдік қатысудың жалпы үлесі қалааралық және (немесе) халықаралық байланыс қызметтері операторы ретiнде және жерүсті (кабельдiк, талшықты-оптикалық, радиорелелiкті қоса алғанда) байланыс желілерін иеленетiн телекоммуникация саласындағы көрсетілетін қызметтердi беретін заңды тұлғалардың жарғылық капиталында 49%-ға дейін шектелетін болады.</w:t>
            </w:r>
          </w:p>
          <w:p>
            <w:pPr>
              <w:spacing w:after="20"/>
              <w:ind w:left="20"/>
              <w:jc w:val="both"/>
            </w:pPr>
            <w:r>
              <w:rPr>
                <w:rFonts w:ascii="Times New Roman"/>
                <w:b w:val="false"/>
                <w:i w:val="false"/>
                <w:color w:val="000000"/>
                <w:sz w:val="20"/>
              </w:rPr>
              <w:t xml:space="preserve">
- Жарғылық капиталындағы шетелдік қатысуды (акциялар немесе үлестерді) шектеу 49% сақталатын "Қазақтелеком" АҚ-ны және оның ықтимал мұрагерлерін қоспағанда, көрсетілген күннен кейін шектеулер жоқ. </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(2)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осы Тізімде көрсетілген барлық кіші секторлар үшін Қазақстан Республикасы осы Тізбеде тізбеленген барлық кіші секторлар үшін "Қазақстан Республикасының базалық телекоммуникациялар қызметтері саласындағы қосымша міндеттемелері" Қосымшасында қамтылған қосымша міндеттемелерді қабылдайды.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Басқалары:</w:t>
            </w:r>
          </w:p>
          <w:p>
            <w:pPr>
              <w:spacing w:after="20"/>
              <w:ind w:left="20"/>
              <w:jc w:val="both"/>
            </w:pPr>
            <w:r>
              <w:rPr>
                <w:rFonts w:ascii="Times New Roman"/>
                <w:b w:val="false"/>
                <w:i w:val="false"/>
                <w:color w:val="000000"/>
                <w:sz w:val="20"/>
              </w:rPr>
              <w:t>
- ұялы байланыс қызметтері (НӨС 75213)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мынаны қоспағанда, міндеттемелер қабылданбайды:</w:t>
            </w:r>
          </w:p>
          <w:p>
            <w:pPr>
              <w:spacing w:after="20"/>
              <w:ind w:left="20"/>
              <w:jc w:val="both"/>
            </w:pPr>
            <w:r>
              <w:rPr>
                <w:rFonts w:ascii="Times New Roman"/>
                <w:b w:val="false"/>
                <w:i w:val="false"/>
                <w:color w:val="000000"/>
                <w:sz w:val="20"/>
              </w:rPr>
              <w:t>
телекоммуникациялық қызметтерді көрсетуге лицензиясы бар Қазақстан Республикасының заңды тұлғаларына спутниктік байланыстың шетелдік операторлары көрсететін қызметтерге ғана қатысты шектеулер жоқ.</w:t>
            </w:r>
          </w:p>
          <w:p>
            <w:pPr>
              <w:spacing w:after="20"/>
              <w:ind w:left="20"/>
              <w:jc w:val="both"/>
            </w:pPr>
            <w:r>
              <w:rPr>
                <w:rFonts w:ascii="Times New Roman"/>
                <w:b w:val="false"/>
                <w:i w:val="false"/>
                <w:color w:val="000000"/>
                <w:sz w:val="20"/>
              </w:rPr>
              <w:t>
(3) Коммерциялық қатысу Қазақстан Республикасының заңды тұлғасы нысанында ғана рұқсат етілген.</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r>
              <w:rPr>
                <w:rFonts w:ascii="Times New Roman"/>
                <w:b/>
                <w:i w:val="false"/>
                <w:color w:val="000000"/>
                <w:sz w:val="20"/>
              </w:rPr>
              <w:t>. Дыбыс-бейне жазу қызметтері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Жұртшылықтың көңілін көтеру немесе сату немесе басқаларға жалға беру бойынша басқа кәсіпорындарға кинофильмдерді немесе бейнефильмдерді сатуға немесе жалға беруге ғана қатысты кинофильмдерді немесе бейнефильмдерді тарату бойынша көрсетілетін қызметтер (НӨС 96113*).</w:t>
            </w:r>
          </w:p>
          <w:p>
            <w:pPr>
              <w:spacing w:after="20"/>
              <w:ind w:left="20"/>
              <w:jc w:val="both"/>
            </w:pPr>
            <w:r>
              <w:rPr>
                <w:rFonts w:ascii="Times New Roman"/>
                <w:b w:val="false"/>
                <w:i w:val="false"/>
                <w:color w:val="000000"/>
                <w:sz w:val="20"/>
              </w:rPr>
              <w:t>
Осы міндеттер кинофильмдерді немесе бейнефильмдерді трансляциялауды немесе қалың жұртшылыққа жеткізудің өзге де ұқсас нысандарын қамтымайды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Фестивальдар мен басқа да мәдени шаралар шеңберінде мемлекет мақұлдаған фильмдерді көрсету бойынша көрсетілетін қызметтерді қоспағанда, кинотеатр иеленушілерінің ғана кинофильмдер мен бейнефильмдерді көрсетуі (НӨС 9612* ғана)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Мыналарды қоспағанда, шектеулер жоқ:</w:t>
            </w:r>
          </w:p>
          <w:p>
            <w:pPr>
              <w:spacing w:after="20"/>
              <w:ind w:left="20"/>
              <w:jc w:val="both"/>
            </w:pPr>
            <w:r>
              <w:rPr>
                <w:rFonts w:ascii="Times New Roman"/>
                <w:b w:val="false"/>
                <w:i w:val="false"/>
                <w:color w:val="000000"/>
                <w:sz w:val="20"/>
              </w:rPr>
              <w:t>
- Коммерциялық қатысу Қазақстан Республикасының заңды тұлғасы нысанында ғана рұқсат етілген.</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 және:</w:t>
            </w:r>
          </w:p>
          <w:p>
            <w:pPr>
              <w:spacing w:after="20"/>
              <w:ind w:left="20"/>
              <w:jc w:val="both"/>
            </w:pPr>
            <w:r>
              <w:rPr>
                <w:rFonts w:ascii="Times New Roman"/>
                <w:b w:val="false"/>
                <w:i w:val="false"/>
                <w:color w:val="000000"/>
                <w:sz w:val="20"/>
              </w:rPr>
              <w:t>
- субсидия бойынша міндеттемелер қабылданбайды;</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таратуды қоспағанда, телевизия мен радиостанцияларға арналған телевизия мен радиобағдарламаларын сату. Түсінікті болу үшін: осы міндеттемелер қалың жұртшылық үшін телевизия және радиобағдарламалар мен басқа да ұқсас нысандарын қозғамайды.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Міндеттемелер қабылданбайды.</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Міндеттемелер қабылданбайды.</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Құрылыс және онымен байланысты инженерлік көрсетілетін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жұмыстарын қоса алғанда, құрылыс және онымен байланысты инженерлік көрсетілетін қызметтер (НӨС 51).</w:t>
            </w:r>
          </w:p>
          <w:p>
            <w:pPr>
              <w:spacing w:after="20"/>
              <w:ind w:left="20"/>
              <w:jc w:val="both"/>
            </w:pPr>
            <w:r>
              <w:rPr>
                <w:rFonts w:ascii="Times New Roman"/>
                <w:b w:val="false"/>
                <w:i w:val="false"/>
                <w:color w:val="000000"/>
                <w:sz w:val="20"/>
              </w:rPr>
              <w:t>
A. Ғимараттарды тұрғызуға арналған құрылыс жұмыстары (НӨС 512)</w:t>
            </w:r>
          </w:p>
          <w:p>
            <w:pPr>
              <w:spacing w:after="20"/>
              <w:ind w:left="20"/>
              <w:jc w:val="both"/>
            </w:pPr>
            <w:r>
              <w:rPr>
                <w:rFonts w:ascii="Times New Roman"/>
                <w:b w:val="false"/>
                <w:i w:val="false"/>
                <w:color w:val="000000"/>
                <w:sz w:val="20"/>
              </w:rPr>
              <w:t>
B. Азаматтық құрылыс объектілерін салуға арналған құрылыс жұмыстары (НӨС 513)</w:t>
            </w:r>
          </w:p>
          <w:p>
            <w:pPr>
              <w:spacing w:after="20"/>
              <w:ind w:left="20"/>
              <w:jc w:val="both"/>
            </w:pPr>
            <w:r>
              <w:rPr>
                <w:rFonts w:ascii="Times New Roman"/>
                <w:b w:val="false"/>
                <w:i w:val="false"/>
                <w:color w:val="000000"/>
                <w:sz w:val="20"/>
              </w:rPr>
              <w:t>
C. Дайын конструкциялардан ғимараттарды құрастыру және тұрғызу, жабдықтарды монтаждау бойынша жұмыстар (НӨС 514, 516)</w:t>
            </w:r>
          </w:p>
          <w:p>
            <w:pPr>
              <w:spacing w:after="20"/>
              <w:ind w:left="20"/>
              <w:jc w:val="both"/>
            </w:pPr>
            <w:r>
              <w:rPr>
                <w:rFonts w:ascii="Times New Roman"/>
                <w:b w:val="false"/>
                <w:i w:val="false"/>
                <w:color w:val="000000"/>
                <w:sz w:val="20"/>
              </w:rPr>
              <w:t xml:space="preserve">
D. Құрылысты </w:t>
            </w:r>
          </w:p>
          <w:p>
            <w:pPr>
              <w:spacing w:after="20"/>
              <w:ind w:left="20"/>
              <w:jc w:val="both"/>
            </w:pPr>
            <w:r>
              <w:rPr>
                <w:rFonts w:ascii="Times New Roman"/>
                <w:b w:val="false"/>
                <w:i w:val="false"/>
                <w:color w:val="000000"/>
                <w:sz w:val="20"/>
              </w:rPr>
              <w:t>
аяқтау және әрлеу жұмыстары (НӨС 517)</w:t>
            </w:r>
          </w:p>
          <w:p>
            <w:pPr>
              <w:spacing w:after="20"/>
              <w:ind w:left="20"/>
              <w:jc w:val="both"/>
            </w:pPr>
            <w:r>
              <w:rPr>
                <w:rFonts w:ascii="Times New Roman"/>
                <w:b w:val="false"/>
                <w:i w:val="false"/>
                <w:color w:val="000000"/>
                <w:sz w:val="20"/>
              </w:rPr>
              <w:t>
E. Басқалары (НӨС 511, 515,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 қоспағанда, шектеулер жоқ:</w:t>
            </w:r>
          </w:p>
          <w:p>
            <w:pPr>
              <w:spacing w:after="20"/>
              <w:ind w:left="20"/>
              <w:jc w:val="both"/>
            </w:pPr>
            <w:r>
              <w:rPr>
                <w:rFonts w:ascii="Times New Roman"/>
                <w:b w:val="false"/>
                <w:i w:val="false"/>
                <w:color w:val="000000"/>
                <w:sz w:val="20"/>
              </w:rPr>
              <w:t>
- Коммерциялық қатысу Қазақстан Республикасының заңды тұлғасы нысанында ғана рұқсат етілген.</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 xml:space="preserve">Дистрибьюторлық көрсетІЛЕТІН қызметТЕР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өнімдерді:</w:t>
            </w:r>
          </w:p>
          <w:p>
            <w:pPr>
              <w:spacing w:after="20"/>
              <w:ind w:left="20"/>
              <w:jc w:val="both"/>
            </w:pPr>
            <w:r>
              <w:rPr>
                <w:rFonts w:ascii="Times New Roman"/>
                <w:b w:val="false"/>
                <w:i w:val="false"/>
                <w:color w:val="000000"/>
                <w:sz w:val="20"/>
              </w:rPr>
              <w:t>
- қару-жарақ және қарулану жүйесін, әскери жарақтар мен әскери материалдарды;</w:t>
            </w:r>
          </w:p>
          <w:p>
            <w:pPr>
              <w:spacing w:after="20"/>
              <w:ind w:left="20"/>
              <w:jc w:val="both"/>
            </w:pPr>
            <w:r>
              <w:rPr>
                <w:rFonts w:ascii="Times New Roman"/>
                <w:b w:val="false"/>
                <w:i w:val="false"/>
                <w:color w:val="000000"/>
                <w:sz w:val="20"/>
              </w:rPr>
              <w:t>
- жарылғыш материалдарды, жару ісіне арналған жабдықтар мен аспаптарды және пиротехникалық бұйымдарды;</w:t>
            </w:r>
          </w:p>
          <w:p>
            <w:pPr>
              <w:spacing w:after="20"/>
              <w:ind w:left="20"/>
              <w:jc w:val="both"/>
            </w:pPr>
            <w:r>
              <w:rPr>
                <w:rFonts w:ascii="Times New Roman"/>
                <w:b w:val="false"/>
                <w:i w:val="false"/>
                <w:color w:val="000000"/>
                <w:sz w:val="20"/>
              </w:rPr>
              <w:t>
- мемлекеттік метрологиялық бақылау және қадағалау саласында қолданылатын өлшеу құрылғыларын;</w:t>
            </w:r>
          </w:p>
          <w:p>
            <w:pPr>
              <w:spacing w:after="20"/>
              <w:ind w:left="20"/>
              <w:jc w:val="both"/>
            </w:pPr>
            <w:r>
              <w:rPr>
                <w:rFonts w:ascii="Times New Roman"/>
                <w:b w:val="false"/>
                <w:i w:val="false"/>
                <w:color w:val="000000"/>
                <w:sz w:val="20"/>
              </w:rPr>
              <w:t>
- есірткі және психотроптық заттарды</w:t>
            </w:r>
          </w:p>
          <w:p>
            <w:pPr>
              <w:spacing w:after="20"/>
              <w:ind w:left="20"/>
              <w:jc w:val="both"/>
            </w:pPr>
            <w:r>
              <w:rPr>
                <w:rFonts w:ascii="Times New Roman"/>
                <w:b w:val="false"/>
                <w:i w:val="false"/>
                <w:color w:val="000000"/>
                <w:sz w:val="20"/>
              </w:rPr>
              <w:t xml:space="preserve">
- этил спиртін таратуға қатысты міндеттемелер қабылданбайды (HS Codes 2207, 2208907809)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Фармацевтикалық, парафармацевтика-лық және медициналық тауарлар саудасына қатысты комиссиялық агенттердің көрсетілетін қызметтері (НӨС 62113 пен НӨС 62117-ның бөлігін қоспағанда, НӨС 61111, 6113, 6121, 621*</w:t>
            </w:r>
          </w:p>
          <w:p>
            <w:pPr>
              <w:spacing w:after="20"/>
              <w:ind w:left="20"/>
              <w:jc w:val="both"/>
            </w:pPr>
            <w:r>
              <w:rPr>
                <w:rFonts w:ascii="Times New Roman"/>
                <w:b w:val="false"/>
                <w:i w:val="false"/>
                <w:color w:val="000000"/>
                <w:sz w:val="20"/>
              </w:rPr>
              <w:t>
B. Көтерме саудадағы көрсетілетін қызметтер</w:t>
            </w:r>
          </w:p>
          <w:p>
            <w:pPr>
              <w:spacing w:after="20"/>
              <w:ind w:left="20"/>
              <w:jc w:val="both"/>
            </w:pPr>
            <w:r>
              <w:rPr>
                <w:rFonts w:ascii="Times New Roman"/>
                <w:b w:val="false"/>
                <w:i w:val="false"/>
                <w:color w:val="000000"/>
                <w:sz w:val="20"/>
              </w:rPr>
              <w:t>
 (бекіре балықтар мен уылдырықты қоспағанда, НӨС 61111, 6113, 6121, 622*)</w:t>
            </w:r>
          </w:p>
          <w:p>
            <w:pPr>
              <w:spacing w:after="20"/>
              <w:ind w:left="20"/>
              <w:jc w:val="both"/>
            </w:pPr>
            <w:r>
              <w:rPr>
                <w:rFonts w:ascii="Times New Roman"/>
                <w:b w:val="false"/>
                <w:i w:val="false"/>
                <w:color w:val="000000"/>
                <w:sz w:val="20"/>
              </w:rPr>
              <w:t xml:space="preserve">
C. Бөлшек саудада көрсетілетін қызметтер (НӨС 6111, 61112, 6113, 6121, 631, 61300* фармацевтикалық, парафармацевтика-лық және медициналық тауарларға қатысты 63211-ді қоспағанда, автомобильдерге арналған жанармайға, жағармай мен сұйықтарға ғана қатысты 632*)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 қоспағанда, шектеулер қабылданбайды:</w:t>
            </w:r>
          </w:p>
          <w:p>
            <w:pPr>
              <w:spacing w:after="20"/>
              <w:ind w:left="20"/>
              <w:jc w:val="both"/>
            </w:pPr>
            <w:r>
              <w:rPr>
                <w:rFonts w:ascii="Times New Roman"/>
                <w:b w:val="false"/>
                <w:i w:val="false"/>
                <w:color w:val="000000"/>
                <w:sz w:val="20"/>
              </w:rPr>
              <w:t xml:space="preserve">
- Коммерциялық қатысу Қазақстан Республикасының заңды тұлғасы нысанында ғана рұқсат етілген. </w:t>
            </w:r>
          </w:p>
          <w:p>
            <w:pPr>
              <w:spacing w:after="20"/>
              <w:ind w:left="20"/>
              <w:jc w:val="both"/>
            </w:pPr>
            <w:r>
              <w:rPr>
                <w:rFonts w:ascii="Times New Roman"/>
                <w:b w:val="false"/>
                <w:i w:val="false"/>
                <w:color w:val="000000"/>
                <w:sz w:val="20"/>
              </w:rPr>
              <w:t xml:space="preserve">
- Фармацевтикалық, парафармацевтикалық және медициналық тауарлардың көтерме саудасы Қазақстан ДСҰ-ға енген күннен бастап 5 жыл өткен соң рұқсат етілетін болады. </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көрсетілгенді қоспағанда,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Франчайзингтік көрсетілетін қызметтер (НӨС 8929)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 қоспағанда, шектеулер жоқ:</w:t>
            </w:r>
          </w:p>
          <w:p>
            <w:pPr>
              <w:spacing w:after="20"/>
              <w:ind w:left="20"/>
              <w:jc w:val="both"/>
            </w:pPr>
            <w:r>
              <w:rPr>
                <w:rFonts w:ascii="Times New Roman"/>
                <w:b w:val="false"/>
                <w:i w:val="false"/>
                <w:color w:val="000000"/>
                <w:sz w:val="20"/>
              </w:rPr>
              <w:t>
- Коммерциялық қатысу Қазақстан Республикасының заңды тұлғасы нысанында ғана рұқсат етілген.</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БІЛІМ БЕРУ САЛАСЫНДАҒЫ КӨРСЕТІЛЕТІН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Жеке білім беруге ғана қатысты жоғары білім беру саласындағы көрсетілетін қызметтер (НӨС 923*)</w:t>
            </w:r>
          </w:p>
          <w:p>
            <w:pPr>
              <w:spacing w:after="20"/>
              <w:ind w:left="20"/>
              <w:jc w:val="both"/>
            </w:pPr>
            <w:r>
              <w:rPr>
                <w:rFonts w:ascii="Times New Roman"/>
                <w:b w:val="false"/>
                <w:i w:val="false"/>
                <w:color w:val="000000"/>
                <w:sz w:val="20"/>
              </w:rPr>
              <w:t xml:space="preserve">
D. Жеке білім беруге ғана қатысты ересек адамдарға арналған білім беру қызметтері (НӨС 924*)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 қоспағанда, шектеулер жоқ:</w:t>
            </w:r>
          </w:p>
          <w:p>
            <w:pPr>
              <w:spacing w:after="20"/>
              <w:ind w:left="20"/>
              <w:jc w:val="both"/>
            </w:pPr>
            <w:r>
              <w:rPr>
                <w:rFonts w:ascii="Times New Roman"/>
                <w:b w:val="false"/>
                <w:i w:val="false"/>
                <w:color w:val="000000"/>
                <w:sz w:val="20"/>
              </w:rPr>
              <w:t>
- Коммерциялық қатысу Қазақстан Республикасының заңды тұлғасы нысанында ғана рұқсат етілген.</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 және:</w:t>
            </w:r>
          </w:p>
          <w:p>
            <w:pPr>
              <w:spacing w:after="20"/>
              <w:ind w:left="20"/>
              <w:jc w:val="both"/>
            </w:pPr>
            <w:r>
              <w:rPr>
                <w:rFonts w:ascii="Times New Roman"/>
                <w:b w:val="false"/>
                <w:i w:val="false"/>
                <w:color w:val="000000"/>
                <w:sz w:val="20"/>
              </w:rPr>
              <w:t>
- Субсидиялар бойынша міндеттемелер қабылданбайды;</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Жоғары білім беру саласындағы басқа да көрсетілетін қызметтер (НӨС 929*)</w:t>
            </w:r>
          </w:p>
          <w:p>
            <w:pPr>
              <w:spacing w:after="20"/>
              <w:ind w:left="20"/>
              <w:jc w:val="both"/>
            </w:pPr>
            <w:r>
              <w:rPr>
                <w:rFonts w:ascii="Times New Roman"/>
                <w:b w:val="false"/>
                <w:i w:val="false"/>
                <w:color w:val="000000"/>
                <w:sz w:val="20"/>
              </w:rPr>
              <w:t xml:space="preserve">
Қысқа мерзімді оқу бағдарламалары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Оқу курстарының қызметтері (мысалы, шетел тілі курстары; басқарушылар/менеджерлерді оқыту, компьютер курстары); тестілеу, мектептегі демалыс кезеңінде ұсынылатын білім беру бағдарламалары, репетиторлық және дайындық курстары бойынша жеке білім беру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 қоспағанда, шектеулер жоқ:</w:t>
            </w:r>
          </w:p>
          <w:p>
            <w:pPr>
              <w:spacing w:after="20"/>
              <w:ind w:left="20"/>
              <w:jc w:val="both"/>
            </w:pPr>
            <w:r>
              <w:rPr>
                <w:rFonts w:ascii="Times New Roman"/>
                <w:b w:val="false"/>
                <w:i w:val="false"/>
                <w:color w:val="000000"/>
                <w:sz w:val="20"/>
              </w:rPr>
              <w:t>
- Коммерциялық қатысу Қазақстан Республикасының заңды тұлғасы нысанында ғана рұқсат етілген.</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 және:</w:t>
            </w:r>
          </w:p>
          <w:p>
            <w:pPr>
              <w:spacing w:after="20"/>
              <w:ind w:left="20"/>
              <w:jc w:val="both"/>
            </w:pPr>
            <w:r>
              <w:rPr>
                <w:rFonts w:ascii="Times New Roman"/>
                <w:b w:val="false"/>
                <w:i w:val="false"/>
                <w:color w:val="000000"/>
                <w:sz w:val="20"/>
              </w:rPr>
              <w:t>
- Субсидиялар бойынша міндеттемелер қабылданбайды;</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ҚОРШАҒАН ОРТАНЫ ҚОРҒАУМЕН БАЙЛАНЫСТЫ </w:t>
            </w:r>
            <w:r>
              <w:rPr>
                <w:rFonts w:ascii="Times New Roman"/>
                <w:b/>
                <w:i w:val="false"/>
                <w:color w:val="000000"/>
                <w:sz w:val="20"/>
              </w:rPr>
              <w:t>көрсетілетін</w:t>
            </w:r>
            <w:r>
              <w:rPr>
                <w:rFonts w:ascii="Times New Roman"/>
                <w:b/>
                <w:i w:val="false"/>
                <w:color w:val="000000"/>
                <w:sz w:val="20"/>
              </w:rPr>
              <w:t xml:space="preserve"> ҚЫЗМЕТТЕР</w:t>
            </w:r>
          </w:p>
          <w:p>
            <w:pPr>
              <w:spacing w:after="20"/>
              <w:ind w:left="20"/>
              <w:jc w:val="both"/>
            </w:pPr>
            <w:r>
              <w:rPr>
                <w:rFonts w:ascii="Times New Roman"/>
                <w:b w:val="false"/>
                <w:i w:val="false"/>
                <w:color w:val="000000"/>
                <w:sz w:val="20"/>
              </w:rPr>
              <w:t>
Осы міндеттемелер жеке компаниялармен жасалған келісімшарт бойынша көрсетілетін қызметтерге ғана қолданылады.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Тек қана өндірістік сұйық қалдықтарды жинау мен қайта өндеуге қатысты кәріз бойынша көрсетілетін қызметтер (НӨС 9401* бөлігі);</w:t>
            </w:r>
          </w:p>
          <w:p>
            <w:pPr>
              <w:spacing w:after="20"/>
              <w:ind w:left="20"/>
              <w:jc w:val="both"/>
            </w:pPr>
            <w:r>
              <w:rPr>
                <w:rFonts w:ascii="Times New Roman"/>
                <w:b w:val="false"/>
                <w:i w:val="false"/>
                <w:color w:val="000000"/>
                <w:sz w:val="20"/>
              </w:rPr>
              <w:t>
B. Қатты/қауіпті қалдықтарды басқару;</w:t>
            </w:r>
          </w:p>
          <w:p>
            <w:pPr>
              <w:spacing w:after="20"/>
              <w:ind w:left="20"/>
              <w:jc w:val="both"/>
            </w:pPr>
            <w:r>
              <w:rPr>
                <w:rFonts w:ascii="Times New Roman"/>
                <w:b w:val="false"/>
                <w:i w:val="false"/>
                <w:color w:val="000000"/>
                <w:sz w:val="20"/>
              </w:rPr>
              <w:t>
- Радиоактивті қалдықтарды қоспағанда, қалдықтарды аластау бойынша көрсетілетін қызметтер (СРС 9402);</w:t>
            </w:r>
          </w:p>
          <w:p>
            <w:pPr>
              <w:spacing w:after="20"/>
              <w:ind w:left="20"/>
              <w:jc w:val="both"/>
            </w:pPr>
            <w:r>
              <w:rPr>
                <w:rFonts w:ascii="Times New Roman"/>
                <w:b w:val="false"/>
                <w:i w:val="false"/>
                <w:color w:val="000000"/>
                <w:sz w:val="20"/>
              </w:rPr>
              <w:t xml:space="preserve">
- Санитариялық өндеу және оған ұқсас көрсетілетін қызметтер (СРС 9403); </w:t>
            </w:r>
          </w:p>
          <w:p>
            <w:pPr>
              <w:spacing w:after="20"/>
              <w:ind w:left="20"/>
              <w:jc w:val="both"/>
            </w:pPr>
            <w:r>
              <w:rPr>
                <w:rFonts w:ascii="Times New Roman"/>
                <w:b w:val="false"/>
                <w:i w:val="false"/>
                <w:color w:val="000000"/>
                <w:sz w:val="20"/>
              </w:rPr>
              <w:t>
C Қоршаған орта мен климатты қорғау (СРС 9404);</w:t>
            </w:r>
          </w:p>
          <w:p>
            <w:pPr>
              <w:spacing w:after="20"/>
              <w:ind w:left="20"/>
              <w:jc w:val="both"/>
            </w:pPr>
            <w:r>
              <w:rPr>
                <w:rFonts w:ascii="Times New Roman"/>
                <w:b w:val="false"/>
                <w:i w:val="false"/>
                <w:color w:val="000000"/>
                <w:sz w:val="20"/>
              </w:rPr>
              <w:t xml:space="preserve">
D. Топырақ пен суды қалпына келтіру мен тазарту (СРС 94060* бөлігі); </w:t>
            </w:r>
          </w:p>
          <w:p>
            <w:pPr>
              <w:spacing w:after="20"/>
              <w:ind w:left="20"/>
              <w:jc w:val="both"/>
            </w:pPr>
            <w:r>
              <w:rPr>
                <w:rFonts w:ascii="Times New Roman"/>
                <w:b w:val="false"/>
                <w:i w:val="false"/>
                <w:color w:val="000000"/>
                <w:sz w:val="20"/>
              </w:rPr>
              <w:t>
E. Шумен күресу бойынша көрсетілетін қызметтер (СРС 94050) ;</w:t>
            </w:r>
          </w:p>
          <w:p>
            <w:pPr>
              <w:spacing w:after="20"/>
              <w:ind w:left="20"/>
              <w:jc w:val="both"/>
            </w:pPr>
            <w:r>
              <w:rPr>
                <w:rFonts w:ascii="Times New Roman"/>
                <w:b w:val="false"/>
                <w:i w:val="false"/>
                <w:color w:val="000000"/>
                <w:sz w:val="20"/>
              </w:rPr>
              <w:t>
F. Биоәртүрлілік пен ландшафттарды қорғау (СРС 9406* бөлігі);</w:t>
            </w:r>
          </w:p>
          <w:p>
            <w:pPr>
              <w:spacing w:after="20"/>
              <w:ind w:left="20"/>
              <w:jc w:val="both"/>
            </w:pPr>
            <w:r>
              <w:rPr>
                <w:rFonts w:ascii="Times New Roman"/>
                <w:b w:val="false"/>
                <w:i w:val="false"/>
                <w:color w:val="000000"/>
                <w:sz w:val="20"/>
              </w:rPr>
              <w:t>
G. Қоршаған ортаны қорғау бойынша басқа да көрсетілетін қызметтер (СРС 94090).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Мынаны қоспағанда, шектеулер жоқ:</w:t>
            </w:r>
          </w:p>
          <w:p>
            <w:pPr>
              <w:spacing w:after="20"/>
              <w:ind w:left="20"/>
              <w:jc w:val="both"/>
            </w:pPr>
            <w:r>
              <w:rPr>
                <w:rFonts w:ascii="Times New Roman"/>
                <w:b w:val="false"/>
                <w:i w:val="false"/>
                <w:color w:val="000000"/>
                <w:sz w:val="20"/>
              </w:rPr>
              <w:t>
- Кәріз бойынша және қалдықтарды басқару бойынша көрсетілетін қызметтер үшін коммерциялық қатысу Қазақстан Республикасының заңды тұлғасы нысанында ғана рұқсат етілген.</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(4) "Деңгейлес міндеттемелер" деген І бөлігінде көрсетілгенді қоспағанда, міндеттемелер қабылданбайды.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r>
              <w:rPr>
                <w:rFonts w:ascii="Times New Roman"/>
                <w:b/>
                <w:i w:val="false"/>
                <w:color w:val="000000"/>
                <w:sz w:val="20"/>
              </w:rPr>
              <w:t>қаржы</w:t>
            </w:r>
            <w:r>
              <w:rPr>
                <w:rFonts w:ascii="Times New Roman"/>
                <w:b/>
                <w:i w:val="false"/>
                <w:color w:val="000000"/>
                <w:sz w:val="20"/>
              </w:rPr>
              <w:t>ЛЫҚ</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тізбеленген ерекше міндеттемелерге нұқсан келтірместен, барлық жеткізу тәсілдері бойынша, жалпы қағида ретінде және кемсітпеушілік негізде қаржылық көрсетілетін қызметтерді берушілер Қазақстан заңнамасына сәйкес белгілі бір ұйымдық-құқықтық нысандарда құрылуға және лицензиялық талаптарға сәйкес болуға тиіс. Қаржылық көрсетілетін қызметтерді берушілер Қаржылық көрсетілетін қызметтер бойынша қосымшаның 2 (А)-бабына сәйкес пруденциялық шараларға жатады. Өтпелі кезең аяқталғаннан соң шетелдік қаржы мекемелерінің филиалдары отандық қаржы мекемелеріне қолданылатын балама шарттарға жатады және мыналарды қоса алғанда, бірақ олармен шектелместен пруденциялық шараларды: капиталдандыру бойынша жеке талапты, кепілдік және депозит бойынша жеке талапты, төлем қабілеттілігі, дебиторлық есептілік және жариялау жөніндегі талаптар бойынша басқа да талаптарды және сақтандыру компанияларына қатысты техникалық резервтерді оқшаулау бойынша талаптарды және төлем қабілеттілігінің шектері бойынша талаптарды да орындауға тиіс.</w:t>
            </w:r>
          </w:p>
          <w:p>
            <w:pPr>
              <w:spacing w:after="20"/>
              <w:ind w:left="20"/>
              <w:jc w:val="both"/>
            </w:pPr>
            <w:r>
              <w:rPr>
                <w:rFonts w:ascii="Times New Roman"/>
                <w:b w:val="false"/>
                <w:i w:val="false"/>
                <w:color w:val="000000"/>
                <w:sz w:val="20"/>
              </w:rPr>
              <w:t xml:space="preserve">
Қаржылық көрсетілетін қызметтерге қатысты, Қазақстан Республикасының азаматтары жеке тұлға ретінде болса, жеткізілімнің екінші нысанында (2) қабылданған барлық міндеттемелер, мұндай жеке тұлғалар шет мемлекеттің аумағына өткен және/немесе шет мемлекеттің аумағында болған жағдайда орындалады.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Барлық сақтандыру және сақтандыру қызметтеріне жататындар: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Тікелей сақтандыру (бірлескен сақтандыруды қоса алғанда)</w:t>
            </w:r>
          </w:p>
          <w:p>
            <w:pPr>
              <w:spacing w:after="20"/>
              <w:ind w:left="20"/>
              <w:jc w:val="both"/>
            </w:pPr>
            <w:r>
              <w:rPr>
                <w:rFonts w:ascii="Times New Roman"/>
                <w:b w:val="false"/>
                <w:i w:val="false"/>
                <w:color w:val="000000"/>
                <w:sz w:val="20"/>
              </w:rPr>
              <w:t>
(А) Өмірді сақтандыру бойынша көрсетілетін қызметтер</w:t>
            </w:r>
          </w:p>
          <w:p>
            <w:pPr>
              <w:spacing w:after="20"/>
              <w:ind w:left="20"/>
              <w:jc w:val="both"/>
            </w:pPr>
            <w:r>
              <w:rPr>
                <w:rFonts w:ascii="Times New Roman"/>
                <w:b w:val="false"/>
                <w:i w:val="false"/>
                <w:color w:val="000000"/>
                <w:sz w:val="20"/>
              </w:rPr>
              <w:t>
(Б) Өмірді сақтандырудан өзге сақтандыру бойынша көрсетілетін қызметтер</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Мынаны қоспағанда, міндеттемелер жоқ:</w:t>
            </w:r>
          </w:p>
          <w:p>
            <w:pPr>
              <w:spacing w:after="20"/>
              <w:ind w:left="20"/>
              <w:jc w:val="both"/>
            </w:pPr>
            <w:r>
              <w:rPr>
                <w:rFonts w:ascii="Times New Roman"/>
                <w:b w:val="false"/>
                <w:i w:val="false"/>
                <w:color w:val="000000"/>
                <w:sz w:val="20"/>
              </w:rPr>
              <w:t>
Қазақстанның ДСҰ-ға енген кезінен бастап үш жыл өткен соң теңіз көлігі (тек қана немесе тұрақты каботаждық тасымалдау қызметтерін ұсынатын кемелерді қоспағанда) және коммерциялық авиация мен ғарыштық ұшуларды ұшыру және олардың фрахтысы (спутниктерді қоса алғанда) қызметтеріне, мыналардың кез келгенін жабатын осындай сақтандыруға: тауарларды тасымалдау бойынша, тауарларды тасымалдайтын көлік құралдарының өздеріне және осыдан туындайтын кез келген жауапкершілікке байланысты сақтандыру тәуекелдеріне ғана қатысты шектеулер жоқ.</w:t>
            </w:r>
          </w:p>
          <w:p>
            <w:pPr>
              <w:spacing w:after="20"/>
              <w:ind w:left="20"/>
              <w:jc w:val="both"/>
            </w:pPr>
            <w:r>
              <w:rPr>
                <w:rFonts w:ascii="Times New Roman"/>
                <w:b w:val="false"/>
                <w:i w:val="false"/>
                <w:color w:val="000000"/>
                <w:sz w:val="20"/>
              </w:rPr>
              <w:t>
(3) Мыналарды қоспағанда, шектеулер жоқ:</w:t>
            </w:r>
          </w:p>
          <w:p>
            <w:pPr>
              <w:spacing w:after="20"/>
              <w:ind w:left="20"/>
              <w:jc w:val="both"/>
            </w:pPr>
            <w:r>
              <w:rPr>
                <w:rFonts w:ascii="Times New Roman"/>
                <w:b w:val="false"/>
                <w:i w:val="false"/>
                <w:color w:val="000000"/>
                <w:sz w:val="20"/>
              </w:rPr>
              <w:t>
- Коммерциялық қатысу акционерлік қоғам құру арқылы Қазақстан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xml:space="preserve">
Қазақстанның ДСҰ-ға енген күнінен бастап 5 жылдық кезең өткеннен соң коммерциялық қатысу тікелей филиалдарды құру арқылы рұқсат етілетін болады. </w:t>
            </w:r>
          </w:p>
          <w:p>
            <w:pPr>
              <w:spacing w:after="20"/>
              <w:ind w:left="20"/>
              <w:jc w:val="both"/>
            </w:pPr>
            <w:r>
              <w:rPr>
                <w:rFonts w:ascii="Times New Roman"/>
                <w:b w:val="false"/>
                <w:i w:val="false"/>
                <w:color w:val="000000"/>
                <w:sz w:val="20"/>
              </w:rPr>
              <w:t>
Бұл ретте Қазақстанға мынадай шараларды қолдануға тыйым салынбайды:</w:t>
            </w:r>
          </w:p>
          <w:p>
            <w:pPr>
              <w:spacing w:after="20"/>
              <w:ind w:left="20"/>
              <w:jc w:val="both"/>
            </w:pPr>
            <w:r>
              <w:rPr>
                <w:rFonts w:ascii="Times New Roman"/>
                <w:b w:val="false"/>
                <w:i w:val="false"/>
                <w:color w:val="000000"/>
                <w:sz w:val="20"/>
              </w:rPr>
              <w:t>
Филиал ашуға өтінім берген</w:t>
            </w:r>
          </w:p>
          <w:p>
            <w:pPr>
              <w:spacing w:after="20"/>
              <w:ind w:left="20"/>
              <w:jc w:val="both"/>
            </w:pPr>
            <w:r>
              <w:rPr>
                <w:rFonts w:ascii="Times New Roman"/>
                <w:b w:val="false"/>
                <w:i w:val="false"/>
                <w:color w:val="000000"/>
                <w:sz w:val="20"/>
              </w:rPr>
              <w:t>
 резидент емес-сақтандыру ұйымының жиынтық активтерінің ең аз сомасы кемінде 5 млрд. АҚШ доллары болуға тиіс.</w:t>
            </w:r>
          </w:p>
          <w:p>
            <w:pPr>
              <w:spacing w:after="20"/>
              <w:ind w:left="20"/>
              <w:jc w:val="both"/>
            </w:pPr>
            <w:r>
              <w:rPr>
                <w:rFonts w:ascii="Times New Roman"/>
                <w:b w:val="false"/>
                <w:i w:val="false"/>
                <w:color w:val="000000"/>
                <w:sz w:val="20"/>
              </w:rPr>
              <w:t xml:space="preserve">
- Егер резидент емес-бас компанияның бұл секторлар мен сыныптарда кем дегенде 10 жыл тәжірибесі болған жағдайда ғана резидент емес - сақтандыру компанияларының филиалдарына белгілі бір секторларда (өмірді сақтандыру немесе сақтандыру, өмірді сақтандырудан өзгеше сақтандыру) және сақтандыру сыныптары бойынша сақтандыру қызметтерін ұсынуға рұқсат етіледі. </w:t>
            </w:r>
          </w:p>
          <w:p>
            <w:pPr>
              <w:spacing w:after="20"/>
              <w:ind w:left="20"/>
              <w:jc w:val="both"/>
            </w:pPr>
            <w:r>
              <w:rPr>
                <w:rFonts w:ascii="Times New Roman"/>
                <w:b w:val="false"/>
                <w:i w:val="false"/>
                <w:color w:val="000000"/>
                <w:sz w:val="20"/>
              </w:rPr>
              <w:t>
(4) "Деңгейлес міндеттемелер" деген І бөлігінде көрсетілгендерінен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қолжетімділікті шектеу" бағанында көрсетілгенді қоспағанда, міндеттемелер қабылданбайды.</w:t>
            </w:r>
          </w:p>
          <w:p>
            <w:pPr>
              <w:spacing w:after="20"/>
              <w:ind w:left="20"/>
              <w:jc w:val="both"/>
            </w:pPr>
            <w:r>
              <w:rPr>
                <w:rFonts w:ascii="Times New Roman"/>
                <w:b w:val="false"/>
                <w:i w:val="false"/>
                <w:color w:val="000000"/>
                <w:sz w:val="20"/>
              </w:rPr>
              <w:t xml:space="preserve">
 (3) "Нарыққа қолжетімділікті шектеу" бағанында көрсетілгенді қоспағанда, шектеулер жоқ және, </w:t>
            </w:r>
          </w:p>
          <w:p>
            <w:pPr>
              <w:spacing w:after="20"/>
              <w:ind w:left="20"/>
              <w:jc w:val="both"/>
            </w:pPr>
            <w:r>
              <w:rPr>
                <w:rFonts w:ascii="Times New Roman"/>
                <w:b w:val="false"/>
                <w:i w:val="false"/>
                <w:color w:val="000000"/>
                <w:sz w:val="20"/>
              </w:rPr>
              <w:t>
- Филиалдың ағымдағы қызметі кем дегенде Қазақстанның екі резидентімен басқарылуға тиіс.</w:t>
            </w:r>
          </w:p>
          <w:p>
            <w:pPr>
              <w:spacing w:after="20"/>
              <w:ind w:left="20"/>
              <w:jc w:val="both"/>
            </w:pPr>
            <w:r>
              <w:rPr>
                <w:rFonts w:ascii="Times New Roman"/>
                <w:b w:val="false"/>
                <w:i w:val="false"/>
                <w:color w:val="000000"/>
                <w:sz w:val="20"/>
              </w:rPr>
              <w:t>
(4) "Деңгейлес міндеттемелер" деген І бөлігінде көрсетілгендерінен басқа,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Қайта сақтандыру және ретроцессия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Мыналарды қоспағанда, шектеулер жоқ:</w:t>
            </w:r>
          </w:p>
          <w:p>
            <w:pPr>
              <w:spacing w:after="20"/>
              <w:ind w:left="20"/>
              <w:jc w:val="both"/>
            </w:pPr>
            <w:r>
              <w:rPr>
                <w:rFonts w:ascii="Times New Roman"/>
                <w:b w:val="false"/>
                <w:i w:val="false"/>
                <w:color w:val="000000"/>
                <w:sz w:val="20"/>
              </w:rPr>
              <w:t>
- Қазақстан Республикасының резиденті емес қайта сақтандыру ұйымдарына цедент төлеген сақтандыру сыйақысының жиынтық мөлшері цедент олардан алған комиссиялық сыйақыны шегергенде, толық қаржы жылының аяқталуы бойынша олар сақтандыру шарттары бойынша алған (қайта сақтандыру ұйымдарына төлемдерді ескере отырып) сақтандыру сыйақысының жиынтық мөлшерінен 85 пайыз аспауға тиіс.</w:t>
            </w:r>
          </w:p>
          <w:p>
            <w:pPr>
              <w:spacing w:after="20"/>
              <w:ind w:left="20"/>
              <w:jc w:val="both"/>
            </w:pPr>
            <w:r>
              <w:rPr>
                <w:rFonts w:ascii="Times New Roman"/>
                <w:b w:val="false"/>
                <w:i w:val="false"/>
                <w:color w:val="000000"/>
                <w:sz w:val="20"/>
              </w:rPr>
              <w:t xml:space="preserve">
- Қазақстанның ДСҰ-ға енген кезінен бастап үш жыл өткен соң жоғарыда аталған шектеу теңіз көлігі (тек қана немесе тұрақты каботаждық тасымалдау қызметтерін ұсынатын кемелерді қоспағанда) және коммерциялық авиация мен ғарыштық ұшуларды ұшыру және олардың фрахтысы (спутниктерді қоса алғанда) қызметтеріне, мыналардың кез келгенін жабатын осындай сақтандыруға: тауарларды тасымалдау бойынша, тауарларды тасымалдайтын көлік құралдарының өздеріне және осыдан туындайтын кез келген жауапкершілікке байланысты сақтандыру тәуекелдеріне ғана қатысты қолданылмайтын болады. </w:t>
            </w:r>
          </w:p>
          <w:p>
            <w:pPr>
              <w:spacing w:after="20"/>
              <w:ind w:left="20"/>
              <w:jc w:val="both"/>
            </w:pPr>
            <w:r>
              <w:rPr>
                <w:rFonts w:ascii="Times New Roman"/>
                <w:b w:val="false"/>
                <w:i w:val="false"/>
                <w:color w:val="000000"/>
                <w:sz w:val="20"/>
              </w:rPr>
              <w:t>
(3) Мыналарды қоспағанда, шектеулер жоқ:</w:t>
            </w:r>
          </w:p>
          <w:p>
            <w:pPr>
              <w:spacing w:after="20"/>
              <w:ind w:left="20"/>
              <w:jc w:val="both"/>
            </w:pPr>
            <w:r>
              <w:rPr>
                <w:rFonts w:ascii="Times New Roman"/>
                <w:b w:val="false"/>
                <w:i w:val="false"/>
                <w:color w:val="000000"/>
                <w:sz w:val="20"/>
              </w:rPr>
              <w:t>
- Коммерциялық қатысу акционерлік қоғам құру арқылы Қазақстан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xml:space="preserve">
Қазақстанның ДСҰ-ға енген күнінен бастап 5 жылдық кезең өткеннен соң коммерциялық қатысу тікелей филиалдарды құру арқылы ғана рұқсат етілетін болады. </w:t>
            </w:r>
          </w:p>
          <w:p>
            <w:pPr>
              <w:spacing w:after="20"/>
              <w:ind w:left="20"/>
              <w:jc w:val="both"/>
            </w:pPr>
            <w:r>
              <w:rPr>
                <w:rFonts w:ascii="Times New Roman"/>
                <w:b w:val="false"/>
                <w:i w:val="false"/>
                <w:color w:val="000000"/>
                <w:sz w:val="20"/>
              </w:rPr>
              <w:t xml:space="preserve">
Бұл ретте Қазақстанға мынадай шараларды қолдануға тыйым салынбайды: </w:t>
            </w:r>
          </w:p>
          <w:p>
            <w:pPr>
              <w:spacing w:after="20"/>
              <w:ind w:left="20"/>
              <w:jc w:val="both"/>
            </w:pPr>
            <w:r>
              <w:rPr>
                <w:rFonts w:ascii="Times New Roman"/>
                <w:b w:val="false"/>
                <w:i w:val="false"/>
                <w:color w:val="000000"/>
                <w:sz w:val="20"/>
              </w:rPr>
              <w:t>
Филиал ашуға өтінім берген</w:t>
            </w:r>
          </w:p>
          <w:p>
            <w:pPr>
              <w:spacing w:after="20"/>
              <w:ind w:left="20"/>
              <w:jc w:val="both"/>
            </w:pPr>
            <w:r>
              <w:rPr>
                <w:rFonts w:ascii="Times New Roman"/>
                <w:b w:val="false"/>
                <w:i w:val="false"/>
                <w:color w:val="000000"/>
                <w:sz w:val="20"/>
              </w:rPr>
              <w:t>
 резидент емес-сақтандыру ұйымының жиынтық активтерінің ең аз сомасы кемінде 5 млрд. АҚШ доллары болуға тиіс.</w:t>
            </w:r>
          </w:p>
          <w:p>
            <w:pPr>
              <w:spacing w:after="20"/>
              <w:ind w:left="20"/>
              <w:jc w:val="both"/>
            </w:pPr>
            <w:r>
              <w:rPr>
                <w:rFonts w:ascii="Times New Roman"/>
                <w:b w:val="false"/>
                <w:i w:val="false"/>
                <w:color w:val="000000"/>
                <w:sz w:val="20"/>
              </w:rPr>
              <w:t>
- Егер резидент емес-бас компанияның қайта сақтандыруда кем дегенде 10 жыл тәжірибесі болған жағдайда ғана резидент емес - компаниялардың филиалдарына қайта сақтандыру бойынша көрсетілетін қызметтерді ұсынуға рұқсат етіледі.</w:t>
            </w:r>
          </w:p>
          <w:p>
            <w:pPr>
              <w:spacing w:after="20"/>
              <w:ind w:left="20"/>
              <w:jc w:val="both"/>
            </w:pPr>
            <w:r>
              <w:rPr>
                <w:rFonts w:ascii="Times New Roman"/>
                <w:b w:val="false"/>
                <w:i w:val="false"/>
                <w:color w:val="000000"/>
                <w:sz w:val="20"/>
              </w:rPr>
              <w:t>
(4) "Деңгейлес міндеттемелер" деген І бөлігінде көрсетілгендерінен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көрсетілгендерінен басқа, шектеулер жоқ.</w:t>
            </w:r>
          </w:p>
          <w:p>
            <w:pPr>
              <w:spacing w:after="20"/>
              <w:ind w:left="20"/>
              <w:jc w:val="both"/>
            </w:pPr>
            <w:r>
              <w:rPr>
                <w:rFonts w:ascii="Times New Roman"/>
                <w:b w:val="false"/>
                <w:i w:val="false"/>
                <w:color w:val="000000"/>
                <w:sz w:val="20"/>
              </w:rPr>
              <w:t>
- Филиалдың ағымдағы қызметі кем дегенде Қазақстанның екі резидентімен басқарылуға тиіс.</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көрсетілгендерінен басқа,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Брокерлік және агенттік сияқты сақтандыру делдалдығы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Мыналардан басқа міндеттемелер қабылданбайды:</w:t>
            </w:r>
          </w:p>
          <w:p>
            <w:pPr>
              <w:spacing w:after="20"/>
              <w:ind w:left="20"/>
              <w:jc w:val="both"/>
            </w:pPr>
            <w:r>
              <w:rPr>
                <w:rFonts w:ascii="Times New Roman"/>
                <w:b w:val="false"/>
                <w:i w:val="false"/>
                <w:color w:val="000000"/>
                <w:sz w:val="20"/>
              </w:rPr>
              <w:t xml:space="preserve">
Қазақстан Республикасынан тыс жерлерге шығатын көлік құралдары иелерінің азаматтық-құқықтық жауапкершілігін сақтандыру бойынша шектеулер жоқ; </w:t>
            </w:r>
          </w:p>
          <w:p>
            <w:pPr>
              <w:spacing w:after="20"/>
              <w:ind w:left="20"/>
              <w:jc w:val="both"/>
            </w:pPr>
            <w:r>
              <w:rPr>
                <w:rFonts w:ascii="Times New Roman"/>
                <w:b w:val="false"/>
                <w:i w:val="false"/>
                <w:color w:val="000000"/>
                <w:sz w:val="20"/>
              </w:rPr>
              <w:t xml:space="preserve">
 b) Қазақстанның ДСҰ-ға енген күнінен бастап үш жыл өткен соң теңіз көлігі (тек қана немесе тұрақты каботаждық тасымалдау қызметтерін ұсынатын кемелерді қоспағанда) және коммерциялық авиация мен ғарыштық ұшуларды ұшыру және олардың фрахтысы (спутниктерді қоса алғанда) қызметтеріне, мыналардың кез келгенін жабатын осындай сақтандыруға: тауарларды тасымалдау бойынша, тауарларды тасымалдайтын көлік құралдарының өздеріне және осыдан туындайтын кез келген жауапкершілікке байланысты сақтандыру тәуекелдеріне ғана қатысты шектеулер жоқ. </w:t>
            </w:r>
          </w:p>
          <w:p>
            <w:pPr>
              <w:spacing w:after="20"/>
              <w:ind w:left="20"/>
              <w:jc w:val="both"/>
            </w:pPr>
            <w:r>
              <w:rPr>
                <w:rFonts w:ascii="Times New Roman"/>
                <w:b w:val="false"/>
                <w:i w:val="false"/>
                <w:color w:val="000000"/>
                <w:sz w:val="20"/>
              </w:rPr>
              <w:t xml:space="preserve">
c) қайта сақтандыру. </w:t>
            </w:r>
          </w:p>
          <w:p>
            <w:pPr>
              <w:spacing w:after="20"/>
              <w:ind w:left="20"/>
              <w:jc w:val="both"/>
            </w:pPr>
            <w:r>
              <w:rPr>
                <w:rFonts w:ascii="Times New Roman"/>
                <w:b w:val="false"/>
                <w:i w:val="false"/>
                <w:color w:val="000000"/>
                <w:sz w:val="20"/>
              </w:rPr>
              <w:t>
(3) Мыналарды қоспағанда, шектеулер жоқ:</w:t>
            </w:r>
          </w:p>
          <w:p>
            <w:pPr>
              <w:spacing w:after="20"/>
              <w:ind w:left="20"/>
              <w:jc w:val="both"/>
            </w:pPr>
            <w:r>
              <w:rPr>
                <w:rFonts w:ascii="Times New Roman"/>
                <w:b w:val="false"/>
                <w:i w:val="false"/>
                <w:color w:val="000000"/>
                <w:sz w:val="20"/>
              </w:rPr>
              <w:t>
- Коммерциялық қатысу акционерлік қоғам немесе жауапкершілігі шектеулі серіктестік құру арқылы Қазақстан Республикасының заңды тұлғасын құру жолымен ғана рұқсат етіледі.</w:t>
            </w:r>
          </w:p>
          <w:p>
            <w:pPr>
              <w:spacing w:after="20"/>
              <w:ind w:left="20"/>
              <w:jc w:val="both"/>
            </w:pPr>
            <w:r>
              <w:rPr>
                <w:rFonts w:ascii="Times New Roman"/>
                <w:b w:val="false"/>
                <w:i w:val="false"/>
                <w:color w:val="000000"/>
                <w:sz w:val="20"/>
              </w:rPr>
              <w:t xml:space="preserve">
Қазақстанның ДСҰ-ға енген күнінен бастап 5 жылдық кезең өткеннен соң коммерциялық қатысу тікелей филиалдарды құру арқылы рұқсат етілетін болады. </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көрсетілгендерінен басқа, міндеттемелер қабылданбайды.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"Нарыққа қолжетімділікті шектеу" бағанында көрсетілгендерінен басқа, міндеттемелер қабылданбайды.</w:t>
            </w:r>
          </w:p>
          <w:p>
            <w:pPr>
              <w:spacing w:after="20"/>
              <w:ind w:left="20"/>
              <w:jc w:val="both"/>
            </w:pPr>
            <w:r>
              <w:rPr>
                <w:rFonts w:ascii="Times New Roman"/>
                <w:b w:val="false"/>
                <w:i w:val="false"/>
                <w:color w:val="000000"/>
                <w:sz w:val="20"/>
              </w:rPr>
              <w:t xml:space="preserve">
(3) "Нарыққа қолжетімділікті шектеу" бағанында көрсетілгендерінен басқа, шектеулер жоқ. </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көрсетілгендерінен басқа,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Консультациялық, актуарлық қызметтер, тәуекелді бағалау және талап-арыздарды реттеу жөніндегі қызметтер сияқты сақтандыру жөніндегі қосалқы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деген І бөлігінде көрсетілгендерінен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деген І бөлігінде көрсетілгендерінен басқа,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Банк және басқа да қаржылық қызметтер (сақтандыруды қоспағанда):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Халықтан салымдарды және басқа да қайтарымды ақшалай қаражатты қабылдау;</w:t>
            </w:r>
          </w:p>
          <w:p>
            <w:pPr>
              <w:spacing w:after="20"/>
              <w:ind w:left="20"/>
              <w:jc w:val="both"/>
            </w:pPr>
            <w:r>
              <w:rPr>
                <w:rFonts w:ascii="Times New Roman"/>
                <w:b w:val="false"/>
                <w:i w:val="false"/>
                <w:color w:val="000000"/>
                <w:sz w:val="20"/>
              </w:rPr>
              <w:t>
(vi) Тұтынушылық кредитті, ипотеканы, факторингті және коммерциялық операцияларды қаржыландыруды қоса алғанда, барлық түрлеріне кредит беру;</w:t>
            </w:r>
          </w:p>
          <w:p>
            <w:pPr>
              <w:spacing w:after="20"/>
              <w:ind w:left="20"/>
              <w:jc w:val="both"/>
            </w:pPr>
            <w:r>
              <w:rPr>
                <w:rFonts w:ascii="Times New Roman"/>
                <w:b w:val="false"/>
                <w:i w:val="false"/>
                <w:color w:val="000000"/>
                <w:sz w:val="20"/>
              </w:rPr>
              <w:t>
(vii) Қаржылық лизинг;</w:t>
            </w:r>
          </w:p>
          <w:p>
            <w:pPr>
              <w:spacing w:after="20"/>
              <w:ind w:left="20"/>
              <w:jc w:val="both"/>
            </w:pPr>
            <w:r>
              <w:rPr>
                <w:rFonts w:ascii="Times New Roman"/>
                <w:b w:val="false"/>
                <w:i w:val="false"/>
                <w:color w:val="000000"/>
                <w:sz w:val="20"/>
              </w:rPr>
              <w:t>
(viii) Кредиттік, төлем және дебиттік карточкаларды, жол чектерін және банктік векселдерді қоса алғанда, төлемдер мен ақша аударымдары бойынша барлық көрсетілетін қызмет түрлері;</w:t>
            </w:r>
          </w:p>
          <w:p>
            <w:pPr>
              <w:spacing w:after="20"/>
              <w:ind w:left="20"/>
              <w:jc w:val="both"/>
            </w:pPr>
            <w:r>
              <w:rPr>
                <w:rFonts w:ascii="Times New Roman"/>
                <w:b w:val="false"/>
                <w:i w:val="false"/>
                <w:color w:val="000000"/>
                <w:sz w:val="20"/>
              </w:rPr>
              <w:t>
(iх) Кепілдіктер мен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Мыналардан басқа шектеулер жоқ:</w:t>
            </w:r>
          </w:p>
          <w:p>
            <w:pPr>
              <w:spacing w:after="20"/>
              <w:ind w:left="20"/>
              <w:jc w:val="both"/>
            </w:pPr>
            <w:r>
              <w:rPr>
                <w:rFonts w:ascii="Times New Roman"/>
                <w:b w:val="false"/>
                <w:i w:val="false"/>
                <w:color w:val="000000"/>
                <w:sz w:val="20"/>
              </w:rPr>
              <w:t>
Коммерциялық қатысу акционерлік қоғам нысанындағы Қазақстан Республикасының заңды тұлғасын құру жолымен ғана рұқсат етіледі.</w:t>
            </w:r>
          </w:p>
          <w:p>
            <w:pPr>
              <w:spacing w:after="20"/>
              <w:ind w:left="20"/>
              <w:jc w:val="both"/>
            </w:pPr>
            <w:r>
              <w:rPr>
                <w:rFonts w:ascii="Times New Roman"/>
                <w:b w:val="false"/>
                <w:i w:val="false"/>
                <w:color w:val="000000"/>
                <w:sz w:val="20"/>
              </w:rPr>
              <w:t xml:space="preserve">
Қазақстанның ДСҰ-ға енген кезінен бастап 5 жылдық кезең өткеннен соң коммерциялық қатысу тікелей филиалдарды құру арқылы рұқсат етілетін болады. </w:t>
            </w:r>
          </w:p>
          <w:p>
            <w:pPr>
              <w:spacing w:after="20"/>
              <w:ind w:left="20"/>
              <w:jc w:val="both"/>
            </w:pPr>
            <w:r>
              <w:rPr>
                <w:rFonts w:ascii="Times New Roman"/>
                <w:b w:val="false"/>
                <w:i w:val="false"/>
                <w:color w:val="000000"/>
                <w:sz w:val="20"/>
              </w:rPr>
              <w:t xml:space="preserve">
Бұдан кейін Қазақстанға мыналарды қолдануға рұқсат етіледі: </w:t>
            </w:r>
          </w:p>
          <w:p>
            <w:pPr>
              <w:spacing w:after="20"/>
              <w:ind w:left="20"/>
              <w:jc w:val="both"/>
            </w:pPr>
            <w:r>
              <w:rPr>
                <w:rFonts w:ascii="Times New Roman"/>
                <w:b w:val="false"/>
                <w:i w:val="false"/>
                <w:color w:val="000000"/>
                <w:sz w:val="20"/>
              </w:rPr>
              <w:t>
 Филиал ашуға өтінім берген</w:t>
            </w:r>
          </w:p>
          <w:p>
            <w:pPr>
              <w:spacing w:after="20"/>
              <w:ind w:left="20"/>
              <w:jc w:val="both"/>
            </w:pPr>
            <w:r>
              <w:rPr>
                <w:rFonts w:ascii="Times New Roman"/>
                <w:b w:val="false"/>
                <w:i w:val="false"/>
                <w:color w:val="000000"/>
                <w:sz w:val="20"/>
              </w:rPr>
              <w:t>
 резидент емес-банктің жиынтық активтерінің ең аз сомасы кемінде 20 млрд. АҚШ доллары болуға тиіс.</w:t>
            </w:r>
          </w:p>
          <w:p>
            <w:pPr>
              <w:spacing w:after="20"/>
              <w:ind w:left="20"/>
              <w:jc w:val="both"/>
            </w:pPr>
            <w:r>
              <w:rPr>
                <w:rFonts w:ascii="Times New Roman"/>
                <w:b w:val="false"/>
                <w:i w:val="false"/>
                <w:color w:val="000000"/>
                <w:sz w:val="20"/>
              </w:rPr>
              <w:t>
- Шетел банктерінің филиалдары жеке тұлғалардан қабылдай алатын салымның ең аз сомасы кемінде 120 000 АҚШ доллары болуға тиіс.</w:t>
            </w:r>
          </w:p>
          <w:p>
            <w:pPr>
              <w:spacing w:after="20"/>
              <w:ind w:left="20"/>
              <w:jc w:val="both"/>
            </w:pPr>
            <w:r>
              <w:rPr>
                <w:rFonts w:ascii="Times New Roman"/>
                <w:b w:val="false"/>
                <w:i w:val="false"/>
                <w:color w:val="000000"/>
                <w:sz w:val="20"/>
              </w:rPr>
              <w:t>
(4) "Деңгейлес міндеттемелер" деген І бөлігінде көрсетілгендерінен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көрсетілгендерінен басқа, шектеулер жоқ, және</w:t>
            </w:r>
          </w:p>
          <w:p>
            <w:pPr>
              <w:spacing w:after="20"/>
              <w:ind w:left="20"/>
              <w:jc w:val="both"/>
            </w:pPr>
            <w:r>
              <w:rPr>
                <w:rFonts w:ascii="Times New Roman"/>
                <w:b w:val="false"/>
                <w:i w:val="false"/>
                <w:color w:val="000000"/>
                <w:sz w:val="20"/>
              </w:rPr>
              <w:t>
- Филиалдың ағымдағы қызметі кем дегенде Қазақстанның екі резидентімен басқарылуға тиіс.</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көрсетілгендерінен басқа, міндеттемелер қабылданбайды.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Биржада, биржадан тыс нарықта не өзге де түрде өз есебінен және клиенттердің есебінен:</w:t>
            </w:r>
          </w:p>
          <w:p>
            <w:pPr>
              <w:spacing w:after="20"/>
              <w:ind w:left="20"/>
              <w:jc w:val="both"/>
            </w:pPr>
            <w:r>
              <w:rPr>
                <w:rFonts w:ascii="Times New Roman"/>
                <w:b w:val="false"/>
                <w:i w:val="false"/>
                <w:color w:val="000000"/>
                <w:sz w:val="20"/>
              </w:rPr>
              <w:t>
(А) ақша нарығы құралдарымен (чектерді, аударымдық векселдерді, депозиттік сертификаттарды қоса алғанда);</w:t>
            </w:r>
          </w:p>
          <w:p>
            <w:pPr>
              <w:spacing w:after="20"/>
              <w:ind w:left="20"/>
              <w:jc w:val="both"/>
            </w:pPr>
            <w:r>
              <w:rPr>
                <w:rFonts w:ascii="Times New Roman"/>
                <w:b w:val="false"/>
                <w:i w:val="false"/>
                <w:color w:val="000000"/>
                <w:sz w:val="20"/>
              </w:rPr>
              <w:t>
(B) шетелдік валютамен;</w:t>
            </w:r>
          </w:p>
          <w:p>
            <w:pPr>
              <w:spacing w:after="20"/>
              <w:ind w:left="20"/>
              <w:jc w:val="both"/>
            </w:pPr>
            <w:r>
              <w:rPr>
                <w:rFonts w:ascii="Times New Roman"/>
                <w:b w:val="false"/>
                <w:i w:val="false"/>
                <w:color w:val="000000"/>
                <w:sz w:val="20"/>
              </w:rPr>
              <w:t>
(С) туынды құралдармен, оның ішінде, бірақ тек олармен ғана емес, фьючерстермен және опциондармен;</w:t>
            </w:r>
          </w:p>
          <w:p>
            <w:pPr>
              <w:spacing w:after="20"/>
              <w:ind w:left="20"/>
              <w:jc w:val="both"/>
            </w:pPr>
            <w:r>
              <w:rPr>
                <w:rFonts w:ascii="Times New Roman"/>
                <w:b w:val="false"/>
                <w:i w:val="false"/>
                <w:color w:val="000000"/>
                <w:sz w:val="20"/>
              </w:rPr>
              <w:t xml:space="preserve">
(D) пайыздық мөлшерлеме туралы "своп" келісімдері және форвардтық келісімдер сияқтыларды қоса алғанда, валюталық бағамдар мен пайыздық мөлшерлемелерге қатысты құралдармен; </w:t>
            </w:r>
          </w:p>
          <w:p>
            <w:pPr>
              <w:spacing w:after="20"/>
              <w:ind w:left="20"/>
              <w:jc w:val="both"/>
            </w:pPr>
            <w:r>
              <w:rPr>
                <w:rFonts w:ascii="Times New Roman"/>
                <w:b w:val="false"/>
                <w:i w:val="false"/>
                <w:color w:val="000000"/>
                <w:sz w:val="20"/>
              </w:rPr>
              <w:t>
(Е) аударымдық бағалы қағаздармен;</w:t>
            </w:r>
          </w:p>
          <w:p>
            <w:pPr>
              <w:spacing w:after="20"/>
              <w:ind w:left="20"/>
              <w:jc w:val="both"/>
            </w:pPr>
            <w:r>
              <w:rPr>
                <w:rFonts w:ascii="Times New Roman"/>
                <w:b w:val="false"/>
                <w:i w:val="false"/>
                <w:color w:val="000000"/>
                <w:sz w:val="20"/>
              </w:rPr>
              <w:t>
(F) құймаларды қоса алғанда, мәміленің мәні бола алатын басқа да құралдармен және қаржылық активтермен сауда-саттық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Мыналардан басқа шектеулер жоқ:</w:t>
            </w:r>
          </w:p>
          <w:p>
            <w:pPr>
              <w:spacing w:after="20"/>
              <w:ind w:left="20"/>
              <w:jc w:val="both"/>
            </w:pPr>
            <w:r>
              <w:rPr>
                <w:rFonts w:ascii="Times New Roman"/>
                <w:b w:val="false"/>
                <w:i w:val="false"/>
                <w:color w:val="000000"/>
                <w:sz w:val="20"/>
              </w:rPr>
              <w:t>
- Коммерциялық қатысу акционерлік қоғам құру арқылы Қазақстан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xml:space="preserve">
Қазақстанның ДСҰ-ға енген кезінен бастап 5 жылдық кезең өткеннен соң коммерциялық қатысу тікелей филиалдарды құру арқылы рұқсат етілетін болады. </w:t>
            </w:r>
          </w:p>
          <w:p>
            <w:pPr>
              <w:spacing w:after="20"/>
              <w:ind w:left="20"/>
              <w:jc w:val="both"/>
            </w:pPr>
            <w:r>
              <w:rPr>
                <w:rFonts w:ascii="Times New Roman"/>
                <w:b w:val="false"/>
                <w:i w:val="false"/>
                <w:color w:val="000000"/>
                <w:sz w:val="20"/>
              </w:rPr>
              <w:t xml:space="preserve">
Бұдан кейін Қазақстанға мынадай шараларды қолдануға рұқсат етіледі: </w:t>
            </w:r>
          </w:p>
          <w:p>
            <w:pPr>
              <w:spacing w:after="20"/>
              <w:ind w:left="20"/>
              <w:jc w:val="both"/>
            </w:pPr>
            <w:r>
              <w:rPr>
                <w:rFonts w:ascii="Times New Roman"/>
                <w:b w:val="false"/>
                <w:i w:val="false"/>
                <w:color w:val="000000"/>
                <w:sz w:val="20"/>
              </w:rPr>
              <w:t>
Филиал ашуға өтінім берген</w:t>
            </w:r>
          </w:p>
          <w:p>
            <w:pPr>
              <w:spacing w:after="20"/>
              <w:ind w:left="20"/>
              <w:jc w:val="both"/>
            </w:pPr>
            <w:r>
              <w:rPr>
                <w:rFonts w:ascii="Times New Roman"/>
                <w:b w:val="false"/>
                <w:i w:val="false"/>
                <w:color w:val="000000"/>
                <w:sz w:val="20"/>
              </w:rPr>
              <w:t>
 резидент емес-банктің жиынтық активтерінің ең аз сомасы кемінде 20 млрд. АҚШ доллары болуға тиіс.</w:t>
            </w:r>
          </w:p>
          <w:p>
            <w:pPr>
              <w:spacing w:after="20"/>
              <w:ind w:left="20"/>
              <w:jc w:val="both"/>
            </w:pPr>
            <w:r>
              <w:rPr>
                <w:rFonts w:ascii="Times New Roman"/>
                <w:b w:val="false"/>
                <w:i w:val="false"/>
                <w:color w:val="000000"/>
                <w:sz w:val="20"/>
              </w:rPr>
              <w:t xml:space="preserve">
- Қор биржаларының қызметі акционерлік қоғам нысанындағы заңды тұлғаны құру жолымен ғана жүзеге асырыла алады. </w:t>
            </w:r>
          </w:p>
          <w:p>
            <w:pPr>
              <w:spacing w:after="20"/>
              <w:ind w:left="20"/>
              <w:jc w:val="both"/>
            </w:pPr>
            <w:r>
              <w:rPr>
                <w:rFonts w:ascii="Times New Roman"/>
                <w:b w:val="false"/>
                <w:i w:val="false"/>
                <w:color w:val="000000"/>
                <w:sz w:val="20"/>
              </w:rPr>
              <w:t>
- Шетел банктерінің филиалдары жеке тұлғалардан қабылдай алатын салымның ең аз сомасы кемінде 120 000 АҚШ доллары болуға тиіс.</w:t>
            </w:r>
          </w:p>
          <w:p>
            <w:pPr>
              <w:spacing w:after="20"/>
              <w:ind w:left="20"/>
              <w:jc w:val="both"/>
            </w:pPr>
            <w:r>
              <w:rPr>
                <w:rFonts w:ascii="Times New Roman"/>
                <w:b w:val="false"/>
                <w:i w:val="false"/>
                <w:color w:val="000000"/>
                <w:sz w:val="20"/>
              </w:rPr>
              <w:t>
(4) "Деңгейлес міндеттемелер" деген І бөлігінде көрсетілгендерінен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көрсетілгендерінен басқа, шектеулер жоқ, және</w:t>
            </w:r>
          </w:p>
          <w:p>
            <w:pPr>
              <w:spacing w:after="20"/>
              <w:ind w:left="20"/>
              <w:jc w:val="both"/>
            </w:pPr>
            <w:r>
              <w:rPr>
                <w:rFonts w:ascii="Times New Roman"/>
                <w:b w:val="false"/>
                <w:i w:val="false"/>
                <w:color w:val="000000"/>
                <w:sz w:val="20"/>
              </w:rPr>
              <w:t>
- Филиалдың ағымдағы қызметін кем дегенде Қазақстанның екі резиденті басқаруға тиіс.</w:t>
            </w:r>
          </w:p>
          <w:p>
            <w:pPr>
              <w:spacing w:after="20"/>
              <w:ind w:left="20"/>
              <w:jc w:val="both"/>
            </w:pPr>
            <w:r>
              <w:rPr>
                <w:rFonts w:ascii="Times New Roman"/>
                <w:b w:val="false"/>
                <w:i w:val="false"/>
                <w:color w:val="000000"/>
                <w:sz w:val="20"/>
              </w:rPr>
              <w:t>
(4) "Деңгейлес міндеттемелер" деген І бөлігінде көрсетілгендерінен басқа,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Агент (жария немесе жеке орналастыру) ретінде андеррайтинг және бағалы қағаздарды орналастыруды және осындай шығарымдарға қатысы бар қызметтер көрсетуді қоса алғанда, бағалы қағаздардың барлық түрлерінің шығарымдарына қатысу;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xml:space="preserve">
(3) Мыналардан басқа шектеулер жоқ: </w:t>
            </w:r>
          </w:p>
          <w:p>
            <w:pPr>
              <w:spacing w:after="20"/>
              <w:ind w:left="20"/>
              <w:jc w:val="both"/>
            </w:pPr>
            <w:r>
              <w:rPr>
                <w:rFonts w:ascii="Times New Roman"/>
                <w:b w:val="false"/>
                <w:i w:val="false"/>
                <w:color w:val="000000"/>
                <w:sz w:val="20"/>
              </w:rPr>
              <w:t xml:space="preserve">
- Коммерциялық қатысу Қазақстанның заңды тұлғасын құру жолымен рұқсат етіледі. </w:t>
            </w:r>
          </w:p>
          <w:p>
            <w:pPr>
              <w:spacing w:after="20"/>
              <w:ind w:left="20"/>
              <w:jc w:val="both"/>
            </w:pPr>
            <w:r>
              <w:rPr>
                <w:rFonts w:ascii="Times New Roman"/>
                <w:b w:val="false"/>
                <w:i w:val="false"/>
                <w:color w:val="000000"/>
                <w:sz w:val="20"/>
              </w:rPr>
              <w:t xml:space="preserve">
- Лицензиат акционерлік қоғам нысанында болуға тиіс. </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көрсетілгендерінен басқа, міндеттемелер қабылданбайды.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көрсетілгендерінен басқа,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көрсетілгендерінен басқа,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Ақша нарығындағы брокерлік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Мыналардан басқа шектеулер жоқ:</w:t>
            </w:r>
          </w:p>
          <w:p>
            <w:pPr>
              <w:spacing w:after="20"/>
              <w:ind w:left="20"/>
              <w:jc w:val="both"/>
            </w:pPr>
            <w:r>
              <w:rPr>
                <w:rFonts w:ascii="Times New Roman"/>
                <w:b w:val="false"/>
                <w:i w:val="false"/>
                <w:color w:val="000000"/>
                <w:sz w:val="20"/>
              </w:rPr>
              <w:t xml:space="preserve">
- Коммерциялық қатысу Қазақстанның заңды тұлғасын құру жолымен рұқсат етіледі. </w:t>
            </w:r>
          </w:p>
          <w:p>
            <w:pPr>
              <w:spacing w:after="20"/>
              <w:ind w:left="20"/>
              <w:jc w:val="both"/>
            </w:pPr>
            <w:r>
              <w:rPr>
                <w:rFonts w:ascii="Times New Roman"/>
                <w:b w:val="false"/>
                <w:i w:val="false"/>
                <w:color w:val="000000"/>
                <w:sz w:val="20"/>
              </w:rPr>
              <w:t>
- Лицензиат акционерлік қоғам нысанында құрылға тиіс.</w:t>
            </w:r>
          </w:p>
          <w:p>
            <w:pPr>
              <w:spacing w:after="20"/>
              <w:ind w:left="20"/>
              <w:jc w:val="both"/>
            </w:pPr>
            <w:r>
              <w:rPr>
                <w:rFonts w:ascii="Times New Roman"/>
                <w:b w:val="false"/>
                <w:i w:val="false"/>
                <w:color w:val="000000"/>
                <w:sz w:val="20"/>
              </w:rPr>
              <w:t>
(4) "Деңгейлес міндеттемелер" деген І бөлігінде көрсетілгендерінен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көрсетілгендерінен басқа,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көрсетілгендерінен басқа,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Қолма-қол ақша қаражаты немесе бағалы қағаздар портфелі сияқты активтерді басқару, ұжымдық инвестицияларды басқарудың барлық нысандары, зейнетақы қорын басқару, кастодиальдық, депозитарлық және трастылық қызметтер:</w:t>
            </w:r>
          </w:p>
          <w:p>
            <w:pPr>
              <w:spacing w:after="20"/>
              <w:ind w:left="20"/>
              <w:jc w:val="both"/>
            </w:pPr>
            <w:r>
              <w:rPr>
                <w:rFonts w:ascii="Times New Roman"/>
                <w:b w:val="false"/>
                <w:i w:val="false"/>
                <w:color w:val="000000"/>
                <w:sz w:val="20"/>
              </w:rPr>
              <w:t>
 (A) Инвестициялық портфельді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Инвестициялық портфельді ұжымдық басқару жөніндегі компаниялардан басқа, шектеулер жоқ</w:t>
            </w:r>
          </w:p>
          <w:p>
            <w:pPr>
              <w:spacing w:after="20"/>
              <w:ind w:left="20"/>
              <w:jc w:val="both"/>
            </w:pPr>
            <w:r>
              <w:rPr>
                <w:rFonts w:ascii="Times New Roman"/>
                <w:b w:val="false"/>
                <w:i w:val="false"/>
                <w:color w:val="000000"/>
                <w:sz w:val="20"/>
              </w:rPr>
              <w:t xml:space="preserve">
Мыналарды қоспағанда, шектеулер жоқ: </w:t>
            </w:r>
          </w:p>
          <w:p>
            <w:pPr>
              <w:spacing w:after="20"/>
              <w:ind w:left="20"/>
              <w:jc w:val="both"/>
            </w:pPr>
            <w:r>
              <w:rPr>
                <w:rFonts w:ascii="Times New Roman"/>
                <w:b w:val="false"/>
                <w:i w:val="false"/>
                <w:color w:val="000000"/>
                <w:sz w:val="20"/>
              </w:rPr>
              <w:t>
- Коммерциялық қатысу Қазақстан Республикасының заңды тұлғасы нысанында ғана рұқсат етіледі.</w:t>
            </w:r>
          </w:p>
          <w:p>
            <w:pPr>
              <w:spacing w:after="20"/>
              <w:ind w:left="20"/>
              <w:jc w:val="both"/>
            </w:pPr>
            <w:r>
              <w:rPr>
                <w:rFonts w:ascii="Times New Roman"/>
                <w:b w:val="false"/>
                <w:i w:val="false"/>
                <w:color w:val="000000"/>
                <w:sz w:val="20"/>
              </w:rPr>
              <w:t xml:space="preserve">
- Өтінім беруші (лицензия иесі) акционерлік қоғам нысанындағы бағалы қағаздар нарығының кәсіпқой қатысушысы болуға тиіс. </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көрсетілгендерінен басқа, міндеттемелер қабылданбайды.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Нарыққа қолжетімділікті шектеу" бағанында көрсетілгендерінен басқа,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көрсетілгендерінен басқа,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көрсетілгендерінен басқа,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Зейнетақы активтерін инвестициялық басқару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p>
            <w:pPr>
              <w:spacing w:after="20"/>
              <w:ind w:left="20"/>
              <w:jc w:val="both"/>
            </w:pPr>
            <w:r>
              <w:rPr>
                <w:rFonts w:ascii="Times New Roman"/>
                <w:b w:val="false"/>
                <w:i w:val="false"/>
                <w:color w:val="000000"/>
                <w:sz w:val="20"/>
              </w:rPr>
              <w:t xml:space="preserve">
(3) Мыналарды қоспағанда, шектеулер жоқ: </w:t>
            </w:r>
          </w:p>
          <w:p>
            <w:pPr>
              <w:spacing w:after="20"/>
              <w:ind w:left="20"/>
              <w:jc w:val="both"/>
            </w:pPr>
            <w:r>
              <w:rPr>
                <w:rFonts w:ascii="Times New Roman"/>
                <w:b w:val="false"/>
                <w:i w:val="false"/>
                <w:color w:val="000000"/>
                <w:sz w:val="20"/>
              </w:rPr>
              <w:t>
- Зейнетақы активтерін инвестициялық басқару жөніндегі көрсетілетін қызметтерді Қазақстан Республикасының заңды тұлғалары ғана жүзеге асыра алады.</w:t>
            </w:r>
          </w:p>
          <w:p>
            <w:pPr>
              <w:spacing w:after="20"/>
              <w:ind w:left="20"/>
              <w:jc w:val="both"/>
            </w:pPr>
            <w:r>
              <w:rPr>
                <w:rFonts w:ascii="Times New Roman"/>
                <w:b w:val="false"/>
                <w:i w:val="false"/>
                <w:color w:val="000000"/>
                <w:sz w:val="20"/>
              </w:rPr>
              <w:t>
- Өтінім беруші (лицензиат) бағалы қағаздар нарығының кәсіпқой қатысушысы акционерлік қоғам нысанында болуға тиіс.</w:t>
            </w:r>
          </w:p>
          <w:p>
            <w:pPr>
              <w:spacing w:after="20"/>
              <w:ind w:left="20"/>
              <w:jc w:val="both"/>
            </w:pPr>
            <w:r>
              <w:rPr>
                <w:rFonts w:ascii="Times New Roman"/>
                <w:b w:val="false"/>
                <w:i w:val="false"/>
                <w:color w:val="000000"/>
                <w:sz w:val="20"/>
              </w:rPr>
              <w:t>
- Шетелдік қатысуы бар зейнетақы активтерін инвестициялық басқаруды жүзеге асыратын компаниялардың жиынтық жарғылық қоры Қазақстан Республикасының зейнетақы активтерін инвестициялық басқаруды жүзеге асыратын барлық компаниялардың жиынтық жарғылық капиталының 50 пайызынан аспауға тиіс. Жоғарыда аталған талап Қазақстанның резиденті еместердің қатысуы бар зейнетақы активтерін инвестициялық басқаруды жүзеге асыратын компаниялардың жиынтық капиталы мыналардың нәтижесінде 50 пайыздан астам мөлшерге дейін артатын:</w:t>
            </w:r>
          </w:p>
          <w:p>
            <w:pPr>
              <w:spacing w:after="20"/>
              <w:ind w:left="20"/>
              <w:jc w:val="both"/>
            </w:pPr>
            <w:r>
              <w:rPr>
                <w:rFonts w:ascii="Times New Roman"/>
                <w:b w:val="false"/>
                <w:i w:val="false"/>
                <w:color w:val="000000"/>
                <w:sz w:val="20"/>
              </w:rPr>
              <w:t>
1) бөлінбейтін табыс;</w:t>
            </w:r>
          </w:p>
          <w:p>
            <w:pPr>
              <w:spacing w:after="20"/>
              <w:ind w:left="20"/>
              <w:jc w:val="both"/>
            </w:pPr>
            <w:r>
              <w:rPr>
                <w:rFonts w:ascii="Times New Roman"/>
                <w:b w:val="false"/>
                <w:i w:val="false"/>
                <w:color w:val="000000"/>
                <w:sz w:val="20"/>
              </w:rPr>
              <w:t xml:space="preserve">
2) зейнетақы активтерін инвестициялық басқаруды жүзеге асыратын компаниялардың жиынтық жарғылық капиталы азайған жағдайларына қолданылмайды. </w:t>
            </w:r>
          </w:p>
          <w:p>
            <w:pPr>
              <w:spacing w:after="20"/>
              <w:ind w:left="20"/>
              <w:jc w:val="both"/>
            </w:pPr>
            <w:r>
              <w:rPr>
                <w:rFonts w:ascii="Times New Roman"/>
                <w:b w:val="false"/>
                <w:i w:val="false"/>
                <w:color w:val="000000"/>
                <w:sz w:val="20"/>
              </w:rPr>
              <w:t>
(4) "Деңгейлес міндеттемелер" деген І бөлігінде көрсетілген жағдайларды қоспағанда және</w:t>
            </w:r>
          </w:p>
          <w:p>
            <w:pPr>
              <w:spacing w:after="20"/>
              <w:ind w:left="20"/>
              <w:jc w:val="both"/>
            </w:pPr>
            <w:r>
              <w:rPr>
                <w:rFonts w:ascii="Times New Roman"/>
                <w:b w:val="false"/>
                <w:i w:val="false"/>
                <w:color w:val="000000"/>
                <w:sz w:val="20"/>
              </w:rPr>
              <w:t>
 - Қазақстан Республикасының резиденті еместерінің қатысуы бар зейнетақы активтерін басқару жөніндегі инвестициялық компаниялардың Директорлар кеңесі мен Басқарма мүшелерінің кемінде үштен бірі Қазақстан Республикасының азаматтары болуға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p>
            <w:pPr>
              <w:spacing w:after="20"/>
              <w:ind w:left="20"/>
              <w:jc w:val="both"/>
            </w:pPr>
            <w:r>
              <w:rPr>
                <w:rFonts w:ascii="Times New Roman"/>
                <w:b w:val="false"/>
                <w:i w:val="false"/>
                <w:color w:val="000000"/>
                <w:sz w:val="20"/>
              </w:rPr>
              <w:t>
(3) Нарыққа қолжетімділікті шектеу" бағанында көрсетілгендерінен басқа, шектеулер жоқ.</w:t>
            </w:r>
          </w:p>
          <w:p>
            <w:pPr>
              <w:spacing w:after="20"/>
              <w:ind w:left="20"/>
              <w:jc w:val="both"/>
            </w:pPr>
            <w:r>
              <w:rPr>
                <w:rFonts w:ascii="Times New Roman"/>
                <w:b w:val="false"/>
                <w:i w:val="false"/>
                <w:color w:val="000000"/>
                <w:sz w:val="20"/>
              </w:rPr>
              <w:t>
(4) "Деңгейлес міндеттемелер" деген І бөлігінде және "Нарыққа қолжетімділікті шектеу" бағанында көрсетілгендерінен басқа, қабылданбайды. көрсетілгендерінен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Инвестициялық қорлардың активтерін басқару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Ұжымдық инвестицияларды басқару жөніндегі компаниялардан басқа, шектеулер жоқ.</w:t>
            </w:r>
          </w:p>
          <w:p>
            <w:pPr>
              <w:spacing w:after="20"/>
              <w:ind w:left="20"/>
              <w:jc w:val="both"/>
            </w:pPr>
            <w:r>
              <w:rPr>
                <w:rFonts w:ascii="Times New Roman"/>
                <w:b w:val="false"/>
                <w:i w:val="false"/>
                <w:color w:val="000000"/>
                <w:sz w:val="20"/>
              </w:rPr>
              <w:t xml:space="preserve">
(3) Мыналардан басқа, шектеулер жоқ: </w:t>
            </w:r>
          </w:p>
          <w:p>
            <w:pPr>
              <w:spacing w:after="20"/>
              <w:ind w:left="20"/>
              <w:jc w:val="both"/>
            </w:pPr>
            <w:r>
              <w:rPr>
                <w:rFonts w:ascii="Times New Roman"/>
                <w:b w:val="false"/>
                <w:i w:val="false"/>
                <w:color w:val="000000"/>
                <w:sz w:val="20"/>
              </w:rPr>
              <w:t>
- Инвестициялық қорлардың активтерін басқару қызметтерін жүзеге асыратын ұйым Қазақстан Республикасының бағалы қағаздар нарығының кәсіпқой қатысушысы - заңды тұлға болып табылады.</w:t>
            </w:r>
          </w:p>
          <w:p>
            <w:pPr>
              <w:spacing w:after="20"/>
              <w:ind w:left="20"/>
              <w:jc w:val="both"/>
            </w:pPr>
            <w:r>
              <w:rPr>
                <w:rFonts w:ascii="Times New Roman"/>
                <w:b w:val="false"/>
                <w:i w:val="false"/>
                <w:color w:val="000000"/>
                <w:sz w:val="20"/>
              </w:rPr>
              <w:t xml:space="preserve">
- Өтінім беруші (лицензиат) акционерлік қоғам нысанында құрылуға тиіс. </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көрсетілгендерінен басқа, міндеттемелер қабылданбайды.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xml:space="preserve">
(2) "Нарыққа қолжетімділікті шектеу" бағанында көрсетілгендерінен басқа, шектеулер жоқ. </w:t>
            </w:r>
          </w:p>
          <w:p>
            <w:pPr>
              <w:spacing w:after="20"/>
              <w:ind w:left="20"/>
              <w:jc w:val="both"/>
            </w:pPr>
            <w:r>
              <w:rPr>
                <w:rFonts w:ascii="Times New Roman"/>
                <w:b w:val="false"/>
                <w:i w:val="false"/>
                <w:color w:val="000000"/>
                <w:sz w:val="20"/>
              </w:rPr>
              <w:t>
(3) "Нарыққа қолжетімділікті шектеу" бағанында көрсетілгендерінен басқа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көрсетілгендерінен басқа,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Кастодиальдық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Қабылданбайды.</w:t>
            </w:r>
          </w:p>
          <w:p>
            <w:pPr>
              <w:spacing w:after="20"/>
              <w:ind w:left="20"/>
              <w:jc w:val="both"/>
            </w:pPr>
            <w:r>
              <w:rPr>
                <w:rFonts w:ascii="Times New Roman"/>
                <w:b w:val="false"/>
                <w:i w:val="false"/>
                <w:color w:val="000000"/>
                <w:sz w:val="20"/>
              </w:rPr>
              <w:t>
(2) Қабылданбайды.</w:t>
            </w:r>
          </w:p>
          <w:p>
            <w:pPr>
              <w:spacing w:after="20"/>
              <w:ind w:left="20"/>
              <w:jc w:val="both"/>
            </w:pPr>
            <w:r>
              <w:rPr>
                <w:rFonts w:ascii="Times New Roman"/>
                <w:b w:val="false"/>
                <w:i w:val="false"/>
                <w:color w:val="000000"/>
                <w:sz w:val="20"/>
              </w:rPr>
              <w:t>
(3) Мыналардан басқа, шектеулер жоқ:</w:t>
            </w:r>
          </w:p>
          <w:p>
            <w:pPr>
              <w:spacing w:after="20"/>
              <w:ind w:left="20"/>
              <w:jc w:val="both"/>
            </w:pPr>
            <w:r>
              <w:rPr>
                <w:rFonts w:ascii="Times New Roman"/>
                <w:b w:val="false"/>
                <w:i w:val="false"/>
                <w:color w:val="000000"/>
                <w:sz w:val="20"/>
              </w:rPr>
              <w:t xml:space="preserve">
- Коммерциялық қатысу Қазақстанның заңды тұлғасын акционерлік қоғам нысанында құру арқылы рұқсат етіледі. </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көрсетілгендерінен басқа, міндеттемелер қабылданбайды.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Қабылданбайды.</w:t>
            </w:r>
          </w:p>
          <w:p>
            <w:pPr>
              <w:spacing w:after="20"/>
              <w:ind w:left="20"/>
              <w:jc w:val="both"/>
            </w:pPr>
            <w:r>
              <w:rPr>
                <w:rFonts w:ascii="Times New Roman"/>
                <w:b w:val="false"/>
                <w:i w:val="false"/>
                <w:color w:val="000000"/>
                <w:sz w:val="20"/>
              </w:rPr>
              <w:t>
(2) Қабылданбайды.</w:t>
            </w:r>
          </w:p>
          <w:p>
            <w:pPr>
              <w:spacing w:after="20"/>
              <w:ind w:left="20"/>
              <w:jc w:val="both"/>
            </w:pPr>
            <w:r>
              <w:rPr>
                <w:rFonts w:ascii="Times New Roman"/>
                <w:b w:val="false"/>
                <w:i w:val="false"/>
                <w:color w:val="000000"/>
                <w:sz w:val="20"/>
              </w:rPr>
              <w:t>
(3) "Нарыққа қолжетімділікті шектеу" бағанында көрсетілгендерінен басқа,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көрсетілгендерінен басқа,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Банктердің трастылық операциялары: клиенттің мүддесінде және оның атынан ақшалай қаражатты, ипотекалық кредиттер бойынша және тазартылған бағалы металдар бойынша талап ету құқықтарын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p>
            <w:pPr>
              <w:spacing w:after="20"/>
              <w:ind w:left="20"/>
              <w:jc w:val="both"/>
            </w:pPr>
            <w:r>
              <w:rPr>
                <w:rFonts w:ascii="Times New Roman"/>
                <w:b w:val="false"/>
                <w:i w:val="false"/>
                <w:color w:val="000000"/>
                <w:sz w:val="20"/>
              </w:rPr>
              <w:t>
(3) Мыналардан басқа, шектеулер жоқ:</w:t>
            </w:r>
          </w:p>
          <w:p>
            <w:pPr>
              <w:spacing w:after="20"/>
              <w:ind w:left="20"/>
              <w:jc w:val="both"/>
            </w:pPr>
            <w:r>
              <w:rPr>
                <w:rFonts w:ascii="Times New Roman"/>
                <w:b w:val="false"/>
                <w:i w:val="false"/>
                <w:color w:val="000000"/>
                <w:sz w:val="20"/>
              </w:rPr>
              <w:t xml:space="preserve">
- Коммерциялық қатысу акционерлік қоғам құру арқылы Қазақстанның заңды тұлғасы нысанында ғана рұқсат етіледі. </w:t>
            </w:r>
          </w:p>
          <w:p>
            <w:pPr>
              <w:spacing w:after="20"/>
              <w:ind w:left="20"/>
              <w:jc w:val="both"/>
            </w:pPr>
            <w:r>
              <w:rPr>
                <w:rFonts w:ascii="Times New Roman"/>
                <w:b w:val="false"/>
                <w:i w:val="false"/>
                <w:color w:val="000000"/>
                <w:sz w:val="20"/>
              </w:rPr>
              <w:t xml:space="preserve">
Қазақстанның ДСҰ-ға енген кезінен бастап 5 жылдық кезең өткеннен соң коммерциялық қатысу тікелей филиалдарды құру арқылы рұқсат етілетін болады. </w:t>
            </w:r>
          </w:p>
          <w:p>
            <w:pPr>
              <w:spacing w:after="20"/>
              <w:ind w:left="20"/>
              <w:jc w:val="both"/>
            </w:pPr>
            <w:r>
              <w:rPr>
                <w:rFonts w:ascii="Times New Roman"/>
                <w:b w:val="false"/>
                <w:i w:val="false"/>
                <w:color w:val="000000"/>
                <w:sz w:val="20"/>
              </w:rPr>
              <w:t xml:space="preserve">
Бұл ретте Қазақстанға мынадай шараларды қолдануға рұқсат етіледі: </w:t>
            </w:r>
          </w:p>
          <w:p>
            <w:pPr>
              <w:spacing w:after="20"/>
              <w:ind w:left="20"/>
              <w:jc w:val="both"/>
            </w:pPr>
            <w:r>
              <w:rPr>
                <w:rFonts w:ascii="Times New Roman"/>
                <w:b w:val="false"/>
                <w:i w:val="false"/>
                <w:color w:val="000000"/>
                <w:sz w:val="20"/>
              </w:rPr>
              <w:t>
Филиал ашуға өтінім берген резидент емес-банктің жиынтық активтерінің ең аз сомасы кемінде 20 млрд. АҚШ доллары болуға тиіс.</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көрсетілгендерінен басқа, міндеттемелер қабылданбайды.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Міндеттемелер қабылданбайды.</w:t>
            </w:r>
          </w:p>
          <w:p>
            <w:pPr>
              <w:spacing w:after="20"/>
              <w:ind w:left="20"/>
              <w:jc w:val="both"/>
            </w:pPr>
            <w:r>
              <w:rPr>
                <w:rFonts w:ascii="Times New Roman"/>
                <w:b w:val="false"/>
                <w:i w:val="false"/>
                <w:color w:val="000000"/>
                <w:sz w:val="20"/>
              </w:rPr>
              <w:t xml:space="preserve">
(3) "Нарыққа қолжетімділікті шектеу" бағанында көрсетілгендерінен басқа, шектеулер жоқ және: </w:t>
            </w:r>
          </w:p>
          <w:p>
            <w:pPr>
              <w:spacing w:after="20"/>
              <w:ind w:left="20"/>
              <w:jc w:val="both"/>
            </w:pPr>
            <w:r>
              <w:rPr>
                <w:rFonts w:ascii="Times New Roman"/>
                <w:b w:val="false"/>
                <w:i w:val="false"/>
                <w:color w:val="000000"/>
                <w:sz w:val="20"/>
              </w:rPr>
              <w:t>
- Филиалдың ағымдағы қызметін кем дегенде Қазақстанның екі резиденті басқаруға тиіс.</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көрсетілгендерінен басқа,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Мәміленің мәні бола алатын бағалы қағаздарды, туынды құралдар мен басқа да құралдарды қоса алғанда, өзара есеп айырысуларды жүзеге асыру жөніндегі қызметтер және қаржылық активтер бойынша клирингтік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Мыналардан басқа, шектеулер жоқ:</w:t>
            </w:r>
          </w:p>
          <w:p>
            <w:pPr>
              <w:spacing w:after="20"/>
              <w:ind w:left="20"/>
              <w:jc w:val="both"/>
            </w:pPr>
            <w:r>
              <w:rPr>
                <w:rFonts w:ascii="Times New Roman"/>
                <w:b w:val="false"/>
                <w:i w:val="false"/>
                <w:color w:val="000000"/>
                <w:sz w:val="20"/>
              </w:rPr>
              <w:t xml:space="preserve">
- Орталық депозитарий (акционерлік қоғам нысанында құрылған Қазақстанның заңды тұлғасы) - Қазақстан Республикасының аумағында депозитарий функциясын жүзеге асыратын жалғыз ұйым. </w:t>
            </w:r>
          </w:p>
          <w:p>
            <w:pPr>
              <w:spacing w:after="20"/>
              <w:ind w:left="20"/>
              <w:jc w:val="both"/>
            </w:pPr>
            <w:r>
              <w:rPr>
                <w:rFonts w:ascii="Times New Roman"/>
                <w:b w:val="false"/>
                <w:i w:val="false"/>
                <w:color w:val="000000"/>
                <w:sz w:val="20"/>
              </w:rPr>
              <w:t>
 "Деңгейлес міндеттемелер" деген І бөлігінде көрсетілгендерінен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көрсетілгендерінен басқа,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көрсетілгендерінен басқа,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Қаржы ақпаратын ұсыну мен беру және өзге қаржы қызметтерін берушілердің қаржылық деректерді өңдеуі мен тиісті бағдарламалық қамтамасыз етуді ұсынуы;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деген І бөлігінде көрсетілгендерінен басқа,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деген І бөлігінде көрсетілгендерінен басқа,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беруге және кредиттік талдауға, тікелей инвестициялар бойынша зерттеулер мен ұсынымдарға және портфельдік инвестицияларға, сатып алулар және корпоративтік қайта ұйымдастыру және оның стратегиясы мәселелері бойынша ұсынымдарға байланысты анықтамалық материалдар беруді қоса алғанда, (xvi)      (v)-(хv) тармақшаларында тізбеленген қызметтің барлық түрлері бойынша консультативтік, делдалдық және басқа да қосалқы қаржы қызметтері;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көрсетілгендерінен басқа, міндеттемелер қабылданбайды.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көрсетілгендерінен басқа,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ТУРИЗМ ЖӘНЕ ОНЫМЕН БАЙЛАНЫСТЫ КӨРСЕТІЛЕТІН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Отельдер мен мейманханалардың көрсетілетін қызметтері </w:t>
            </w:r>
          </w:p>
          <w:p>
            <w:pPr>
              <w:spacing w:after="20"/>
              <w:ind w:left="20"/>
              <w:jc w:val="both"/>
            </w:pPr>
            <w:r>
              <w:rPr>
                <w:rFonts w:ascii="Times New Roman"/>
                <w:b w:val="false"/>
                <w:i w:val="false"/>
                <w:color w:val="000000"/>
                <w:sz w:val="20"/>
              </w:rPr>
              <w:t xml:space="preserve">
(НӨС 641** (64191,64192); 642; 643 қоспағанда)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Мыналарды қоспағанда,шектеулер жоқ:</w:t>
            </w:r>
          </w:p>
          <w:p>
            <w:pPr>
              <w:spacing w:after="20"/>
              <w:ind w:left="20"/>
              <w:jc w:val="both"/>
            </w:pPr>
            <w:r>
              <w:rPr>
                <w:rFonts w:ascii="Times New Roman"/>
                <w:b w:val="false"/>
                <w:i w:val="false"/>
                <w:color w:val="000000"/>
                <w:sz w:val="20"/>
              </w:rPr>
              <w:t>
- Коммерциялық қатысу Қазақстан Республикасының заңды тұлғасы нысанында ғана рұқсат етілген.</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Туристік агенттіктер мен тур операторлардың көрсетілетін қызметтері (НӨС 74710)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Туристік агенттіктерді қоспағанда, шектеулер жоқ: </w:t>
            </w:r>
          </w:p>
          <w:p>
            <w:pPr>
              <w:spacing w:after="20"/>
              <w:ind w:left="20"/>
              <w:jc w:val="both"/>
            </w:pPr>
            <w:r>
              <w:rPr>
                <w:rFonts w:ascii="Times New Roman"/>
                <w:b w:val="false"/>
                <w:i w:val="false"/>
                <w:color w:val="000000"/>
                <w:sz w:val="20"/>
              </w:rPr>
              <w:t xml:space="preserve">
Қазақстан ДСҰ-ға енгеннен кейін 2 жыл ішінде міндеттемелер қабылданбайды. </w:t>
            </w:r>
          </w:p>
          <w:p>
            <w:pPr>
              <w:spacing w:after="20"/>
              <w:ind w:left="20"/>
              <w:jc w:val="both"/>
            </w:pPr>
            <w:r>
              <w:rPr>
                <w:rFonts w:ascii="Times New Roman"/>
                <w:b w:val="false"/>
                <w:i w:val="false"/>
                <w:color w:val="000000"/>
                <w:sz w:val="20"/>
              </w:rPr>
              <w:t>
Осы көрсетілген күннен кейін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Мыналарды қоспағанда, шектеулер жоқ:</w:t>
            </w:r>
          </w:p>
          <w:p>
            <w:pPr>
              <w:spacing w:after="20"/>
              <w:ind w:left="20"/>
              <w:jc w:val="both"/>
            </w:pPr>
            <w:r>
              <w:rPr>
                <w:rFonts w:ascii="Times New Roman"/>
                <w:b w:val="false"/>
                <w:i w:val="false"/>
                <w:color w:val="000000"/>
                <w:sz w:val="20"/>
              </w:rPr>
              <w:t>
- Коммерциялық қатысу Қазақстан Республикасының заңды тұлғасы нысанында ғана рұқсат етілген.</w:t>
            </w:r>
          </w:p>
          <w:p>
            <w:pPr>
              <w:spacing w:after="20"/>
              <w:ind w:left="20"/>
              <w:jc w:val="both"/>
            </w:pPr>
            <w:r>
              <w:rPr>
                <w:rFonts w:ascii="Times New Roman"/>
                <w:b w:val="false"/>
                <w:i w:val="false"/>
                <w:color w:val="000000"/>
                <w:sz w:val="20"/>
              </w:rPr>
              <w:t xml:space="preserve">
- Шетелдік компаниялар үшін кем дегенде шыққан елінде 5 жылдық тиісті жұмыс тәжірибесі болуының растауы талап етіледі. </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көрсетілгендерді қоспағанда, міндеттемелер қабылданбайды.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ДЕМАЛЫСТЫ, МӘДЕНИ ЖӘНЕ СПОРТТЫҚ ІС-ШАРАЛАРДЫ ҰЙЫМДАСТЫРУ ЖӨНІНДЕГІ КӨРСЕТІЛЕТІН ҚЫЗМЕТТЕР (дыбыс-бейне жазу қызметтерінен өзгелері)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Ойын-сауық ұйымдастыру жөніндегі көрсетілетін қызметтер (НӨС 96194-ке ғана қатысты (цирк, ойын-сауықтар паркі және ұқсас аттракциондар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 ұйымдастыру жөніндегі көрсетілетін қызметтер </w:t>
            </w:r>
          </w:p>
          <w:p>
            <w:pPr>
              <w:spacing w:after="20"/>
              <w:ind w:left="20"/>
              <w:jc w:val="both"/>
            </w:pPr>
            <w:r>
              <w:rPr>
                <w:rFonts w:ascii="Times New Roman"/>
                <w:b w:val="false"/>
                <w:i w:val="false"/>
                <w:color w:val="000000"/>
                <w:sz w:val="20"/>
              </w:rPr>
              <w:t>
Кинотеатрлардың қызметін басқару бойынша көрсетілетін қызметтер (НӨС 96199)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Мыналарды қоспағанда, шектеулер жоқ:</w:t>
            </w:r>
          </w:p>
          <w:p>
            <w:pPr>
              <w:spacing w:after="20"/>
              <w:ind w:left="20"/>
              <w:jc w:val="both"/>
            </w:pPr>
            <w:r>
              <w:rPr>
                <w:rFonts w:ascii="Times New Roman"/>
                <w:b w:val="false"/>
                <w:i w:val="false"/>
                <w:color w:val="000000"/>
                <w:sz w:val="20"/>
              </w:rPr>
              <w:t>
- Коммерциялық қатысу Қазақстан Республикасының заңды тұлғасы нысанында ғана рұқсат етілген.</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көрсетілгенді және мынаны қоспағанда, шектеулер жоқ:</w:t>
            </w:r>
          </w:p>
          <w:p>
            <w:pPr>
              <w:spacing w:after="20"/>
              <w:ind w:left="20"/>
              <w:jc w:val="both"/>
            </w:pPr>
            <w:r>
              <w:rPr>
                <w:rFonts w:ascii="Times New Roman"/>
                <w:b w:val="false"/>
                <w:i w:val="false"/>
                <w:color w:val="000000"/>
                <w:sz w:val="20"/>
              </w:rPr>
              <w:t>
- Субсидияға қатысты міндеттемелер қабылданбайды.</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Ақпараттық агенттіктердің көрсетілетін қызметтері (НӨС 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Мыналарды қоспағанда, шектеулер жоқ:</w:t>
            </w:r>
          </w:p>
          <w:p>
            <w:pPr>
              <w:spacing w:after="20"/>
              <w:ind w:left="20"/>
              <w:jc w:val="both"/>
            </w:pPr>
            <w:r>
              <w:rPr>
                <w:rFonts w:ascii="Times New Roman"/>
                <w:b w:val="false"/>
                <w:i w:val="false"/>
                <w:color w:val="000000"/>
                <w:sz w:val="20"/>
              </w:rPr>
              <w:t>
- Коммерциялық қатысу Қазақстан Республикасының заңды тұлғасы нысанында ғана рұқсат етілген.</w:t>
            </w:r>
          </w:p>
          <w:p>
            <w:pPr>
              <w:spacing w:after="20"/>
              <w:ind w:left="20"/>
              <w:jc w:val="both"/>
            </w:pPr>
            <w:r>
              <w:rPr>
                <w:rFonts w:ascii="Times New Roman"/>
                <w:b w:val="false"/>
                <w:i w:val="false"/>
                <w:color w:val="000000"/>
                <w:sz w:val="20"/>
              </w:rPr>
              <w:t>
Шетелдік қатысу үлесі жиынтығында Қазақстан Республикасының заңды тұлғасы – Қазақстандағы бұқаралық ақпарат құралдарының меншік иесі акцияларының (үлестерінің) 20%-нан аспауға тиіс.</w:t>
            </w:r>
          </w:p>
          <w:p>
            <w:pPr>
              <w:spacing w:after="20"/>
              <w:ind w:left="20"/>
              <w:jc w:val="both"/>
            </w:pPr>
            <w:r>
              <w:rPr>
                <w:rFonts w:ascii="Times New Roman"/>
                <w:b w:val="false"/>
                <w:i w:val="false"/>
                <w:color w:val="000000"/>
                <w:sz w:val="20"/>
              </w:rPr>
              <w:t xml:space="preserve">
Жоғарыда аталғанға қарамастан, шетелдік ақпараттық агенттіктер Қазақстан Республикасының Сыртқы істер министрлігінде оны жыл сайынғы негізде ұзарту мүмкіндігімен бір жылдан аспайтын мерзімге аккредиттеуді ала алады. </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КӨЛІКТІК КӨРСЕТІЛЕТІН ҚЫЗМЕТТЕР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 </w:t>
            </w:r>
            <w:r>
              <w:rPr>
                <w:rFonts w:ascii="Times New Roman"/>
                <w:b/>
                <w:i w:val="false"/>
                <w:color w:val="000000"/>
                <w:sz w:val="20"/>
              </w:rPr>
              <w:t>Теңіз көлігі қызметтері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көлік (жолаушы және жүк тасымалдау) НӨС 7211 және 7212, каботаждық тасымалдауларды қоспағанда (төменде айқындалғандай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 Желілік тасымалдар: шектеулер жоқ.</w:t>
            </w:r>
          </w:p>
          <w:p>
            <w:pPr>
              <w:spacing w:after="20"/>
              <w:ind w:left="20"/>
              <w:jc w:val="both"/>
            </w:pPr>
            <w:r>
              <w:rPr>
                <w:rFonts w:ascii="Times New Roman"/>
                <w:b w:val="false"/>
                <w:i w:val="false"/>
                <w:color w:val="000000"/>
                <w:sz w:val="20"/>
              </w:rPr>
              <w:t>
(b) Ірі габаритті тасымалдау және белгілі бір маршрутсыз тасымалдау және жолаушылар тасымалдауды қоса алғанда, басқа да халықаралық теңіз тасымалдары: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(a) Қазақстан Республикасының ұлттық туын көтеріп жүзетін флотта оның жұмыс істеуі мақсатында тіркелген компания мекемесі: Міндеттемелер қабылданбайды.</w:t>
            </w:r>
          </w:p>
          <w:p>
            <w:pPr>
              <w:spacing w:after="20"/>
              <w:ind w:left="20"/>
              <w:jc w:val="both"/>
            </w:pPr>
            <w:r>
              <w:rPr>
                <w:rFonts w:ascii="Times New Roman"/>
                <w:b w:val="false"/>
                <w:i w:val="false"/>
                <w:color w:val="000000"/>
                <w:sz w:val="20"/>
              </w:rPr>
              <w:t xml:space="preserve">
(b) Халықаралық теңіз көлігінің көрсетілетін қызметтерін ұсыну үшін коммерциялық қатысудың басқа нысандары </w:t>
            </w:r>
          </w:p>
          <w:p>
            <w:pPr>
              <w:spacing w:after="20"/>
              <w:ind w:left="20"/>
              <w:jc w:val="both"/>
            </w:pPr>
            <w:r>
              <w:rPr>
                <w:rFonts w:ascii="Times New Roman"/>
                <w:b w:val="false"/>
                <w:i w:val="false"/>
                <w:color w:val="000000"/>
                <w:sz w:val="20"/>
              </w:rPr>
              <w:t xml:space="preserve">
(төменде айқындалғандай – 2): Мыналардан басқа, шектеулер жоқ: </w:t>
            </w:r>
          </w:p>
          <w:p>
            <w:pPr>
              <w:spacing w:after="20"/>
              <w:ind w:left="20"/>
              <w:jc w:val="both"/>
            </w:pPr>
            <w:r>
              <w:rPr>
                <w:rFonts w:ascii="Times New Roman"/>
                <w:b w:val="false"/>
                <w:i w:val="false"/>
                <w:color w:val="000000"/>
                <w:sz w:val="20"/>
              </w:rPr>
              <w:t xml:space="preserve">
Коммерциялық қатысу Қазақстан Республикасының заңды тұлғасы нысанында ғана рұқсат етілген. </w:t>
            </w:r>
          </w:p>
          <w:p>
            <w:pPr>
              <w:spacing w:after="20"/>
              <w:ind w:left="20"/>
              <w:jc w:val="both"/>
            </w:pPr>
            <w:r>
              <w:rPr>
                <w:rFonts w:ascii="Times New Roman"/>
                <w:b w:val="false"/>
                <w:i w:val="false"/>
                <w:color w:val="000000"/>
                <w:sz w:val="20"/>
              </w:rPr>
              <w:t>
(4) (a) Кеме экипаждары: Міндеттемелер қабылданбайды.</w:t>
            </w:r>
          </w:p>
          <w:p>
            <w:pPr>
              <w:spacing w:after="20"/>
              <w:ind w:left="20"/>
              <w:jc w:val="both"/>
            </w:pPr>
            <w:r>
              <w:rPr>
                <w:rFonts w:ascii="Times New Roman"/>
                <w:b w:val="false"/>
                <w:i w:val="false"/>
                <w:color w:val="000000"/>
                <w:sz w:val="20"/>
              </w:rPr>
              <w:t>
(b) Жоғарыдағы 3b) жеткізу нысаны бойынша жоғарыда айқындалғандай, коммерциялық қатысуға қатысты жалданатын негізгі персонал: Мынадай корпоративішілік ауысуларға қатысты: "Деңгейлес міндеттемелер" деген І бөлігінде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(a) Міндеттемелер қабылданбайды</w:t>
            </w:r>
          </w:p>
          <w:p>
            <w:pPr>
              <w:spacing w:after="20"/>
              <w:ind w:left="20"/>
              <w:jc w:val="both"/>
            </w:pPr>
            <w:r>
              <w:rPr>
                <w:rFonts w:ascii="Times New Roman"/>
                <w:b w:val="false"/>
                <w:i w:val="false"/>
                <w:color w:val="000000"/>
                <w:sz w:val="20"/>
              </w:rPr>
              <w:t>
(b)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(4) (a) Міндеттемелер қабылданбайды.</w:t>
            </w:r>
          </w:p>
          <w:p>
            <w:pPr>
              <w:spacing w:after="20"/>
              <w:ind w:left="20"/>
              <w:jc w:val="both"/>
            </w:pPr>
            <w:r>
              <w:rPr>
                <w:rFonts w:ascii="Times New Roman"/>
                <w:b w:val="false"/>
                <w:i w:val="false"/>
                <w:color w:val="000000"/>
                <w:sz w:val="20"/>
              </w:rPr>
              <w:t>
(b) "Деңгейлес міндеттемелер" деген І бөлігінде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Портта көрсетілетін төмендегі қызметтер бойынша ақылға қонымды және кемсітпеушілік жағдайларда, халықаралық теңіз көлігінің жеткізушілеріне қолжетімділікті қамтамасыз етеді. </w:t>
            </w:r>
          </w:p>
          <w:p>
            <w:pPr>
              <w:spacing w:after="20"/>
              <w:ind w:left="20"/>
              <w:jc w:val="both"/>
            </w:pPr>
            <w:r>
              <w:rPr>
                <w:rFonts w:ascii="Times New Roman"/>
                <w:b w:val="false"/>
                <w:i w:val="false"/>
                <w:color w:val="000000"/>
                <w:sz w:val="20"/>
              </w:rPr>
              <w:t>
1. Лоцман қызметтері</w:t>
            </w:r>
          </w:p>
          <w:p>
            <w:pPr>
              <w:spacing w:after="20"/>
              <w:ind w:left="20"/>
              <w:jc w:val="both"/>
            </w:pPr>
            <w:r>
              <w:rPr>
                <w:rFonts w:ascii="Times New Roman"/>
                <w:b w:val="false"/>
                <w:i w:val="false"/>
                <w:color w:val="000000"/>
                <w:sz w:val="20"/>
              </w:rPr>
              <w:t xml:space="preserve">
2. Тіркеп сүйрету және тіркеп сүйрету кезінде көмек көрсету </w:t>
            </w:r>
          </w:p>
          <w:p>
            <w:pPr>
              <w:spacing w:after="20"/>
              <w:ind w:left="20"/>
              <w:jc w:val="both"/>
            </w:pPr>
            <w:r>
              <w:rPr>
                <w:rFonts w:ascii="Times New Roman"/>
                <w:b w:val="false"/>
                <w:i w:val="false"/>
                <w:color w:val="000000"/>
                <w:sz w:val="20"/>
              </w:rPr>
              <w:t>
3. Отынмен, азық-түлікпен және сумен қамтамасыз ету</w:t>
            </w:r>
          </w:p>
          <w:p>
            <w:pPr>
              <w:spacing w:after="20"/>
              <w:ind w:left="20"/>
              <w:jc w:val="both"/>
            </w:pPr>
            <w:r>
              <w:rPr>
                <w:rFonts w:ascii="Times New Roman"/>
                <w:b w:val="false"/>
                <w:i w:val="false"/>
                <w:color w:val="000000"/>
                <w:sz w:val="20"/>
              </w:rPr>
              <w:t xml:space="preserve">
4. Қоқысты жинау және балласт судан тазарту </w:t>
            </w:r>
          </w:p>
          <w:p>
            <w:pPr>
              <w:spacing w:after="20"/>
              <w:ind w:left="20"/>
              <w:jc w:val="both"/>
            </w:pPr>
            <w:r>
              <w:rPr>
                <w:rFonts w:ascii="Times New Roman"/>
                <w:b w:val="false"/>
                <w:i w:val="false"/>
                <w:color w:val="000000"/>
                <w:sz w:val="20"/>
              </w:rPr>
              <w:t xml:space="preserve">
5. Порт капитанының көрсетілетін қызметтері </w:t>
            </w:r>
          </w:p>
          <w:p>
            <w:pPr>
              <w:spacing w:after="20"/>
              <w:ind w:left="20"/>
              <w:jc w:val="both"/>
            </w:pPr>
            <w:r>
              <w:rPr>
                <w:rFonts w:ascii="Times New Roman"/>
                <w:b w:val="false"/>
                <w:i w:val="false"/>
                <w:color w:val="000000"/>
                <w:sz w:val="20"/>
              </w:rPr>
              <w:t xml:space="preserve">
6. Навигациялық көрсетілетін қызметтер бойынша көмек көрсету </w:t>
            </w:r>
          </w:p>
          <w:p>
            <w:pPr>
              <w:spacing w:after="20"/>
              <w:ind w:left="20"/>
              <w:jc w:val="both"/>
            </w:pPr>
            <w:r>
              <w:rPr>
                <w:rFonts w:ascii="Times New Roman"/>
                <w:b w:val="false"/>
                <w:i w:val="false"/>
                <w:color w:val="000000"/>
                <w:sz w:val="20"/>
              </w:rPr>
              <w:t xml:space="preserve">
7. Коммуникацияны, су- және электрмен жабдықтауды қоса алғанда, кемені пайдалануға байланысты жағалаулық операциялық көрсетілетін қызметтер </w:t>
            </w:r>
          </w:p>
          <w:p>
            <w:pPr>
              <w:spacing w:after="20"/>
              <w:ind w:left="20"/>
              <w:jc w:val="both"/>
            </w:pPr>
            <w:r>
              <w:rPr>
                <w:rFonts w:ascii="Times New Roman"/>
                <w:b w:val="false"/>
                <w:i w:val="false"/>
                <w:color w:val="000000"/>
                <w:sz w:val="20"/>
              </w:rPr>
              <w:t>
8. Авариялық жөндеу</w:t>
            </w:r>
          </w:p>
          <w:p>
            <w:pPr>
              <w:spacing w:after="20"/>
              <w:ind w:left="20"/>
              <w:jc w:val="both"/>
            </w:pPr>
            <w:r>
              <w:rPr>
                <w:rFonts w:ascii="Times New Roman"/>
                <w:b w:val="false"/>
                <w:i w:val="false"/>
                <w:color w:val="000000"/>
                <w:sz w:val="20"/>
              </w:rPr>
              <w:t>
9. Зәкірлік тұрақ, айлаққа тоқтауға байланысты көрсетілетін қызметтер.</w:t>
            </w:r>
          </w:p>
          <w:p>
            <w:pPr>
              <w:spacing w:after="20"/>
              <w:ind w:left="20"/>
              <w:jc w:val="both"/>
            </w:pPr>
            <w:r>
              <w:rPr>
                <w:rFonts w:ascii="Times New Roman"/>
                <w:b w:val="false"/>
                <w:i w:val="false"/>
                <w:color w:val="000000"/>
                <w:sz w:val="20"/>
              </w:rPr>
              <w:t>
1) Ескертуді қараңыз.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КӨЛІГІ БОЙЫНША ҚОСАЛҚЫ КӨРСЕТІЛЕТІН ҚЫЗМЕТТЕР </w:t>
            </w:r>
          </w:p>
          <w:p>
            <w:pPr>
              <w:spacing w:after="20"/>
              <w:ind w:left="20"/>
              <w:jc w:val="both"/>
            </w:pPr>
            <w:r>
              <w:rPr>
                <w:rFonts w:ascii="Times New Roman"/>
                <w:b w:val="false"/>
                <w:i w:val="false"/>
                <w:color w:val="000000"/>
                <w:sz w:val="20"/>
              </w:rPr>
              <w:t>
Жүкті өңдеу жөніндегі теңіз қызметтері (төменде айқындалғандай –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xml:space="preserve">
(3) Мыналарды қоспағанда, шектеулер жоқ: </w:t>
            </w:r>
          </w:p>
          <w:p>
            <w:pPr>
              <w:spacing w:after="20"/>
              <w:ind w:left="20"/>
              <w:jc w:val="both"/>
            </w:pPr>
            <w:r>
              <w:rPr>
                <w:rFonts w:ascii="Times New Roman"/>
                <w:b w:val="false"/>
                <w:i w:val="false"/>
                <w:color w:val="000000"/>
                <w:sz w:val="20"/>
              </w:rPr>
              <w:t xml:space="preserve">
- Коммерциялық қатысу Қазақстан Республикасының заңды тұлғасы нысанында ғана рұқсат етілген. </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xml:space="preserve">
(3) "Нарыққа қолжетімділікті шектеу" бағанында көрсетілгенді қоспағанда, шектеулер жоқ. </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пакгауздардың көрсетілетін қызметтері НӨС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Мыналарды қоспағанда, шектеулер жоқ:</w:t>
            </w:r>
          </w:p>
          <w:p>
            <w:pPr>
              <w:spacing w:after="20"/>
              <w:ind w:left="20"/>
              <w:jc w:val="both"/>
            </w:pPr>
            <w:r>
              <w:rPr>
                <w:rFonts w:ascii="Times New Roman"/>
                <w:b w:val="false"/>
                <w:i w:val="false"/>
                <w:color w:val="000000"/>
                <w:sz w:val="20"/>
              </w:rPr>
              <w:t xml:space="preserve">
- Коммерциялық қатысу Қазақстан Республикасының заңды тұлғасы нысанында ғана рұқсат етілген. </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xml:space="preserve">
(3) "Нарыққа қолжетімділікті шектеу" бағанында көрсетілгенді қоспағанда, шектеулер жоқ. </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өңдеу пункттері және депо қызметтері (төменде айқындалғандай –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Мыналарды қоспағанда, шектеулер жоқ:</w:t>
            </w:r>
          </w:p>
          <w:p>
            <w:pPr>
              <w:spacing w:after="20"/>
              <w:ind w:left="20"/>
              <w:jc w:val="both"/>
            </w:pPr>
            <w:r>
              <w:rPr>
                <w:rFonts w:ascii="Times New Roman"/>
                <w:b w:val="false"/>
                <w:i w:val="false"/>
                <w:color w:val="000000"/>
                <w:sz w:val="20"/>
              </w:rPr>
              <w:t xml:space="preserve">
- Коммерциялық қатысу Қазақстан Республикасының заңды тұлғасы нысанында ғана рұқсат етілген. </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 бар теңіз кемелерін жалға беру жөнінде көрсетілетін қызметтер (НӨС 7213)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xml:space="preserve">
(3) Мыналарды қоспағанда, шектеулер жоқ: </w:t>
            </w:r>
          </w:p>
          <w:p>
            <w:pPr>
              <w:spacing w:after="20"/>
              <w:ind w:left="20"/>
              <w:jc w:val="both"/>
            </w:pPr>
            <w:r>
              <w:rPr>
                <w:rFonts w:ascii="Times New Roman"/>
                <w:b w:val="false"/>
                <w:i w:val="false"/>
                <w:color w:val="000000"/>
                <w:sz w:val="20"/>
              </w:rPr>
              <w:t>
- Коммерциялық қатысу Қазақстан Республикасының заңды тұлғасы нысанында ғана рұқсат етілген.</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 және мынадай шектеулерге жатады: капитан, капитанның аға көмекшісі, аға механик және радиомаман Қазақстан Республикасының азаматтары болуға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xml:space="preserve">
(3) "Нарыққа қолжетімділікті шектеу" бағанында көрсетілгенді қоспағанда, шектеулер жоқ. </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Кемелерді жөндеу және техникалық қызмет көрсету (НӨС 8868)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Мыналарды қоспағанда, шектеулер жоқ:</w:t>
            </w:r>
          </w:p>
          <w:p>
            <w:pPr>
              <w:spacing w:after="20"/>
              <w:ind w:left="20"/>
              <w:jc w:val="both"/>
            </w:pPr>
            <w:r>
              <w:rPr>
                <w:rFonts w:ascii="Times New Roman"/>
                <w:b w:val="false"/>
                <w:i w:val="false"/>
                <w:color w:val="000000"/>
                <w:sz w:val="20"/>
              </w:rPr>
              <w:t xml:space="preserve">
- Коммерциялық қатысу Қазақстан Республикасының заңды тұлғасы нысанында ғана рұқсат етілген. </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xml:space="preserve">
(3) "Нарыққа қолжетімділікті шектеу" бағанында көрсетілгенді қоспағанда, шектеулер жоқ. </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 Ішкі су көлігі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Экипажы бар кемелерді жалға беру жөнінде көрсетілетін қызметтер (НӨС 7223)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Мыналарды қоспағанда, шектеулер жоқ:</w:t>
            </w:r>
          </w:p>
          <w:p>
            <w:pPr>
              <w:spacing w:after="20"/>
              <w:ind w:left="20"/>
              <w:jc w:val="both"/>
            </w:pPr>
            <w:r>
              <w:rPr>
                <w:rFonts w:ascii="Times New Roman"/>
                <w:b w:val="false"/>
                <w:i w:val="false"/>
                <w:color w:val="000000"/>
                <w:sz w:val="20"/>
              </w:rPr>
              <w:t xml:space="preserve">
- Коммерциялық қатысу Қазақстан Республикасының заңды тұлғасы нысанында ғана рұқсат етілген. </w:t>
            </w:r>
          </w:p>
          <w:p>
            <w:pPr>
              <w:spacing w:after="20"/>
              <w:ind w:left="20"/>
              <w:jc w:val="both"/>
            </w:pPr>
            <w:r>
              <w:rPr>
                <w:rFonts w:ascii="Times New Roman"/>
                <w:b w:val="false"/>
                <w:i w:val="false"/>
                <w:color w:val="000000"/>
                <w:sz w:val="20"/>
              </w:rPr>
              <w:t xml:space="preserve">
- Жүктердің трансшекаралық жеткізілімі Қазақстан Республикасының басқа елдермен екіжақты келісімдері негізінде ғана жүзеге асырылады. </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 және мынадай шектеулерге жатады: капитан, капитанның аға көмекшісі, аға механик және радиомаман Қазақстан Республикасының азаматтары болуға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көрсетілгендерді қоспағанда,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жөндеу және техникалық қызмет көрсету (НӨС 8868)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Шектеулер жоқ. </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Мыналарды қоспағанда, шектеулер жоқ:</w:t>
            </w:r>
          </w:p>
          <w:p>
            <w:pPr>
              <w:spacing w:after="20"/>
              <w:ind w:left="20"/>
              <w:jc w:val="both"/>
            </w:pPr>
            <w:r>
              <w:rPr>
                <w:rFonts w:ascii="Times New Roman"/>
                <w:b w:val="false"/>
                <w:i w:val="false"/>
                <w:color w:val="000000"/>
                <w:sz w:val="20"/>
              </w:rPr>
              <w:t xml:space="preserve">
- Коммерциялық қатысу Қазақстан Республикасының заңды тұлғасы нысанында ғана рұқсат етілген. </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xml:space="preserve">
(3) "Нарыққа қолжетімділікті шектеу" бағанында көрсетілгенді қоспағанда, шектеулер жоқ. </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 </w:t>
            </w:r>
            <w:r>
              <w:rPr>
                <w:rFonts w:ascii="Times New Roman"/>
                <w:b/>
                <w:i w:val="false"/>
                <w:color w:val="000000"/>
                <w:sz w:val="20"/>
              </w:rPr>
              <w:t>Әуе көлігі қызметтері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Ұшақтарды жөндеу және техникалық қызмет көрсету (НӨС 8868)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xml:space="preserve">
(3) Мыналарды қоспағанда, шектеулер жоқ: </w:t>
            </w:r>
          </w:p>
          <w:p>
            <w:pPr>
              <w:spacing w:after="20"/>
              <w:ind w:left="20"/>
              <w:jc w:val="both"/>
            </w:pPr>
            <w:r>
              <w:rPr>
                <w:rFonts w:ascii="Times New Roman"/>
                <w:b w:val="false"/>
                <w:i w:val="false"/>
                <w:color w:val="000000"/>
                <w:sz w:val="20"/>
              </w:rPr>
              <w:t xml:space="preserve">
- Коммерциялық қатысу Қазақстан Республикасының заңды тұлғасы нысанында ғана рұқсат етілген. </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xml:space="preserve">
(3) "Нарыққа қолжетімділікті шектеу" бағанында көрсетілгенді қоспағанда, шектеулер жоқ. </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Авиакөлік қызметтерін сату және маркетинг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xml:space="preserve">
(3) Мыналарды қоспағанда, шектеулер жоқ: </w:t>
            </w:r>
          </w:p>
          <w:p>
            <w:pPr>
              <w:spacing w:after="20"/>
              <w:ind w:left="20"/>
              <w:jc w:val="both"/>
            </w:pPr>
            <w:r>
              <w:rPr>
                <w:rFonts w:ascii="Times New Roman"/>
                <w:b w:val="false"/>
                <w:i w:val="false"/>
                <w:color w:val="000000"/>
                <w:sz w:val="20"/>
              </w:rPr>
              <w:t xml:space="preserve">
- Коммерциялық қатысу Қазақстан Республикасының заңды тұлғасы нысанында ғана рұқсат етілген. </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резервтеу жүйесінің көрсетілетін қызметтері (КРЖ)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Шектеулер жоқ.</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w:t>
            </w:r>
            <w:r>
              <w:rPr>
                <w:rFonts w:ascii="Times New Roman"/>
                <w:b w:val="false"/>
                <w:i w:val="false"/>
                <w:color w:val="000000"/>
                <w:sz w:val="20"/>
              </w:rPr>
              <w:t xml:space="preserve"> </w:t>
            </w:r>
            <w:r>
              <w:rPr>
                <w:rFonts w:ascii="Times New Roman"/>
                <w:b/>
                <w:i w:val="false"/>
                <w:color w:val="000000"/>
                <w:sz w:val="20"/>
              </w:rPr>
              <w:t>Теміржол көлігінің көрсетілетін қызметтері</w:t>
            </w:r>
            <w:r>
              <w:rPr>
                <w:rFonts w:ascii="Times New Roman"/>
                <w:b w:val="false"/>
                <w:i w:val="false"/>
                <w:color w:val="000000"/>
                <w:sz w:val="20"/>
              </w:rPr>
              <w:t xml:space="preserv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жөндеу және техникалық қызмет көрсету (НӨС 8868)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xml:space="preserve">
(3) Мыналарды қоспағанда, шектеулер жоқ: </w:t>
            </w:r>
          </w:p>
          <w:p>
            <w:pPr>
              <w:spacing w:after="20"/>
              <w:ind w:left="20"/>
              <w:jc w:val="both"/>
            </w:pPr>
            <w:r>
              <w:rPr>
                <w:rFonts w:ascii="Times New Roman"/>
                <w:b w:val="false"/>
                <w:i w:val="false"/>
                <w:color w:val="000000"/>
                <w:sz w:val="20"/>
              </w:rPr>
              <w:t xml:space="preserve">
- Коммерциялық қатысу Қазақстан Республикасының заңды тұлғасы нысанында ғана рұқсат етілген. </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Шектеулер жоқ.</w:t>
            </w:r>
          </w:p>
          <w:p>
            <w:pPr>
              <w:spacing w:after="20"/>
              <w:ind w:left="20"/>
              <w:jc w:val="both"/>
            </w:pPr>
            <w:r>
              <w:rPr>
                <w:rFonts w:ascii="Times New Roman"/>
                <w:b w:val="false"/>
                <w:i w:val="false"/>
                <w:color w:val="000000"/>
                <w:sz w:val="20"/>
              </w:rPr>
              <w:t xml:space="preserve">
(2) Шектеулер жоқ. </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xml:space="preserve">
(4) "Деңгейлес міндеттемелер" деген І бөлігінде көрсетілгендерді қоспағанда, міндеттемелер қабылданбайды.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F.Автомобиль көлігінің көрсетілетін қызметтері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жабдықтарын жөндеу және техникалық қызмет көрсету (НӨС 6112, 8867)</w:t>
            </w:r>
          </w:p>
          <w:p>
            <w:pPr>
              <w:spacing w:after="20"/>
              <w:ind w:left="20"/>
              <w:jc w:val="both"/>
            </w:pPr>
            <w:r>
              <w:rPr>
                <w:rFonts w:ascii="Times New Roman"/>
                <w:b w:val="false"/>
                <w:i w:val="false"/>
                <w:color w:val="000000"/>
                <w:sz w:val="20"/>
              </w:rPr>
              <w:t>
Хаттар, сәлемдемелер, тауарлар және жолданған мерзімдік басылымдарды тасымалдауға ғана қатысты жүк тасымалдары. (НӨС 71235)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xml:space="preserve">
(3) Мыналарды қоспағанда, шектеулер жоқ: </w:t>
            </w:r>
          </w:p>
          <w:p>
            <w:pPr>
              <w:spacing w:after="20"/>
              <w:ind w:left="20"/>
              <w:jc w:val="both"/>
            </w:pPr>
            <w:r>
              <w:rPr>
                <w:rFonts w:ascii="Times New Roman"/>
                <w:b w:val="false"/>
                <w:i w:val="false"/>
                <w:color w:val="000000"/>
                <w:sz w:val="20"/>
              </w:rPr>
              <w:t xml:space="preserve">
- Коммерциялық қатысу Қазақстан Республикасының заңды тұлғасы нысанында ғана рұқсат етілген. </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қабылданбайды.</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 Қосалқы және қосымша көліктік көрсетілетін қызметтер (ғарыш көлігі мен құбыр көлігіне арналған тиісті қосалқы қызметтер алып тасталады)</w:t>
            </w:r>
            <w:r>
              <w:rPr>
                <w:rFonts w:ascii="Times New Roman"/>
                <w:b w:val="false"/>
                <w:i w:val="false"/>
                <w:color w:val="000000"/>
                <w:sz w:val="20"/>
              </w:rPr>
              <w:t xml:space="preserv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көлігі, автомобиль көлігі және т/ж көлігі қызметтеріне ғана қатысты жүктерді өңдеу жөніндегі көрсетілетін қызметтер (НӨС 741*); </w:t>
            </w:r>
          </w:p>
          <w:p>
            <w:pPr>
              <w:spacing w:after="20"/>
              <w:ind w:left="20"/>
              <w:jc w:val="both"/>
            </w:pPr>
            <w:r>
              <w:rPr>
                <w:rFonts w:ascii="Times New Roman"/>
                <w:b w:val="false"/>
                <w:i w:val="false"/>
                <w:color w:val="000000"/>
                <w:sz w:val="20"/>
              </w:rPr>
              <w:t>
Теңіз көлігі, т/ж көлігі және автомобиль көлігіне ғана қатысты қоймалар мен пакгауздардың көрсетілетін қызметтері (НӨС 742*);</w:t>
            </w:r>
          </w:p>
          <w:p>
            <w:pPr>
              <w:spacing w:after="20"/>
              <w:ind w:left="20"/>
              <w:jc w:val="both"/>
            </w:pPr>
            <w:r>
              <w:rPr>
                <w:rFonts w:ascii="Times New Roman"/>
                <w:b w:val="false"/>
                <w:i w:val="false"/>
                <w:color w:val="000000"/>
                <w:sz w:val="20"/>
              </w:rPr>
              <w:t xml:space="preserve">
Теңіз көлігі, т/ж көлігі, автомобиль көлігі және әуе көлігі қызметтеріне ғана қатысты жүк көлік агенттіктерінің көрсетілетін қызметтері (НӨС 748*); </w:t>
            </w:r>
          </w:p>
          <w:p>
            <w:pPr>
              <w:spacing w:after="20"/>
              <w:ind w:left="20"/>
              <w:jc w:val="both"/>
            </w:pPr>
            <w:r>
              <w:rPr>
                <w:rFonts w:ascii="Times New Roman"/>
                <w:b w:val="false"/>
                <w:i w:val="false"/>
                <w:color w:val="000000"/>
                <w:sz w:val="20"/>
              </w:rPr>
              <w:t>
Теңіз көлігі, т/ж көлігі және автомобиль көлігі қызметтеріне ғана арналған кемелерді жалдау жөніндегі делдалдық қызметтерге, көлік құжаттамасын ресімдеу жөніндегі қызметтерге, жүкті тексеру жөніндегі қызметтерге, өлшеу және сынамалар алу жөніндегі қызметтерге (КОП 749**) қатысты жөнелту алдындағы инспекция және басқа қосалқы және қосымша көліктік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жоқ.</w:t>
            </w:r>
          </w:p>
          <w:p>
            <w:pPr>
              <w:spacing w:after="20"/>
              <w:ind w:left="20"/>
              <w:jc w:val="both"/>
            </w:pPr>
            <w:r>
              <w:rPr>
                <w:rFonts w:ascii="Times New Roman"/>
                <w:b w:val="false"/>
                <w:i w:val="false"/>
                <w:color w:val="000000"/>
                <w:sz w:val="20"/>
              </w:rPr>
              <w:t>
(2) Шектеулер жоқ.</w:t>
            </w:r>
          </w:p>
          <w:p>
            <w:pPr>
              <w:spacing w:after="20"/>
              <w:ind w:left="20"/>
              <w:jc w:val="both"/>
            </w:pPr>
            <w:r>
              <w:rPr>
                <w:rFonts w:ascii="Times New Roman"/>
                <w:b w:val="false"/>
                <w:i w:val="false"/>
                <w:color w:val="000000"/>
                <w:sz w:val="20"/>
              </w:rPr>
              <w:t>
(3) Мыналарды қоспағанда, шектеулер жоқ:</w:t>
            </w:r>
          </w:p>
          <w:p>
            <w:pPr>
              <w:spacing w:after="20"/>
              <w:ind w:left="20"/>
              <w:jc w:val="both"/>
            </w:pPr>
            <w:r>
              <w:rPr>
                <w:rFonts w:ascii="Times New Roman"/>
                <w:b w:val="false"/>
                <w:i w:val="false"/>
                <w:color w:val="000000"/>
                <w:sz w:val="20"/>
              </w:rPr>
              <w:t xml:space="preserve">
- Коммерциялық қатысу Қазақстан Республикасының заңды тұлғасы нысанында ғана рұқсат етілген. </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Міндеттемелер жоқ.</w:t>
            </w:r>
          </w:p>
          <w:p>
            <w:pPr>
              <w:spacing w:after="20"/>
              <w:ind w:left="20"/>
              <w:jc w:val="both"/>
            </w:pPr>
            <w:r>
              <w:rPr>
                <w:rFonts w:ascii="Times New Roman"/>
                <w:b w:val="false"/>
                <w:i w:val="false"/>
                <w:color w:val="000000"/>
                <w:sz w:val="20"/>
              </w:rPr>
              <w:t xml:space="preserve">
(2) Шектеулер жоқ. </w:t>
            </w:r>
          </w:p>
          <w:p>
            <w:pPr>
              <w:spacing w:after="20"/>
              <w:ind w:left="20"/>
              <w:jc w:val="both"/>
            </w:pPr>
            <w:r>
              <w:rPr>
                <w:rFonts w:ascii="Times New Roman"/>
                <w:b w:val="false"/>
                <w:i w:val="false"/>
                <w:color w:val="000000"/>
                <w:sz w:val="20"/>
              </w:rPr>
              <w:t>
(3) "Нарыққа қолжетімділікті шектеу" бағанында көрсетілгенді қоспағанда, шектеулер жоқ.</w:t>
            </w:r>
          </w:p>
          <w:p>
            <w:pPr>
              <w:spacing w:after="20"/>
              <w:ind w:left="20"/>
              <w:jc w:val="both"/>
            </w:pPr>
            <w:r>
              <w:rPr>
                <w:rFonts w:ascii="Times New Roman"/>
                <w:b w:val="false"/>
                <w:i w:val="false"/>
                <w:color w:val="000000"/>
                <w:sz w:val="20"/>
              </w:rPr>
              <w:t>
(4) "Деңгейлес міндеттемелер" деген І бөлігінде көрсетілгендерді қоспағанда, міндеттемелер қабылданбайды.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ТЕҢІЗ КӨЛІГІНІҢ КӨРСЕТІЛЕТІН ҚЫЗМЕТТЕРі БОЙЫНША МІНДЕТТЕМЕЛЕР ТІЗБЕСІНЕ ЕСКЕРТУЛЕР</w:t>
      </w:r>
    </w:p>
    <w:p>
      <w:pPr>
        <w:spacing w:after="0"/>
        <w:ind w:left="0"/>
        <w:jc w:val="both"/>
      </w:pPr>
      <w:r>
        <w:rPr>
          <w:rFonts w:ascii="Times New Roman"/>
          <w:b w:val="false"/>
          <w:i w:val="false"/>
          <w:color w:val="000000"/>
          <w:sz w:val="28"/>
        </w:rPr>
        <w:t xml:space="preserve">
      Автожол, теміржол, ішкі су қызметтері және олармен байланысты қосалқы қызметтер Қазақстанның Тізбесінде өзгеше толығымен қамтылмаса, мультимодальды тасымалдардың операторы жүк автомобильдерін, теміржол вагондарын немесе баржаларды, сондай-ақ ел ішінде жүктерді жылжыту үшін тиісті жабдықты жалға немесе лизингке ала алады немесе оларға қолжетімді болуға және мультимодальды тасымалдарды  жүзеге асыру мақсатында мультимодальды қызметтің осы түрлерін ақылға қонымды және кемсітпеушілік шарттарында қолдануға тиіс. Мультимодальды көлік тасымалдарының және осы қосымша міндеттемелердің мақсаттары үшін "ақылға қонымды және кемсітпеушілік шарттарында" деген тұжырым портқа кешірек келген барлық басқа тауарлардан басымдығын қоса алғанда, мультимодальды тасымалдардың операторына тауарларды уақтылы жеткізу үшін кепілдік берілген мүмкіндікті ұсынуды білдіреді. </w:t>
      </w:r>
    </w:p>
    <w:p>
      <w:pPr>
        <w:spacing w:after="0"/>
        <w:ind w:left="0"/>
        <w:jc w:val="left"/>
      </w:pPr>
      <w:r>
        <w:rPr>
          <w:rFonts w:ascii="Times New Roman"/>
          <w:b/>
          <w:i w:val="false"/>
          <w:color w:val="000000"/>
        </w:rPr>
        <w:t xml:space="preserve"> АНЫҚТАМАЛАР </w:t>
      </w:r>
    </w:p>
    <w:p>
      <w:pPr>
        <w:spacing w:after="0"/>
        <w:ind w:left="0"/>
        <w:jc w:val="both"/>
      </w:pPr>
      <w:r>
        <w:rPr>
          <w:rFonts w:ascii="Times New Roman"/>
          <w:b w:val="false"/>
          <w:i w:val="false"/>
          <w:color w:val="000000"/>
          <w:sz w:val="28"/>
        </w:rPr>
        <w:t>
      Ұлттық заңнамаға сәйкес "каботаждық тасымалдау" ретінде қаралуы мүмкін  қызмет түрлеріне нұқсан келтірместен, осы тізбеге "теңіз каботаждық тасымалдау жөніндегі көрсетілетін қызметтер" енген жоқ, ол Қазақстанда орналасқан порт және Қазақстанда орналасқан басқа порт арасындағы жолаушылар мен тауарлар тасымалдары, сондай-ақ осы тасымалдардың маршруттары Қазақстанның аумақтық суларының шегінде қалған жағдайларда, Қазақстанда орналасқан бір және сол портта жөнелту пункті мен межелі пункті болатын барлық тасымалдар деп түсініледі.</w:t>
      </w:r>
    </w:p>
    <w:p>
      <w:pPr>
        <w:spacing w:after="0"/>
        <w:ind w:left="0"/>
        <w:jc w:val="both"/>
      </w:pPr>
      <w:r>
        <w:rPr>
          <w:rFonts w:ascii="Times New Roman"/>
          <w:b w:val="false"/>
          <w:i w:val="false"/>
          <w:color w:val="000000"/>
          <w:sz w:val="28"/>
        </w:rPr>
        <w:t xml:space="preserve">
      2. "Халықаралық теңіз көліктік қызметтерін көрсету үшін коммерциялық қатысудың басқа нысандары" деп  басқа Мүшелердің теңіз көлігі қызметтерін халықаралық берушілердің тұтынушыларға ішінара  немесе толық интеграцияланған көлік қызметтерін көрсету үшін қажетті қызметтің барлық түрлерін жергілікті деңгейде жүзеге асыру қабілеттілігі түсініледі, оның шеңберінде теңіз көлігінің көрсетілетін қызметтері маңызды құрамдас бөлік болып табылады. (Алайда, осы міндеттемені трансшекаралық жеткізілім тәсілі бойынша қабылданған міндеттемелерді қандай да бір түрде шектеу деп түсінбеу керек). </w:t>
      </w:r>
    </w:p>
    <w:p>
      <w:pPr>
        <w:spacing w:after="0"/>
        <w:ind w:left="0"/>
        <w:jc w:val="both"/>
      </w:pPr>
      <w:r>
        <w:rPr>
          <w:rFonts w:ascii="Times New Roman"/>
          <w:b w:val="false"/>
          <w:i w:val="false"/>
          <w:color w:val="000000"/>
          <w:sz w:val="28"/>
        </w:rPr>
        <w:t>
      Бұдан басқа, осы қызмет түрлерінің арасында мыналар аталуы мүмкін:</w:t>
      </w:r>
    </w:p>
    <w:p>
      <w:pPr>
        <w:spacing w:after="0"/>
        <w:ind w:left="0"/>
        <w:jc w:val="both"/>
      </w:pPr>
      <w:r>
        <w:rPr>
          <w:rFonts w:ascii="Times New Roman"/>
          <w:b w:val="false"/>
          <w:i w:val="false"/>
          <w:color w:val="000000"/>
          <w:sz w:val="28"/>
        </w:rPr>
        <w:t xml:space="preserve">
      (а) тікелей тұтынушылармен байланыс жасау арқылы оферта ұсынудан бастап шоттың көшірме-үзіндісімен аяқтай отырып, теңіз көліктік және ілеспе көрсетілетін қызметтердің маркетингі және оларды сату. Көрсетілетін қызметтер арасында өнім берушілердің өздері беретін  және ұсынатын көрсетілетін қызметтер сияқты және өнім беруші арқылы өнім берушімен тұрақты іскерлік қатынастар орнатқан басқа сатушы іске асыратын қызметтер де болуы мүмкін; </w:t>
      </w:r>
    </w:p>
    <w:p>
      <w:pPr>
        <w:spacing w:after="0"/>
        <w:ind w:left="0"/>
        <w:jc w:val="both"/>
      </w:pPr>
      <w:r>
        <w:rPr>
          <w:rFonts w:ascii="Times New Roman"/>
          <w:b w:val="false"/>
          <w:i w:val="false"/>
          <w:color w:val="000000"/>
          <w:sz w:val="28"/>
        </w:rPr>
        <w:t>
      (b) кез келген көлік түрін қолдана отырып, көрсетілетін қызметтерді жеткізудің кез келген тәсілдері бойынша ішкі көліктік қызметтерді қоса алғанда, атап айтқанда, кешенді  көрсетілетін қызметтер ұсынуға қажетті ішкі су, жол және теміржол көлігінің түрлері бойынша өз пайдасына немесе клиенттердің тапсырмасы бойынша (сондай-ақ клиенттерге қайта сату) кез келген көлік құралдары мен ілеспе қызметтерді сатып алу;</w:t>
      </w:r>
    </w:p>
    <w:p>
      <w:pPr>
        <w:spacing w:after="0"/>
        <w:ind w:left="0"/>
        <w:jc w:val="both"/>
      </w:pPr>
      <w:r>
        <w:rPr>
          <w:rFonts w:ascii="Times New Roman"/>
          <w:b w:val="false"/>
          <w:i w:val="false"/>
          <w:color w:val="000000"/>
          <w:sz w:val="28"/>
        </w:rPr>
        <w:t>
      (c) тасымалданатын тауарлардың шығарылған жеріне және сипатына байланысты көліктік құжаттарға, кедендік құжаттарға немесе басқа құжаттарға қатысты құжаттаманы дайындау;</w:t>
      </w:r>
    </w:p>
    <w:p>
      <w:pPr>
        <w:spacing w:after="0"/>
        <w:ind w:left="0"/>
        <w:jc w:val="both"/>
      </w:pPr>
      <w:r>
        <w:rPr>
          <w:rFonts w:ascii="Times New Roman"/>
          <w:b w:val="false"/>
          <w:i w:val="false"/>
          <w:color w:val="000000"/>
          <w:sz w:val="28"/>
        </w:rPr>
        <w:t>
      (d) компьютерлендірілген ақпараттық жүйелерді және деректерді электрондық алмасуды қоса алғанда (Телекоммуникациялар бойынша қосымшаның ережелері шеңберінде), кез келген тәсілдермен іскерлік ақпарат ұсыну;</w:t>
      </w:r>
    </w:p>
    <w:p>
      <w:pPr>
        <w:spacing w:after="0"/>
        <w:ind w:left="0"/>
        <w:jc w:val="both"/>
      </w:pPr>
      <w:r>
        <w:rPr>
          <w:rFonts w:ascii="Times New Roman"/>
          <w:b w:val="false"/>
          <w:i w:val="false"/>
          <w:color w:val="000000"/>
          <w:sz w:val="28"/>
        </w:rPr>
        <w:t>
      (e) кез келген іскерлік қатынастарды ұйымдастыру (компаниядағы үлестік қатысуын қоса алғанда) және кез келген жергілікті жөнелту агенттігімен бірге жергілікті мамандардан (немесе персоналды ілгерілету бойынша деңгейлес міндеттемелерге жататын шетелдік персонал үшін) қызметкерлер тағайындау;</w:t>
      </w:r>
    </w:p>
    <w:p>
      <w:pPr>
        <w:spacing w:after="0"/>
        <w:ind w:left="0"/>
        <w:jc w:val="both"/>
      </w:pPr>
      <w:r>
        <w:rPr>
          <w:rFonts w:ascii="Times New Roman"/>
          <w:b w:val="false"/>
          <w:i w:val="false"/>
          <w:color w:val="000000"/>
          <w:sz w:val="28"/>
        </w:rPr>
        <w:t>
      (f) компанияның тапсырмасы бойынша қызметті жүзеге асыру, қажет болған жағдайда кемені шақыруды немесе  жүкті алуды  ұйымдастыру.</w:t>
      </w:r>
    </w:p>
    <w:p>
      <w:pPr>
        <w:spacing w:after="0"/>
        <w:ind w:left="0"/>
        <w:jc w:val="both"/>
      </w:pPr>
      <w:r>
        <w:rPr>
          <w:rFonts w:ascii="Times New Roman"/>
          <w:b w:val="false"/>
          <w:i w:val="false"/>
          <w:color w:val="000000"/>
          <w:sz w:val="28"/>
        </w:rPr>
        <w:t xml:space="preserve">
      3. "Теңіз жүктерін өңдеу жөніндегі көрсетілетін қызметтер" деп терминалдардың операторларын қоса алғанда, бірақ, егер бұл жұмыс күші стивидорингтен және терминал операторларының компанияларынан тәуелсіз ұйымдастырылған жағдайда, порттық жұмысшылардың (докерлердің) тікелей қызметін қоса алғанда, стивидорлық компаниялар жүзеге асыратын қызмет түсініледі. Теңіз жүктерін өңдеу жөніндегі өтелетін қызметтерге мыналарды ұйымдастыру мен қадағалау кіреді: </w:t>
      </w:r>
    </w:p>
    <w:p>
      <w:pPr>
        <w:spacing w:after="0"/>
        <w:ind w:left="0"/>
        <w:jc w:val="both"/>
      </w:pPr>
      <w:r>
        <w:rPr>
          <w:rFonts w:ascii="Times New Roman"/>
          <w:b w:val="false"/>
          <w:i w:val="false"/>
          <w:color w:val="000000"/>
          <w:sz w:val="28"/>
        </w:rPr>
        <w:t xml:space="preserve">
      - кемелерге/кемелерден жүктерді тиеу/түсіру; </w:t>
      </w:r>
    </w:p>
    <w:p>
      <w:pPr>
        <w:spacing w:after="0"/>
        <w:ind w:left="0"/>
        <w:jc w:val="both"/>
      </w:pPr>
      <w:r>
        <w:rPr>
          <w:rFonts w:ascii="Times New Roman"/>
          <w:b w:val="false"/>
          <w:i w:val="false"/>
          <w:color w:val="000000"/>
          <w:sz w:val="28"/>
        </w:rPr>
        <w:t>
      - жүктерден бекiткіштерді бекіту/ шешу;</w:t>
      </w:r>
    </w:p>
    <w:p>
      <w:pPr>
        <w:spacing w:after="0"/>
        <w:ind w:left="0"/>
        <w:jc w:val="both"/>
      </w:pPr>
      <w:r>
        <w:rPr>
          <w:rFonts w:ascii="Times New Roman"/>
          <w:b w:val="false"/>
          <w:i w:val="false"/>
          <w:color w:val="000000"/>
          <w:sz w:val="28"/>
        </w:rPr>
        <w:t>
      - жүктерді жөнелткенге дейін немесе жөнелткеннен кейін алу/жеткізу және жауапты сақтау.</w:t>
      </w:r>
    </w:p>
    <w:p>
      <w:pPr>
        <w:spacing w:after="0"/>
        <w:ind w:left="0"/>
        <w:jc w:val="both"/>
      </w:pPr>
      <w:r>
        <w:rPr>
          <w:rFonts w:ascii="Times New Roman"/>
          <w:b w:val="false"/>
          <w:i w:val="false"/>
          <w:color w:val="000000"/>
          <w:sz w:val="28"/>
        </w:rPr>
        <w:t xml:space="preserve">
      4. "Контейнерлік станциялар мен депо қызметтері" деп порттың аумағында және оның шегінен тыс жерде оларды тиеу/түсіру, жөндеу және жүктерді тасымалдау үшін ұсыну мақсатында контейнерлерді сақтауды қамтитын қызмет түсініледі. </w:t>
      </w:r>
    </w:p>
    <w:p>
      <w:pPr>
        <w:spacing w:after="0"/>
        <w:ind w:left="0"/>
        <w:jc w:val="left"/>
      </w:pPr>
      <w:r>
        <w:rPr>
          <w:rFonts w:ascii="Times New Roman"/>
          <w:b/>
          <w:i w:val="false"/>
          <w:color w:val="000000"/>
        </w:rPr>
        <w:t xml:space="preserve"> БАЗАЛЫҚ ТЕЛЕКОММУНИКАЦИЯЛАР ҚЫЗМЕТТЕРІ САЛАСЫНДАҒЫ ҚОСЫМША МІНДЕТТЕМЕЛЕР</w:t>
      </w:r>
    </w:p>
    <w:p>
      <w:pPr>
        <w:spacing w:after="0"/>
        <w:ind w:left="0"/>
        <w:jc w:val="both"/>
      </w:pPr>
      <w:r>
        <w:rPr>
          <w:rFonts w:ascii="Times New Roman"/>
          <w:b w:val="false"/>
          <w:i w:val="false"/>
          <w:color w:val="000000"/>
          <w:sz w:val="28"/>
        </w:rPr>
        <w:t>
      Қолдану саласы</w:t>
      </w:r>
    </w:p>
    <w:p>
      <w:pPr>
        <w:spacing w:after="0"/>
        <w:ind w:left="0"/>
        <w:jc w:val="both"/>
      </w:pPr>
      <w:r>
        <w:rPr>
          <w:rFonts w:ascii="Times New Roman"/>
          <w:b w:val="false"/>
          <w:i w:val="false"/>
          <w:color w:val="000000"/>
          <w:sz w:val="28"/>
        </w:rPr>
        <w:t>
      Осы құжат базалық телекоммуникациялардың көрсетілетін қызметтерін ұсынуды реттеуге қатысты анықтамалар мен қағидаттарды қамтиды.</w:t>
      </w:r>
    </w:p>
    <w:p>
      <w:pPr>
        <w:spacing w:after="0"/>
        <w:ind w:left="0"/>
        <w:jc w:val="both"/>
      </w:pPr>
      <w:r>
        <w:rPr>
          <w:rFonts w:ascii="Times New Roman"/>
          <w:b w:val="false"/>
          <w:i w:val="false"/>
          <w:color w:val="000000"/>
          <w:sz w:val="28"/>
        </w:rPr>
        <w:t>
      АНЫҚТАМАЛАР</w:t>
      </w:r>
    </w:p>
    <w:p>
      <w:pPr>
        <w:spacing w:after="0"/>
        <w:ind w:left="0"/>
        <w:jc w:val="both"/>
      </w:pPr>
      <w:r>
        <w:rPr>
          <w:rFonts w:ascii="Times New Roman"/>
          <w:b w:val="false"/>
          <w:i w:val="false"/>
          <w:color w:val="000000"/>
          <w:sz w:val="28"/>
        </w:rPr>
        <w:t>
      "Пайдаланушылар" көрсетілетін қызметтердің тұтынушылары мен берушілерін білдіреді.</w:t>
      </w:r>
    </w:p>
    <w:p>
      <w:pPr>
        <w:spacing w:after="0"/>
        <w:ind w:left="0"/>
        <w:jc w:val="both"/>
      </w:pPr>
      <w:r>
        <w:rPr>
          <w:rFonts w:ascii="Times New Roman"/>
          <w:b w:val="false"/>
          <w:i w:val="false"/>
          <w:color w:val="000000"/>
          <w:sz w:val="28"/>
        </w:rPr>
        <w:t>
      "Негізгі құралдар (техникалық жабдық және желілік ресурстар)" ортақ пайдаланылатын телекоммуникациялық желінің құралдарын немесе мынадай:</w:t>
      </w:r>
    </w:p>
    <w:p>
      <w:pPr>
        <w:spacing w:after="0"/>
        <w:ind w:left="0"/>
        <w:jc w:val="both"/>
      </w:pPr>
      <w:r>
        <w:rPr>
          <w:rFonts w:ascii="Times New Roman"/>
          <w:b w:val="false"/>
          <w:i w:val="false"/>
          <w:color w:val="000000"/>
          <w:sz w:val="28"/>
        </w:rPr>
        <w:t>
      (a) тек қана немесе басым түрде жалғыз беруші немесе берушілердің шектелген саны жеткізетін; және</w:t>
      </w:r>
    </w:p>
    <w:p>
      <w:pPr>
        <w:spacing w:after="0"/>
        <w:ind w:left="0"/>
        <w:jc w:val="both"/>
      </w:pPr>
      <w:r>
        <w:rPr>
          <w:rFonts w:ascii="Times New Roman"/>
          <w:b w:val="false"/>
          <w:i w:val="false"/>
          <w:color w:val="000000"/>
          <w:sz w:val="28"/>
        </w:rPr>
        <w:t xml:space="preserve">
      (b) көрсетілетін қызметтерді ұсыну үшін оларды экономикалық немесе техникалық себептер бойынша ауыстыру мүмкін болмайтын көрсетілетін қызметтерді білдіреді. </w:t>
      </w:r>
    </w:p>
    <w:p>
      <w:pPr>
        <w:spacing w:after="0"/>
        <w:ind w:left="0"/>
        <w:jc w:val="both"/>
      </w:pPr>
      <w:r>
        <w:rPr>
          <w:rFonts w:ascii="Times New Roman"/>
          <w:b w:val="false"/>
          <w:i w:val="false"/>
          <w:color w:val="000000"/>
          <w:sz w:val="28"/>
        </w:rPr>
        <w:t>
      "Негізгі беруші" – бұл мыналардың нәтижесінде тиісті базалық телекоммуникациялар қызметтерінің нарығында қатысу жағдайларына (оның ішінде бағалар мен ұсыныстарға қатысты) материалдық әсерін тигізуге қабілетті беруші:</w:t>
      </w:r>
    </w:p>
    <w:p>
      <w:pPr>
        <w:spacing w:after="0"/>
        <w:ind w:left="0"/>
        <w:jc w:val="both"/>
      </w:pPr>
      <w:r>
        <w:rPr>
          <w:rFonts w:ascii="Times New Roman"/>
          <w:b w:val="false"/>
          <w:i w:val="false"/>
          <w:color w:val="000000"/>
          <w:sz w:val="28"/>
        </w:rPr>
        <w:t xml:space="preserve">
      a) оның негізгі құралдарға  жүзеге асыратын бақылауы; немесе </w:t>
      </w:r>
    </w:p>
    <w:p>
      <w:pPr>
        <w:spacing w:after="0"/>
        <w:ind w:left="0"/>
        <w:jc w:val="both"/>
      </w:pPr>
      <w:r>
        <w:rPr>
          <w:rFonts w:ascii="Times New Roman"/>
          <w:b w:val="false"/>
          <w:i w:val="false"/>
          <w:color w:val="000000"/>
          <w:sz w:val="28"/>
        </w:rPr>
        <w:t>
      b) өз жағдайын нарықта қолдануы.</w:t>
      </w:r>
    </w:p>
    <w:p>
      <w:pPr>
        <w:spacing w:after="0"/>
        <w:ind w:left="0"/>
        <w:jc w:val="both"/>
      </w:pPr>
      <w:r>
        <w:rPr>
          <w:rFonts w:ascii="Times New Roman"/>
          <w:b w:val="false"/>
          <w:i w:val="false"/>
          <w:color w:val="000000"/>
          <w:sz w:val="28"/>
        </w:rPr>
        <w:t>
      1. Бәсекелестікті қорғау</w:t>
      </w:r>
    </w:p>
    <w:p>
      <w:pPr>
        <w:spacing w:after="0"/>
        <w:ind w:left="0"/>
        <w:jc w:val="both"/>
      </w:pPr>
      <w:r>
        <w:rPr>
          <w:rFonts w:ascii="Times New Roman"/>
          <w:b w:val="false"/>
          <w:i w:val="false"/>
          <w:color w:val="000000"/>
          <w:sz w:val="28"/>
        </w:rPr>
        <w:t xml:space="preserve">
      1.1. Телекоммуникациялар саласында бәсекелестікті бұзатын шараларды болдырмау </w:t>
      </w:r>
    </w:p>
    <w:p>
      <w:pPr>
        <w:spacing w:after="0"/>
        <w:ind w:left="0"/>
        <w:jc w:val="both"/>
      </w:pPr>
      <w:r>
        <w:rPr>
          <w:rFonts w:ascii="Times New Roman"/>
          <w:b w:val="false"/>
          <w:i w:val="false"/>
          <w:color w:val="000000"/>
          <w:sz w:val="28"/>
        </w:rPr>
        <w:t>
      Дара немесе бірлескен негізгі өнім беруші болып табылатын өнім берушілерді бәсекелестікті бұзатын әрекеттерді жүзеге асыруын болдырмау мақсатында тиісті шаралар қолданылатын болады.</w:t>
      </w:r>
    </w:p>
    <w:p>
      <w:pPr>
        <w:spacing w:after="0"/>
        <w:ind w:left="0"/>
        <w:jc w:val="both"/>
      </w:pPr>
      <w:r>
        <w:rPr>
          <w:rFonts w:ascii="Times New Roman"/>
          <w:b w:val="false"/>
          <w:i w:val="false"/>
          <w:color w:val="000000"/>
          <w:sz w:val="28"/>
        </w:rPr>
        <w:t>
      1.2. Қорғаныс шаралары</w:t>
      </w:r>
    </w:p>
    <w:p>
      <w:pPr>
        <w:spacing w:after="0"/>
        <w:ind w:left="0"/>
        <w:jc w:val="both"/>
      </w:pPr>
      <w:r>
        <w:rPr>
          <w:rFonts w:ascii="Times New Roman"/>
          <w:b w:val="false"/>
          <w:i w:val="false"/>
          <w:color w:val="000000"/>
          <w:sz w:val="28"/>
        </w:rPr>
        <w:t>
      Жоғарыда аталған бәсекеге қарсы практика, атап айтқанда, мыналарды қамтиды:</w:t>
      </w:r>
    </w:p>
    <w:p>
      <w:pPr>
        <w:spacing w:after="0"/>
        <w:ind w:left="0"/>
        <w:jc w:val="both"/>
      </w:pPr>
      <w:r>
        <w:rPr>
          <w:rFonts w:ascii="Times New Roman"/>
          <w:b w:val="false"/>
          <w:i w:val="false"/>
          <w:color w:val="000000"/>
          <w:sz w:val="28"/>
        </w:rPr>
        <w:t>
      а) бәсекеге қарсы тоғыспалы субсидиялауға тарту,</w:t>
      </w:r>
    </w:p>
    <w:p>
      <w:pPr>
        <w:spacing w:after="0"/>
        <w:ind w:left="0"/>
        <w:jc w:val="both"/>
      </w:pPr>
      <w:r>
        <w:rPr>
          <w:rFonts w:ascii="Times New Roman"/>
          <w:b w:val="false"/>
          <w:i w:val="false"/>
          <w:color w:val="000000"/>
          <w:sz w:val="28"/>
        </w:rPr>
        <w:t>
      b) осындай түрде, бұл бәсекеге қарсы нәтижелерге әкелетін бәсекелестерден алынған мәліметтерді пайдалану; және</w:t>
      </w:r>
    </w:p>
    <w:p>
      <w:pPr>
        <w:spacing w:after="0"/>
        <w:ind w:left="0"/>
        <w:jc w:val="both"/>
      </w:pPr>
      <w:r>
        <w:rPr>
          <w:rFonts w:ascii="Times New Roman"/>
          <w:b w:val="false"/>
          <w:i w:val="false"/>
          <w:color w:val="000000"/>
          <w:sz w:val="28"/>
        </w:rPr>
        <w:t xml:space="preserve">
      с) басқа өнім берушілерге, оларға  көрсетілетін қызметтерді ұсыну үшін қажетті негізгі объектілер және  коммерциялық сипаттағы тиісті ақпаратты уақтылы ұсынбау. </w:t>
      </w:r>
    </w:p>
    <w:p>
      <w:pPr>
        <w:spacing w:after="0"/>
        <w:ind w:left="0"/>
        <w:jc w:val="both"/>
      </w:pPr>
      <w:r>
        <w:rPr>
          <w:rFonts w:ascii="Times New Roman"/>
          <w:b w:val="false"/>
          <w:i w:val="false"/>
          <w:color w:val="000000"/>
          <w:sz w:val="28"/>
        </w:rPr>
        <w:t>
      2. Қосылу.</w:t>
      </w:r>
    </w:p>
    <w:p>
      <w:pPr>
        <w:spacing w:after="0"/>
        <w:ind w:left="0"/>
        <w:jc w:val="both"/>
      </w:pPr>
      <w:r>
        <w:rPr>
          <w:rFonts w:ascii="Times New Roman"/>
          <w:b w:val="false"/>
          <w:i w:val="false"/>
          <w:color w:val="000000"/>
          <w:sz w:val="28"/>
        </w:rPr>
        <w:t>
      2.1. Осы бөлім бір өнім берушінің тұтынушыларына басқа өнім берушінің тұтынушыларымен байланыс орнатуға және ерекше міндеттемелер қабылданған жағдайларда, басқа өнім беруші жеткізетін қызметтерге қолжетімді болуына мүмкіндік беру мақсатында базалық телекоммуникациялық желілердің немесе көрсетілетін қызметтердің берушілерімен байланыс орнатуға қолданылады.</w:t>
      </w:r>
    </w:p>
    <w:p>
      <w:pPr>
        <w:spacing w:after="0"/>
        <w:ind w:left="0"/>
        <w:jc w:val="both"/>
      </w:pPr>
      <w:r>
        <w:rPr>
          <w:rFonts w:ascii="Times New Roman"/>
          <w:b w:val="false"/>
          <w:i w:val="false"/>
          <w:color w:val="000000"/>
          <w:sz w:val="28"/>
        </w:rPr>
        <w:t>
      2.2. Кепілдендірілген іске қосу</w:t>
      </w:r>
    </w:p>
    <w:p>
      <w:pPr>
        <w:spacing w:after="0"/>
        <w:ind w:left="0"/>
        <w:jc w:val="both"/>
      </w:pPr>
      <w:r>
        <w:rPr>
          <w:rFonts w:ascii="Times New Roman"/>
          <w:b w:val="false"/>
          <w:i w:val="false"/>
          <w:color w:val="000000"/>
          <w:sz w:val="28"/>
        </w:rPr>
        <w:t>
      Негізгі өнім берушіге қосу техникалық жүзеге асырылатын желінің кез келген пунктінде қамтамасыз етілетін болады. Бұл қосу:</w:t>
      </w:r>
    </w:p>
    <w:p>
      <w:pPr>
        <w:spacing w:after="0"/>
        <w:ind w:left="0"/>
        <w:jc w:val="both"/>
      </w:pPr>
      <w:r>
        <w:rPr>
          <w:rFonts w:ascii="Times New Roman"/>
          <w:b w:val="false"/>
          <w:i w:val="false"/>
          <w:color w:val="000000"/>
          <w:sz w:val="28"/>
        </w:rPr>
        <w:t>
      a) кемсітпеушілік шарттарында (оның ішінде техникалық стандарттар мен ерекшеліктерге қатысты) және тарифтерге және жеке ұқсас көрсетілетін қызметтер үшін немесе көрсетілетін қызметтерді аффилирленбеген берушілердің ұқсас көрсетілетін қызметтері үшін немесе олардың филиалдары немесе басқа да аффилирленген компаниялар үшін қамтамасыз етілетінінен қолайлылығы кем емес сапасына сәйкес;</w:t>
      </w:r>
    </w:p>
    <w:p>
      <w:pPr>
        <w:spacing w:after="0"/>
        <w:ind w:left="0"/>
        <w:jc w:val="both"/>
      </w:pPr>
      <w:r>
        <w:rPr>
          <w:rFonts w:ascii="Times New Roman"/>
          <w:b w:val="false"/>
          <w:i w:val="false"/>
          <w:color w:val="000000"/>
          <w:sz w:val="28"/>
        </w:rPr>
        <w:t>
      b) уақтылы, өнім берушілерге ұсынылатын көрсетілетін қызметте талап етілмейтін, құрамбөліктер мен желі объектілері үшін төлеу қажет болмайтын, экономикалық жүзеге асырылуын және жеткілікті деңгейде бөлінгендерін ескере отырып, транспарентті, ақылға қонымды болып табылатын шарттарға (оның ішінде техникалық нормалар мен стандарттарға қатысты) және шығынды-бағдарланған тарифтерге сәйкес; және</w:t>
      </w:r>
    </w:p>
    <w:p>
      <w:pPr>
        <w:spacing w:after="0"/>
        <w:ind w:left="0"/>
        <w:jc w:val="both"/>
      </w:pPr>
      <w:r>
        <w:rPr>
          <w:rFonts w:ascii="Times New Roman"/>
          <w:b w:val="false"/>
          <w:i w:val="false"/>
          <w:color w:val="000000"/>
          <w:sz w:val="28"/>
        </w:rPr>
        <w:t>
      c) төлеуге жататын пайдаланушылардың көпшілігінің қолжетімділігі бар, қосымша қажетті объектілерді салуға арналған шығындарды көрсететін желіні тоқтату пункттерінен басқа пункттерде, сұрау салу бойынша қамтамасыз етілетін болады.</w:t>
      </w:r>
    </w:p>
    <w:p>
      <w:pPr>
        <w:spacing w:after="0"/>
        <w:ind w:left="0"/>
        <w:jc w:val="both"/>
      </w:pPr>
      <w:r>
        <w:rPr>
          <w:rFonts w:ascii="Times New Roman"/>
          <w:b w:val="false"/>
          <w:i w:val="false"/>
          <w:color w:val="000000"/>
          <w:sz w:val="28"/>
        </w:rPr>
        <w:t>
      2.3. Қосу туралы келіссөздерге қатысты рәсімдердің жалпыға бірдей қолжетімділігі.</w:t>
      </w:r>
    </w:p>
    <w:p>
      <w:pPr>
        <w:spacing w:after="0"/>
        <w:ind w:left="0"/>
        <w:jc w:val="both"/>
      </w:pPr>
      <w:r>
        <w:rPr>
          <w:rFonts w:ascii="Times New Roman"/>
          <w:b w:val="false"/>
          <w:i w:val="false"/>
          <w:color w:val="000000"/>
          <w:sz w:val="28"/>
        </w:rPr>
        <w:t>
      Негізгі өнім берушіге қосуға қатысты рәсімдер жалпыға бірдей қолжетімді болуға тиіс.</w:t>
      </w:r>
    </w:p>
    <w:p>
      <w:pPr>
        <w:spacing w:after="0"/>
        <w:ind w:left="0"/>
        <w:jc w:val="both"/>
      </w:pPr>
      <w:r>
        <w:rPr>
          <w:rFonts w:ascii="Times New Roman"/>
          <w:b w:val="false"/>
          <w:i w:val="false"/>
          <w:color w:val="000000"/>
          <w:sz w:val="28"/>
        </w:rPr>
        <w:t>
      2.4. Қосу бойынша келісімдердің транспаренттілігі</w:t>
      </w:r>
    </w:p>
    <w:p>
      <w:pPr>
        <w:spacing w:after="0"/>
        <w:ind w:left="0"/>
        <w:jc w:val="both"/>
      </w:pPr>
      <w:r>
        <w:rPr>
          <w:rFonts w:ascii="Times New Roman"/>
          <w:b w:val="false"/>
          <w:i w:val="false"/>
          <w:color w:val="000000"/>
          <w:sz w:val="28"/>
        </w:rPr>
        <w:t>
      Негізгі өнім беруші қосу туралы өз келісімдерін не қосу туралы тиісті ұсынысын жалпыға бірдей қолжетімді етіп жасауға тиіс.</w:t>
      </w:r>
    </w:p>
    <w:p>
      <w:pPr>
        <w:spacing w:after="0"/>
        <w:ind w:left="0"/>
        <w:jc w:val="both"/>
      </w:pPr>
      <w:r>
        <w:rPr>
          <w:rFonts w:ascii="Times New Roman"/>
          <w:b w:val="false"/>
          <w:i w:val="false"/>
          <w:color w:val="000000"/>
          <w:sz w:val="28"/>
        </w:rPr>
        <w:t>
      2.5. Қосу: дауларды шешу</w:t>
      </w:r>
    </w:p>
    <w:p>
      <w:pPr>
        <w:spacing w:after="0"/>
        <w:ind w:left="0"/>
        <w:jc w:val="both"/>
      </w:pPr>
      <w:r>
        <w:rPr>
          <w:rFonts w:ascii="Times New Roman"/>
          <w:b w:val="false"/>
          <w:i w:val="false"/>
          <w:color w:val="000000"/>
          <w:sz w:val="28"/>
        </w:rPr>
        <w:t>
      Негізгі өнім берушіге қосу туралы өтінішпен жүгінген, көрсетілетін қызметтерді берушінің апелляция беруге құқығы болады:</w:t>
      </w:r>
    </w:p>
    <w:p>
      <w:pPr>
        <w:spacing w:after="0"/>
        <w:ind w:left="0"/>
        <w:jc w:val="both"/>
      </w:pPr>
      <w:r>
        <w:rPr>
          <w:rFonts w:ascii="Times New Roman"/>
          <w:b w:val="false"/>
          <w:i w:val="false"/>
          <w:color w:val="000000"/>
          <w:sz w:val="28"/>
        </w:rPr>
        <w:t>
      a) кез келген кезде, немесе</w:t>
      </w:r>
    </w:p>
    <w:p>
      <w:pPr>
        <w:spacing w:after="0"/>
        <w:ind w:left="0"/>
        <w:jc w:val="both"/>
      </w:pPr>
      <w:r>
        <w:rPr>
          <w:rFonts w:ascii="Times New Roman"/>
          <w:b w:val="false"/>
          <w:i w:val="false"/>
          <w:color w:val="000000"/>
          <w:sz w:val="28"/>
        </w:rPr>
        <w:t>
      b) егер осы шарттар мен тарифтер бұрын белгіленбесе, ақылға қонымды уақыт аралығында қосудың тиісті шарттары мен тарифтеріне  қатысты дауларды реттеу үшін төмендегі  5-параграфта аталған, реттеуші орган бола алатын, тәуелсіз жергілікті органға жариялы түрде белгілі жасалған ақылға қонымды уақыт аралығынан кейін</w:t>
      </w:r>
    </w:p>
    <w:p>
      <w:pPr>
        <w:spacing w:after="0"/>
        <w:ind w:left="0"/>
        <w:jc w:val="both"/>
      </w:pPr>
      <w:r>
        <w:rPr>
          <w:rFonts w:ascii="Times New Roman"/>
          <w:b w:val="false"/>
          <w:i w:val="false"/>
          <w:color w:val="000000"/>
          <w:sz w:val="28"/>
        </w:rPr>
        <w:t>
      3. Әмбебап көрсетілетін қызмет</w:t>
      </w:r>
    </w:p>
    <w:p>
      <w:pPr>
        <w:spacing w:after="0"/>
        <w:ind w:left="0"/>
        <w:jc w:val="both"/>
      </w:pPr>
      <w:r>
        <w:rPr>
          <w:rFonts w:ascii="Times New Roman"/>
          <w:b w:val="false"/>
          <w:i w:val="false"/>
          <w:color w:val="000000"/>
          <w:sz w:val="28"/>
        </w:rPr>
        <w:t>
      ДСҰ-ның әрбір мүшесі өзі орындауды қалайтын әмбебап көрсетілетін қызмет бойынша міндеттеме типін айқындауға құқылы. Бұл міндеттемелер бәсекелестік тұрғысынан жариялылық, кемсітпеушілік және бейтараптылық негізінде қолданылатын және осы Мүше айқындаған әмбебап көрсетілетін қызмет типі үшін қажет етілетініне қарағанда неғұрлым ауыртпалықты болмаған жағдайларда, бәсекелестікке қарсы ретінде қарастырыла алмайды.</w:t>
      </w:r>
    </w:p>
    <w:p>
      <w:pPr>
        <w:spacing w:after="0"/>
        <w:ind w:left="0"/>
        <w:jc w:val="both"/>
      </w:pPr>
      <w:r>
        <w:rPr>
          <w:rFonts w:ascii="Times New Roman"/>
          <w:b w:val="false"/>
          <w:i w:val="false"/>
          <w:color w:val="000000"/>
          <w:sz w:val="28"/>
        </w:rPr>
        <w:t xml:space="preserve">
      4. Лицензиялау критерийлерінің жалпыға бірдей қолжетімділігі </w:t>
      </w:r>
    </w:p>
    <w:p>
      <w:pPr>
        <w:spacing w:after="0"/>
        <w:ind w:left="0"/>
        <w:jc w:val="both"/>
      </w:pPr>
      <w:r>
        <w:rPr>
          <w:rFonts w:ascii="Times New Roman"/>
          <w:b w:val="false"/>
          <w:i w:val="false"/>
          <w:color w:val="000000"/>
          <w:sz w:val="28"/>
        </w:rPr>
        <w:t>
      Лицензия талап етілсе, мынадай мәліметтер:</w:t>
      </w:r>
    </w:p>
    <w:p>
      <w:pPr>
        <w:spacing w:after="0"/>
        <w:ind w:left="0"/>
        <w:jc w:val="both"/>
      </w:pPr>
      <w:r>
        <w:rPr>
          <w:rFonts w:ascii="Times New Roman"/>
          <w:b w:val="false"/>
          <w:i w:val="false"/>
          <w:color w:val="000000"/>
          <w:sz w:val="28"/>
        </w:rPr>
        <w:t xml:space="preserve">
      a) лицензиялаудың барлық критерийлері және лицензия туралы сұрау салу бойынша шешім қабылдау үшін әдетте талап етілетін уақыт аралығы; және  </w:t>
      </w:r>
    </w:p>
    <w:p>
      <w:pPr>
        <w:spacing w:after="0"/>
        <w:ind w:left="0"/>
        <w:jc w:val="both"/>
      </w:pPr>
      <w:r>
        <w:rPr>
          <w:rFonts w:ascii="Times New Roman"/>
          <w:b w:val="false"/>
          <w:i w:val="false"/>
          <w:color w:val="000000"/>
          <w:sz w:val="28"/>
        </w:rPr>
        <w:t>
      b) дара лицензияларды беру шарттары жалпыға бірдей қолжетімді болуға тиіс.</w:t>
      </w:r>
    </w:p>
    <w:p>
      <w:pPr>
        <w:spacing w:after="0"/>
        <w:ind w:left="0"/>
        <w:jc w:val="both"/>
      </w:pPr>
      <w:r>
        <w:rPr>
          <w:rFonts w:ascii="Times New Roman"/>
          <w:b w:val="false"/>
          <w:i w:val="false"/>
          <w:color w:val="000000"/>
          <w:sz w:val="28"/>
        </w:rPr>
        <w:t xml:space="preserve">
      Лицензия беруден бас тарту себептері сұрау салу  бойынша өтінім берушінің назарына жеткізілетін болады. </w:t>
      </w:r>
    </w:p>
    <w:p>
      <w:pPr>
        <w:spacing w:after="0"/>
        <w:ind w:left="0"/>
        <w:jc w:val="both"/>
      </w:pPr>
      <w:r>
        <w:rPr>
          <w:rFonts w:ascii="Times New Roman"/>
          <w:b w:val="false"/>
          <w:i w:val="false"/>
          <w:color w:val="000000"/>
          <w:sz w:val="28"/>
        </w:rPr>
        <w:t>
      5. Тәуелсіз реттеушілер</w:t>
      </w:r>
    </w:p>
    <w:p>
      <w:pPr>
        <w:spacing w:after="0"/>
        <w:ind w:left="0"/>
        <w:jc w:val="both"/>
      </w:pPr>
      <w:r>
        <w:rPr>
          <w:rFonts w:ascii="Times New Roman"/>
          <w:b w:val="false"/>
          <w:i w:val="false"/>
          <w:color w:val="000000"/>
          <w:sz w:val="28"/>
        </w:rPr>
        <w:t>
      Реттеуші орган базалық телекоммуникациялық көрсетілетін қызметтерді берушілерден тәуелсіз әрекет етеді және оларға есеп бермейді. Реттеушілер қолданатын шешімдер мен рәсімдер нарықтың барлық қатысушыларына қатысты әділ сипатта болуға тиіс.</w:t>
      </w:r>
    </w:p>
    <w:p>
      <w:pPr>
        <w:spacing w:after="0"/>
        <w:ind w:left="0"/>
        <w:jc w:val="both"/>
      </w:pPr>
      <w:r>
        <w:rPr>
          <w:rFonts w:ascii="Times New Roman"/>
          <w:b w:val="false"/>
          <w:i w:val="false"/>
          <w:color w:val="000000"/>
          <w:sz w:val="28"/>
        </w:rPr>
        <w:t xml:space="preserve">
      6. Шектелген ресурстарды бөлу мен пайдалану </w:t>
      </w:r>
    </w:p>
    <w:p>
      <w:pPr>
        <w:spacing w:after="0"/>
        <w:ind w:left="0"/>
        <w:jc w:val="both"/>
      </w:pPr>
      <w:r>
        <w:rPr>
          <w:rFonts w:ascii="Times New Roman"/>
          <w:b w:val="false"/>
          <w:i w:val="false"/>
          <w:color w:val="000000"/>
          <w:sz w:val="28"/>
        </w:rPr>
        <w:t>
      Жиілікті, нөмірлерді, жүру құқығын қоса алғанда, шектелген ресурстарды пайдалану мен бөлуге қатысты барлық рәсімдер объективті, уақтылы және транспарентті, кемсітпеушілік түрде қолданылатын болады. Бөлінген жиіліктердің ағымдағы жай-күйі жалпыға бірдей қолжетімді болады, бірақ бұл ретте ерекше үкіметтік пайдалану үшін бөлінген жиіліктерді толық көрсету талап етілмейді.</w:t>
      </w:r>
    </w:p>
    <w:p>
      <w:pPr>
        <w:spacing w:after="0"/>
        <w:ind w:left="0"/>
        <w:jc w:val="left"/>
      </w:pPr>
      <w:r>
        <w:rPr>
          <w:rFonts w:ascii="Times New Roman"/>
          <w:b/>
          <w:i w:val="false"/>
          <w:color w:val="000000"/>
        </w:rPr>
        <w:t xml:space="preserve"> Қазақстан – ІІ баптан алып тастаулар тізбесі (БҚР)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және кіші 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ГАТС ІІ бабымен үйлеспейтін шараларды сипаттау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Оларға қатысты шара қолданылатын ел немесе елдер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НҚР-дан алып тастаулар қажеттігіне байланысты негіздер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секторлар/Инвестициялар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Инвестицияларды өзара қорғауды және көтермелеуді қамтамасыз етуге бағытталған, қазіргі және болашақтағы келісімдерге негізделген 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елдер, қолданыстағы және болашақтағы жасалуы мүмкін тиісті келісімдердің тараптары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Шаралар инвестицияларды өзара көтермелеу және  қорғау үшін құқықтық шеңберлерді жасауға бағытталады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секторлар/Жеке тұлғалардың кіруі және уақытша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және болашақтағы келісімдерге негізделген шаралар, оның мақсаты көрсетілетін қызметтерді беретін жеке тұлғалардың қозғалысы үшін преференциялық жағдайлар жасау болып табылады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 жылғы 23 қаңтарда қол қойылған Қазақстан Республикасы және Еуропалық қоғамдастық пен оларға мүше елдер арасындағы әріптестік пен ынтымақтастық туралы келісімнің тараптары болашақ толықтырулармен;</w:t>
            </w:r>
          </w:p>
          <w:p>
            <w:pPr>
              <w:spacing w:after="20"/>
              <w:ind w:left="20"/>
              <w:jc w:val="both"/>
            </w:pPr>
            <w:r>
              <w:rPr>
                <w:rFonts w:ascii="Times New Roman"/>
                <w:b w:val="false"/>
                <w:i w:val="false"/>
                <w:color w:val="000000"/>
                <w:sz w:val="20"/>
              </w:rPr>
              <w:t xml:space="preserve">
ТМД елдері, қазіргі және болашақтағы тиісті келісімдердің барлық тараптары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Қазақстан Республикасы мен оның өңірлік сауда әріптестері арасындағы біртіндеп ырықтандыруға бағытталады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қызметтері</w:t>
            </w:r>
          </w:p>
          <w:p>
            <w:pPr>
              <w:spacing w:after="20"/>
              <w:ind w:left="20"/>
              <w:jc w:val="both"/>
            </w:pPr>
            <w:r>
              <w:rPr>
                <w:rFonts w:ascii="Times New Roman"/>
                <w:b w:val="false"/>
                <w:i w:val="false"/>
                <w:color w:val="000000"/>
                <w:sz w:val="20"/>
              </w:rPr>
              <w:t xml:space="preserve">
Мыналарды қозғайтын, қазіргі және болашақтағы келісімдерді қамтииын шаралар: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Дыбыс-бейне жазу қызметтері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Теледидар бағдарламаларын және кинематографиялық туындыларды шығару мен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келісімдерде қамтылған дыбыс-бейне жазу туындыларына қатысты ұлттық режим солар арқылы ұсынылатын дыбыс-бейне жазу туындысын бірлесіп шығару туралы келісімдерге негізделген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Олармен мәдениет саласында ынтымақтастық жасауға ниеті бар барлық елдер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Мұндай келісімдердің мақсаты мүдделі елдер арасындағы мәдени байланыстарды дамыту болып табылады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бағдарламаларын және кинематографиялық туындыларды шығару мен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Дыбыс-бейне жазу туындыларына  және шығу критерийлеріне сай келетін дыбыс-бейне жазу қызметтерінің өнім берушілеріне арналған бағдарламаларды қолдау бағдарламаларын ұсынатын 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Олармен мәдениет саласында ынтымақтастық жасауға ниеті бар барлық 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бағдарламалар Қазақстанның ұзақ мәдени байланыстары бар елдермен мәдени бірегейлігін сақтау мен дамытуға бағытталған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 тарату арқылы дыбыс-бейне жазу туындыларын шығару мен тарату немесе қоғам үшін берудің басқа нысандары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 тарату арқылы қолжетімділікке қатысты белгіленген шығу критерийлеріне сәйкес келетін дыбыс-бейне жазу туындыларына ұлттық режимді тарататын 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Олармен мәдениет саласында ынтымақтастық жасауға ниеті бар барлық 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сектор шеңберіндегі шаралар Қазақстанның ішіндегі сияқты және өңірді қоса алғанда, басқа елдермен мәдени құндылықтарды дамытуға, сондай-ақ Қазақстанның мәдени құндылықтарын және жастарға бағытталған тіл саясатын алға жылжытуға арналған мақсаттарға бағытталған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 беру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Филиалдардың ашылуы мен қызметіне қатысты 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Армения, Беларусь, Грузия, Қазақстан, Қырғыз Республикасы, Молдова, Ресей, Тәжікстан, Түрікменстан, Өзбекстан, Украина, қазіргі және болашақтағы тиісті келісімдердің барлық тараптары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білім беру саласындағы қатынастарды сақтау мен дамытуға бағытталған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Көліктік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Теңіз көлігі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теңізінде жүзудің арнайы режимі</w:t>
            </w:r>
          </w:p>
          <w:p>
            <w:pPr>
              <w:spacing w:after="20"/>
              <w:ind w:left="20"/>
              <w:jc w:val="both"/>
            </w:pPr>
            <w:r>
              <w:rPr>
                <w:rFonts w:ascii="Times New Roman"/>
                <w:b w:val="false"/>
                <w:i w:val="false"/>
                <w:color w:val="000000"/>
                <w:sz w:val="20"/>
              </w:rPr>
              <w:t>
Кеме қатынасы компанияларын құру мен қызметін жүзеге асыруға қатысты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Иран, Ресей, Түркіменстан.</w:t>
            </w:r>
          </w:p>
          <w:p>
            <w:pPr>
              <w:spacing w:after="20"/>
              <w:ind w:left="20"/>
              <w:jc w:val="both"/>
            </w:pPr>
            <w:r>
              <w:rPr>
                <w:rFonts w:ascii="Times New Roman"/>
                <w:b w:val="false"/>
                <w:i w:val="false"/>
                <w:color w:val="000000"/>
                <w:sz w:val="20"/>
              </w:rPr>
              <w:t>
Еуропалық Одаққа мүше елдер, қазіргі және болашақтағы тиісті келісімдердің барлық тараптары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ынтымақтастықты дамыту </w:t>
            </w:r>
          </w:p>
          <w:p>
            <w:pPr>
              <w:spacing w:after="20"/>
              <w:ind w:left="20"/>
              <w:jc w:val="both"/>
            </w:pPr>
            <w:r>
              <w:rPr>
                <w:rFonts w:ascii="Times New Roman"/>
                <w:b w:val="false"/>
                <w:i w:val="false"/>
                <w:color w:val="000000"/>
                <w:sz w:val="20"/>
              </w:rPr>
              <w:t>
Халықаралық келісімдер шеңберіндегі міндеттемелерді растайтын Қазақстан Республикасы және Еуропалық Одақ арасындағы  әріптестік пен ынтымақтастық туралы келісімнің 24, 25 және 32-баптары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Ішкі су көлігі </w:t>
            </w:r>
          </w:p>
          <w:p>
            <w:pPr>
              <w:spacing w:after="20"/>
              <w:ind w:left="20"/>
              <w:jc w:val="both"/>
            </w:pPr>
            <w:r>
              <w:rPr>
                <w:rFonts w:ascii="Times New Roman"/>
                <w:b w:val="false"/>
                <w:i w:val="false"/>
                <w:color w:val="000000"/>
                <w:sz w:val="20"/>
              </w:rPr>
              <w:t>
a) Жолаушылар тасымалы</w:t>
            </w:r>
          </w:p>
          <w:p>
            <w:pPr>
              <w:spacing w:after="20"/>
              <w:ind w:left="20"/>
              <w:jc w:val="both"/>
            </w:pPr>
            <w:r>
              <w:rPr>
                <w:rFonts w:ascii="Times New Roman"/>
                <w:b w:val="false"/>
                <w:i w:val="false"/>
                <w:color w:val="000000"/>
                <w:sz w:val="20"/>
              </w:rPr>
              <w:t>
b) Жүк тасымалдары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пен Іле өзендері бойынша жолаушылар мен жүк тасымалдауға арналған преференциялық режимді көздейтін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және болашақтағы келісімдердің барлық тараптары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шаралар Қазақстанның ішкі өзендерінің бассейндеріндегі өзаралық қағидаттарында жолаушылар мен жүктерді тасымалдау үшін жағдайлар жасауға бағытталған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Әуе көлігінің қызметтері</w:t>
            </w:r>
          </w:p>
          <w:p>
            <w:pPr>
              <w:spacing w:after="20"/>
              <w:ind w:left="20"/>
              <w:jc w:val="both"/>
            </w:pPr>
            <w:r>
              <w:rPr>
                <w:rFonts w:ascii="Times New Roman"/>
                <w:b w:val="false"/>
                <w:i w:val="false"/>
                <w:color w:val="000000"/>
                <w:sz w:val="20"/>
              </w:rPr>
              <w:t>
Сату және маркетинг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Өзаралық негізде қолданылатын, компанияларды құру мен өкілдіктерді ашуды қозғайтын 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тасымалдары бойынша қолданыстағы және болашақтағы келісімдердің барлық тараптары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бойынша қазіргі екіжақты келісімдер шеңберінде  көзделген әуе көлігінің көрсетілетін қызметтерін ұсынуға арналған жағдайларды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Теміржол көлігінің көрсетілетін қызметтері</w:t>
            </w:r>
          </w:p>
          <w:p>
            <w:pPr>
              <w:spacing w:after="20"/>
              <w:ind w:left="20"/>
              <w:jc w:val="both"/>
            </w:pPr>
            <w:r>
              <w:rPr>
                <w:rFonts w:ascii="Times New Roman"/>
                <w:b w:val="false"/>
                <w:i w:val="false"/>
                <w:color w:val="000000"/>
                <w:sz w:val="20"/>
              </w:rPr>
              <w:t>
a) Жолаушылар тасымалы</w:t>
            </w:r>
          </w:p>
          <w:p>
            <w:pPr>
              <w:spacing w:after="20"/>
              <w:ind w:left="20"/>
              <w:jc w:val="both"/>
            </w:pPr>
            <w:r>
              <w:rPr>
                <w:rFonts w:ascii="Times New Roman"/>
                <w:b w:val="false"/>
                <w:i w:val="false"/>
                <w:color w:val="000000"/>
                <w:sz w:val="20"/>
              </w:rPr>
              <w:t>
b) Жүк тасымалы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аумағында және осындай келісімдердің тараптары-елдері арасындағы көрсетілетін қызметтерді тасымалдау қағидаларын, қызметін және тасымалдау, жеткізу шарттарын реттейтін қазіргі және болашақтағы келісімдер шеңберінде сақталатын 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және болашақтағы келісімдердің барлық тараптары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шаралар бірыңғай өндірістік-техникалық кешен ретінде теміржол көлігінің тұтастығын қамтамасыз етуге, Қазақстан аумағында және келісімдерге қатысушы елдер арасындағы тасымалдау қағидаларын реттеуге бағытталған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Автомобиль көлігі (жолаушылар мен тасымалдар)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ДСҰ-ға басқа Мүшелер және үшінші елдер арасында жасалған халықаралық автомобиль тасымалдары бойынша қолданыстағы және болашақтағы келісімде де бар ережелер (аралас - темір жол/авомобиль тасымалдарын қоса алғанда), олар уағдаласушы тараптар арасында немесе уағдаласушы тараптардың әрқайсысында тіркелген көлік құралдарымен уағдаласушы тараптардың аумағы арқылы көліктік қызметтер көрсетуді сақтайды немесе шектейді;</w:t>
            </w:r>
          </w:p>
          <w:p>
            <w:pPr>
              <w:spacing w:after="20"/>
              <w:ind w:left="20"/>
              <w:jc w:val="both"/>
            </w:pPr>
            <w:r>
              <w:rPr>
                <w:rFonts w:ascii="Times New Roman"/>
                <w:b w:val="false"/>
                <w:i w:val="false"/>
                <w:color w:val="000000"/>
                <w:sz w:val="20"/>
              </w:rPr>
              <w:t>
- осындай көлік құралдары үшін салықтық преференциялар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Халықаралық автомобиль тасымалдарын жүзеге асыру туралы келісімдер жасалған елдер:</w:t>
            </w:r>
          </w:p>
          <w:p>
            <w:pPr>
              <w:spacing w:after="20"/>
              <w:ind w:left="20"/>
              <w:jc w:val="both"/>
            </w:pPr>
            <w:r>
              <w:rPr>
                <w:rFonts w:ascii="Times New Roman"/>
                <w:b w:val="false"/>
                <w:i w:val="false"/>
                <w:color w:val="000000"/>
                <w:sz w:val="20"/>
              </w:rPr>
              <w:t>
Пәкістан, Финляндия, Әзербайжан, Түрікменстан, Болгария, Германия, Латвия, Өзбекстан, Молдова, Түркия, Қытай, Украина, Иран, Литва, Моңғолия, Мажарстан, Польша, Тәжікстан, Грузия, Франция, Эстония, Голландия, Испания және Чех Республикасы</w:t>
            </w:r>
          </w:p>
          <w:p>
            <w:pPr>
              <w:spacing w:after="20"/>
              <w:ind w:left="20"/>
              <w:jc w:val="both"/>
            </w:pPr>
            <w:r>
              <w:rPr>
                <w:rFonts w:ascii="Times New Roman"/>
                <w:b w:val="false"/>
                <w:i w:val="false"/>
                <w:color w:val="000000"/>
                <w:sz w:val="20"/>
              </w:rPr>
              <w:t>
2) Халықаралық автомобиль тасымалдарын жүзеге асыру туралы келісімдер жасалатын елдер:</w:t>
            </w:r>
          </w:p>
          <w:p>
            <w:pPr>
              <w:spacing w:after="20"/>
              <w:ind w:left="20"/>
              <w:jc w:val="both"/>
            </w:pPr>
            <w:r>
              <w:rPr>
                <w:rFonts w:ascii="Times New Roman"/>
                <w:b w:val="false"/>
                <w:i w:val="false"/>
                <w:color w:val="000000"/>
                <w:sz w:val="20"/>
              </w:rPr>
              <w:t>
Норвегия, бұрынғы югославиялық Македония Республикасы, Дания, Люксембург, Хорватия, БАӘ, Аустрия, Армения, Румыния, Бельгия, Ұлыбритания, Словения, Босния мен Герцеговина, Португалия және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тастаулардың қажеттігі автомобиль көлігі қызметтерін трансшекаралық қамтамасыз етудің өңірлік ерекшелігіне, сондай-ақ автожол инфрақұрылымының және қоршаған ортаның тұтастығын қорғау қажеттігіне байланысты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