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b62e" w14:textId="9f6b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В.М.Борисов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9 шілдедегі N 486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Михайлович Борисов басқа жұмысқа ауысуына байланысты Қазақстан Республикасының Жоғарғы Соты жанындағы Сот әкімшілігі жөніндегі комитеттің төрағасы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