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ac74" w14:textId="029a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19 ақпандағы N 303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3 желтоқсандағы N 513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 Құқықтық саясат жөніндегі кеңес құру туралы" Қазақстан Республикасы Президентінің 2002 жылғы 19 ақпандағы N 303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6, 44-құжат; N 39, 396-құжат; 2003 ж., N 18, 180-құжат; 2004 ж., N 4, 50-құжат)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3) тармақшасы алынып тасталсын.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