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8bf9" w14:textId="0388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К.А. Бозымбаев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145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"Самұрық" мемлекеттік активтерді басқару жөніндегі қазақстандық" акционерлік қоғамының басқарма төрағасы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