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b836" w14:textId="4d1b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Қауiпсiздiк Кеңесiнiң 1996 жылғы 21 наурыздағы N 1 шешiмiнен туындайтын қоғамдық қауiпсiздiктi қамтамасыз ету жөнiндегi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1996 жылғы 30 сәуiр N 2969. Күші жойылды - Қазақстан Республикасы Президентінің 2019 жылғы 17 сәуірдегі № 26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 бiр ай мерзiмде: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Үкiметтiң шетел азаматтарының Қазақстан Республикасындағы мәртебесi және онда болуының мәселелерiн қозғайтын бұрын қабылданған актiлерiн "Қазақстан Республикасындағы шетел азаматтарының құқықтық жағдайы туралы" Қазақстан Республикасы Президентiнiң Заң күшi бар 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U952337_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келтiрсiн әрi орталық және жергiлiктi органдардың осы Заңның талаптарын мүлтiксiз орындауын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Қазақстан Республикасының Тәуелсiз Мемлекеттер Достастығына қатысушы мемлекеттермен шекарасындағы бақылау-өткiзу пункттерiн қалпына келтiру, бюджеттен қажеттi қаржы бөлу, iшкi iстер органдарының бақылау-өткiзу пункттерiнiң қызметiн қамтамасыз етуге таратылатын қызметкерлердiң штат санын өсiру мәселесiн қарасын және бұлардың қалыпты жұмыс iстеуiне жағдай туғызуға байланысты өзге де мәселелердi шешетiн болсын.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Шекаралас облыстардың әкiмдерi бақылау-өткiзу пункттерiнiң қалпына келтiрiлуi мен қызметiне жәрдем көрсетсiн.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Сыртқы iстер министрлiгi, Iшкi iстер министрлiгi, Ұлттық қауiпсiздiк комитетi, Мемлекеттiк тергеу комитетi, Бас прокуратура қоғамдық қауiпсiздiктi қамтамасыз ету саласындағы iс қимылды неғұрлым тығыз үйлестiру мақсатында ТМД-ға қатысушы мемлекеттердiң тиiстi мемлекеттiк органдарымен қажеттi консультациялар өткiзсiн.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атқарылуын бақылау Қазақстан Республикасы Қауiпсiздiк Кеңесiнiң Хатшысы Б.М.Тұрсынбаевқа жүктелсiн.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