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e0de" w14:textId="8d2e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Мұрағаты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Респубикасы Президентінің 1999 жылғы 15 маусымдағы N 52 Өкімі. Күші жойылды - Қазақстан Республикасы Президентінің 2022 жылғы 9 ақпандағы № 808 Жарлығымен</w:t>
      </w:r>
    </w:p>
    <w:p>
      <w:pPr>
        <w:spacing w:after="0"/>
        <w:ind w:left="0"/>
        <w:jc w:val="both"/>
      </w:pPr>
      <w:r>
        <w:rPr>
          <w:rFonts w:ascii="Times New Roman"/>
          <w:b w:val="false"/>
          <w:i w:val="false"/>
          <w:color w:val="ff0000"/>
          <w:sz w:val="28"/>
        </w:rPr>
        <w:t xml:space="preserve">
      Ескерту. Күші жойылды – ҚР Президентінің 09.02.2022 </w:t>
      </w:r>
      <w:r>
        <w:rPr>
          <w:rFonts w:ascii="Times New Roman"/>
          <w:b w:val="false"/>
          <w:i w:val="false"/>
          <w:color w:val="ff0000"/>
          <w:sz w:val="28"/>
        </w:rPr>
        <w:t>№ 808</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мұрағат қоры және мұрағаттар туралы" </w:t>
      </w:r>
      <w:r>
        <w:rPr>
          <w:rFonts w:ascii="Times New Roman"/>
          <w:b w:val="false"/>
          <w:i w:val="false"/>
          <w:color w:val="000000"/>
          <w:sz w:val="28"/>
        </w:rPr>
        <w:t>Заңының</w:t>
      </w:r>
      <w:r>
        <w:rPr>
          <w:rFonts w:ascii="Times New Roman"/>
          <w:b w:val="false"/>
          <w:i w:val="false"/>
          <w:color w:val="000000"/>
          <w:sz w:val="28"/>
        </w:rPr>
        <w:t xml:space="preserve"> қабылдануына байланысты: </w:t>
      </w:r>
    </w:p>
    <w:bookmarkEnd w:id="0"/>
    <w:bookmarkStart w:name="z2" w:id="1"/>
    <w:p>
      <w:pPr>
        <w:spacing w:after="0"/>
        <w:ind w:left="0"/>
        <w:jc w:val="both"/>
      </w:pPr>
      <w:r>
        <w:rPr>
          <w:rFonts w:ascii="Times New Roman"/>
          <w:b w:val="false"/>
          <w:i w:val="false"/>
          <w:color w:val="000000"/>
          <w:sz w:val="28"/>
        </w:rPr>
        <w:t xml:space="preserve">
      1. Қазақстан Республикасы Президентінің Мұрағаты туралы қоса беріліп отырған ереже бекітілген.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Президентінің 1994 жылғы 12 сәуірдегі  </w:t>
      </w:r>
      <w:r>
        <w:rPr>
          <w:rFonts w:ascii="Times New Roman"/>
          <w:b w:val="false"/>
          <w:i w:val="false"/>
          <w:color w:val="000000"/>
          <w:sz w:val="28"/>
        </w:rPr>
        <w:t>N 1650</w:t>
      </w:r>
      <w:r>
        <w:rPr>
          <w:rFonts w:ascii="Times New Roman"/>
          <w:b w:val="false"/>
          <w:i w:val="false"/>
          <w:color w:val="000000"/>
          <w:sz w:val="28"/>
        </w:rPr>
        <w:t xml:space="preserve"> (Қазақстан Республикасының ПҮАЖ-ы, 1994 ж., N 17, 167-құжат), 1994 жылғы 30 қарашадағы N 1965 (Қазақстан Республикасының ПҮАЖ-ы, 1994 ж., N 45, 483-құжат), "Қазақстан Республикасы Президентінің Мұрағаты туралы ережеге өзгерістер мен толықтырулар енгізу туралы" (Қазақстан Республикасының ПҮАЖ-ы, 1995 ж., N 39, 500-құжат) 1995 жылғы 22 желтоқсандағы N 2716 </w:t>
      </w:r>
      <w:r>
        <w:rPr>
          <w:rFonts w:ascii="Times New Roman"/>
          <w:b w:val="false"/>
          <w:i w:val="false"/>
          <w:color w:val="000000"/>
          <w:sz w:val="28"/>
        </w:rPr>
        <w:t>өкімдерінің</w:t>
      </w:r>
      <w:r>
        <w:rPr>
          <w:rFonts w:ascii="Times New Roman"/>
          <w:b w:val="false"/>
          <w:i w:val="false"/>
          <w:color w:val="000000"/>
          <w:sz w:val="28"/>
        </w:rPr>
        <w:t xml:space="preserve"> күші жойылған деп танылсын.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1999 жылғы 15 маусымдағы</w:t>
            </w:r>
            <w:r>
              <w:br/>
            </w:r>
            <w:r>
              <w:rPr>
                <w:rFonts w:ascii="Times New Roman"/>
                <w:b w:val="false"/>
                <w:i w:val="false"/>
                <w:color w:val="000000"/>
                <w:sz w:val="20"/>
              </w:rPr>
              <w:t>N 52 өкімімен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Қазақстан Республикасы Президентінің Мұрағаты туралы</w:t>
      </w:r>
      <w:r>
        <w:br/>
      </w:r>
      <w:r>
        <w:rPr>
          <w:rFonts w:ascii="Times New Roman"/>
          <w:b/>
          <w:i w:val="false"/>
          <w:color w:val="000000"/>
        </w:rPr>
        <w:t>ереже Мұраты</w:t>
      </w:r>
    </w:p>
    <w:bookmarkEnd w:id="3"/>
    <w:p>
      <w:pPr>
        <w:spacing w:after="0"/>
        <w:ind w:left="0"/>
        <w:jc w:val="both"/>
      </w:pPr>
      <w:r>
        <w:rPr>
          <w:rFonts w:ascii="Times New Roman"/>
          <w:b w:val="false"/>
          <w:i w:val="false"/>
          <w:color w:val="000000"/>
          <w:sz w:val="28"/>
        </w:rPr>
        <w:t xml:space="preserve">
      Қазақстан Республикасы Ұлттық мұрағат қорының құжаттарын жинақтау, сақтау және пайдалану. </w:t>
      </w:r>
    </w:p>
    <w:bookmarkStart w:name="z5" w:id="4"/>
    <w:p>
      <w:pPr>
        <w:spacing w:after="0"/>
        <w:ind w:left="0"/>
        <w:jc w:val="left"/>
      </w:pPr>
      <w:r>
        <w:rPr>
          <w:rFonts w:ascii="Times New Roman"/>
          <w:b/>
          <w:i w:val="false"/>
          <w:color w:val="000000"/>
        </w:rPr>
        <w:t xml:space="preserve"> 1. Жалпы ережелер</w:t>
      </w:r>
    </w:p>
    <w:bookmarkEnd w:id="4"/>
    <w:bookmarkStart w:name="z6" w:id="5"/>
    <w:p>
      <w:pPr>
        <w:spacing w:after="0"/>
        <w:ind w:left="0"/>
        <w:jc w:val="both"/>
      </w:pPr>
      <w:r>
        <w:rPr>
          <w:rFonts w:ascii="Times New Roman"/>
          <w:b w:val="false"/>
          <w:i w:val="false"/>
          <w:color w:val="000000"/>
          <w:sz w:val="28"/>
        </w:rPr>
        <w:t xml:space="preserve">
      1. Қазақстан Республикасы Президентінің Мұрағаты (бұдан былай - Мұрағат) Қазақстан Республикасы Президентінің </w:t>
      </w:r>
      <w:r>
        <w:rPr>
          <w:rFonts w:ascii="Times New Roman"/>
          <w:b w:val="false"/>
          <w:i w:val="false"/>
          <w:color w:val="000000"/>
          <w:sz w:val="28"/>
        </w:rPr>
        <w:t>Жарлығымен</w:t>
      </w:r>
      <w:r>
        <w:rPr>
          <w:rFonts w:ascii="Times New Roman"/>
          <w:b w:val="false"/>
          <w:i w:val="false"/>
          <w:color w:val="000000"/>
          <w:sz w:val="28"/>
        </w:rPr>
        <w:t xml:space="preserve"> құрылады және Қазақстан Республикасының Президенті мен оның Әкімшілігінің қызметін мұрағаттық қамтамасыз ету саласында республикалық мемлекеттік органның функцияларын орындайтын </w:t>
      </w:r>
      <w:r>
        <w:rPr>
          <w:rFonts w:ascii="Times New Roman"/>
          <w:b w:val="false"/>
          <w:i w:val="false"/>
          <w:color w:val="000000"/>
          <w:sz w:val="28"/>
        </w:rPr>
        <w:t>мемлекеттік мекеме</w:t>
      </w:r>
      <w:r>
        <w:rPr>
          <w:rFonts w:ascii="Times New Roman"/>
          <w:b w:val="false"/>
          <w:i w:val="false"/>
          <w:color w:val="000000"/>
          <w:sz w:val="28"/>
        </w:rPr>
        <w:t xml:space="preserve"> болып табылады. </w:t>
      </w:r>
    </w:p>
    <w:bookmarkEnd w:id="5"/>
    <w:p>
      <w:pPr>
        <w:spacing w:after="0"/>
        <w:ind w:left="0"/>
        <w:jc w:val="both"/>
      </w:pPr>
      <w:r>
        <w:rPr>
          <w:rFonts w:ascii="Times New Roman"/>
          <w:b w:val="false"/>
          <w:i w:val="false"/>
          <w:color w:val="000000"/>
          <w:sz w:val="28"/>
        </w:rPr>
        <w:t xml:space="preserve">
      Мұрағат Қазақстан Республикасы Президенті Әкімшілігінің қарауында болады. </w:t>
      </w:r>
    </w:p>
    <w:bookmarkStart w:name="z7" w:id="6"/>
    <w:p>
      <w:pPr>
        <w:spacing w:after="0"/>
        <w:ind w:left="0"/>
        <w:jc w:val="both"/>
      </w:pPr>
      <w:r>
        <w:rPr>
          <w:rFonts w:ascii="Times New Roman"/>
          <w:b w:val="false"/>
          <w:i w:val="false"/>
          <w:color w:val="000000"/>
          <w:sz w:val="28"/>
        </w:rPr>
        <w:t xml:space="preserve">
      2. Мұрағат өз қызметінде </w:t>
      </w:r>
      <w:r>
        <w:rPr>
          <w:rFonts w:ascii="Times New Roman"/>
          <w:b w:val="false"/>
          <w:i w:val="false"/>
          <w:color w:val="000000"/>
          <w:sz w:val="28"/>
        </w:rPr>
        <w:t>Конституцияны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заңдарын</w:t>
      </w:r>
      <w:r>
        <w:rPr>
          <w:rFonts w:ascii="Times New Roman"/>
          <w:b w:val="false"/>
          <w:i w:val="false"/>
          <w:color w:val="000000"/>
          <w:sz w:val="28"/>
        </w:rPr>
        <w:t xml:space="preserve">, Қазақстан Республикасы Президентінің актілерін және өзге де нормативтік құқықтық актілерді, сондай-ақ осы Ережені басшылыққа алады. </w:t>
      </w:r>
    </w:p>
    <w:bookmarkEnd w:id="6"/>
    <w:bookmarkStart w:name="z8" w:id="7"/>
    <w:p>
      <w:pPr>
        <w:spacing w:after="0"/>
        <w:ind w:left="0"/>
        <w:jc w:val="both"/>
      </w:pPr>
      <w:r>
        <w:rPr>
          <w:rFonts w:ascii="Times New Roman"/>
          <w:b w:val="false"/>
          <w:i w:val="false"/>
          <w:color w:val="000000"/>
          <w:sz w:val="28"/>
        </w:rPr>
        <w:t xml:space="preserve">
      3. Қазақстан Республикасының "Ұлттық мұрағат қоры және мұрағаттар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Президенті Әкімшілігінің, Мемлекет Басшысы жанынан құрылған жекелеген орталық атқарушы органдардың, мемлекеттік және саяси қайраткерлердің, қоғамдық, саяси бірлестіктердің, ізашар мұрағат мекемелерінің мұрағаттық қорларының қызметімен байланысты мәтіндік (қағаз негізінде), дыбыс-бейне, электронды құжаттарды және құжаттар көшірмелерінің сақтандыру қорын тұрақты сақтауды жүзеге асырады. </w:t>
      </w:r>
    </w:p>
    <w:bookmarkEnd w:id="7"/>
    <w:p>
      <w:pPr>
        <w:spacing w:after="0"/>
        <w:ind w:left="0"/>
        <w:jc w:val="both"/>
      </w:pPr>
      <w:r>
        <w:rPr>
          <w:rFonts w:ascii="Times New Roman"/>
          <w:b w:val="false"/>
          <w:i w:val="false"/>
          <w:color w:val="000000"/>
          <w:sz w:val="28"/>
        </w:rPr>
        <w:t xml:space="preserve">
      Осы Ереженің нормалары Қазақстан Республикасы Президентінің </w:t>
      </w:r>
      <w:r>
        <w:rPr>
          <w:rFonts w:ascii="Times New Roman"/>
          <w:b w:val="false"/>
          <w:i w:val="false"/>
          <w:color w:val="000000"/>
          <w:sz w:val="28"/>
        </w:rPr>
        <w:t>жеке мұрағаты</w:t>
      </w:r>
      <w:r>
        <w:rPr>
          <w:rFonts w:ascii="Times New Roman"/>
          <w:b w:val="false"/>
          <w:i w:val="false"/>
          <w:color w:val="000000"/>
          <w:sz w:val="28"/>
        </w:rPr>
        <w:t xml:space="preserve"> мен жеке кітапханасының түзілуімен және жұмыс істеуімен байланысты құқықтық қатынастарға қолданылмайды. </w:t>
      </w:r>
    </w:p>
    <w:bookmarkStart w:name="z9" w:id="8"/>
    <w:p>
      <w:pPr>
        <w:spacing w:after="0"/>
        <w:ind w:left="0"/>
        <w:jc w:val="both"/>
      </w:pPr>
      <w:r>
        <w:rPr>
          <w:rFonts w:ascii="Times New Roman"/>
          <w:b w:val="false"/>
          <w:i w:val="false"/>
          <w:color w:val="000000"/>
          <w:sz w:val="28"/>
        </w:rPr>
        <w:t xml:space="preserve">
      4. Мұрағат жинақтау көздері - мекемелерден мемлекеттік сақтауға құжаттарды қағаз негізінде толық құрамында әрі реттелген күйінде істер жабылғаннан кейін, сондай-ақ электронды құжаттарды (дискілер, дискеттер, кристалдар) бағдарламалық қамтамасыз етілуімен және тиісті электронды-есептеу жабдықтарымен 15 жылдан кешіктірмей қабылдайды. Дыбыс-бейнежазба құжаттамасы сақтауға жазылған немесе түсірілген сәтінен кейін 3 жылдан кешіктірілмей толық жиынтығымен келіп түседі. </w:t>
      </w:r>
    </w:p>
    <w:bookmarkEnd w:id="8"/>
    <w:bookmarkStart w:name="z10" w:id="9"/>
    <w:p>
      <w:pPr>
        <w:spacing w:after="0"/>
        <w:ind w:left="0"/>
        <w:jc w:val="both"/>
      </w:pPr>
      <w:r>
        <w:rPr>
          <w:rFonts w:ascii="Times New Roman"/>
          <w:b w:val="false"/>
          <w:i w:val="false"/>
          <w:color w:val="000000"/>
          <w:sz w:val="28"/>
        </w:rPr>
        <w:t xml:space="preserve">
      5. Құжаттарға, соның ішінде мемлекеттік, қызметтік құпиясы барына қол жеткізу қолданылып жүрген </w:t>
      </w:r>
      <w:r>
        <w:rPr>
          <w:rFonts w:ascii="Times New Roman"/>
          <w:b w:val="false"/>
          <w:i w:val="false"/>
          <w:color w:val="000000"/>
          <w:sz w:val="28"/>
        </w:rPr>
        <w:t>заңдарға</w:t>
      </w:r>
      <w:r>
        <w:rPr>
          <w:rFonts w:ascii="Times New Roman"/>
          <w:b w:val="false"/>
          <w:i w:val="false"/>
          <w:color w:val="000000"/>
          <w:sz w:val="28"/>
        </w:rPr>
        <w:t xml:space="preserve"> сәйкес жүргізіледі. Қоғамдық пайдалану үшін шектеулі құжаттар қор құрушы мекемелер басшыларының рұқсатымен ерекше тәртіппен беріледі. </w:t>
      </w:r>
    </w:p>
    <w:bookmarkEnd w:id="9"/>
    <w:bookmarkStart w:name="z11" w:id="10"/>
    <w:p>
      <w:pPr>
        <w:spacing w:after="0"/>
        <w:ind w:left="0"/>
        <w:jc w:val="both"/>
      </w:pPr>
      <w:r>
        <w:rPr>
          <w:rFonts w:ascii="Times New Roman"/>
          <w:b w:val="false"/>
          <w:i w:val="false"/>
          <w:color w:val="000000"/>
          <w:sz w:val="28"/>
        </w:rPr>
        <w:t xml:space="preserve">
      6. Мұрағаттағы құжаттар мен өзге де материалдар белгіленген тәртіппен Мұрағаттың қорларынан Қазақстан Республикасы Президентінің жеке мұрағаты мен жеке кітапханасының қорларына берілуі мүмкін. </w:t>
      </w:r>
    </w:p>
    <w:bookmarkEnd w:id="10"/>
    <w:bookmarkStart w:name="z12" w:id="11"/>
    <w:p>
      <w:pPr>
        <w:spacing w:after="0"/>
        <w:ind w:left="0"/>
        <w:jc w:val="both"/>
      </w:pPr>
      <w:r>
        <w:rPr>
          <w:rFonts w:ascii="Times New Roman"/>
          <w:b w:val="false"/>
          <w:i w:val="false"/>
          <w:color w:val="000000"/>
          <w:sz w:val="28"/>
        </w:rPr>
        <w:t xml:space="preserve">
      7. Мұрағатта зерттелушілердің құжаттармен және ғылыми-анықтамалық аппаратпен жұмыс істеу тәртібі мұрағат директоры бекітетін Оқу залында жұмыс істеу ережелерімен айқындалады. </w:t>
      </w:r>
    </w:p>
    <w:bookmarkEnd w:id="11"/>
    <w:bookmarkStart w:name="z13" w:id="12"/>
    <w:p>
      <w:pPr>
        <w:spacing w:after="0"/>
        <w:ind w:left="0"/>
        <w:jc w:val="both"/>
      </w:pPr>
      <w:r>
        <w:rPr>
          <w:rFonts w:ascii="Times New Roman"/>
          <w:b w:val="false"/>
          <w:i w:val="false"/>
          <w:color w:val="000000"/>
          <w:sz w:val="28"/>
        </w:rPr>
        <w:t xml:space="preserve">
      8. Мұрағат республикалық бюджеттен қаржыландырылады, банкте тиісті шоттары, Қазақстан Республикасының Мемлекеттік елтаңбасы бейнеленген мемлекеттік тілде өз атауы жазылған мөрі, сондай-ақ белгіленген үлгідегі бланкілері болады. Мұрағат азаматтық-құқықтық қатынастарға өз атынан түседі. </w:t>
      </w:r>
    </w:p>
    <w:bookmarkEnd w:id="12"/>
    <w:bookmarkStart w:name="z14" w:id="13"/>
    <w:p>
      <w:pPr>
        <w:spacing w:after="0"/>
        <w:ind w:left="0"/>
        <w:jc w:val="both"/>
      </w:pPr>
      <w:r>
        <w:rPr>
          <w:rFonts w:ascii="Times New Roman"/>
          <w:b w:val="false"/>
          <w:i w:val="false"/>
          <w:color w:val="000000"/>
          <w:sz w:val="28"/>
        </w:rPr>
        <w:t xml:space="preserve">
      9. Мұрағаттың құрылымы мен шекті штат санын Қазақстан Республикасы Президенті Әкімшілігінің Басшысы бекітеді. </w:t>
      </w:r>
    </w:p>
    <w:bookmarkEnd w:id="13"/>
    <w:bookmarkStart w:name="z15" w:id="14"/>
    <w:p>
      <w:pPr>
        <w:spacing w:after="0"/>
        <w:ind w:left="0"/>
        <w:jc w:val="both"/>
      </w:pPr>
      <w:r>
        <w:rPr>
          <w:rFonts w:ascii="Times New Roman"/>
          <w:b w:val="false"/>
          <w:i w:val="false"/>
          <w:color w:val="000000"/>
          <w:sz w:val="28"/>
        </w:rPr>
        <w:t xml:space="preserve">
      10. Мұрағаттың заңды мекен-жайы: Қазақстан Республикасы, Алматы қаласы, Достық даңғылы, 87 "Б". </w:t>
      </w:r>
    </w:p>
    <w:bookmarkEnd w:id="14"/>
    <w:bookmarkStart w:name="z16" w:id="15"/>
    <w:p>
      <w:pPr>
        <w:spacing w:after="0"/>
        <w:ind w:left="0"/>
        <w:jc w:val="left"/>
      </w:pPr>
      <w:r>
        <w:rPr>
          <w:rFonts w:ascii="Times New Roman"/>
          <w:b/>
          <w:i w:val="false"/>
          <w:color w:val="000000"/>
        </w:rPr>
        <w:t xml:space="preserve"> 2. Басымдықтары</w:t>
      </w:r>
    </w:p>
    <w:bookmarkEnd w:id="15"/>
    <w:bookmarkStart w:name="z17" w:id="16"/>
    <w:p>
      <w:pPr>
        <w:spacing w:after="0"/>
        <w:ind w:left="0"/>
        <w:jc w:val="both"/>
      </w:pPr>
      <w:r>
        <w:rPr>
          <w:rFonts w:ascii="Times New Roman"/>
          <w:b w:val="false"/>
          <w:i w:val="false"/>
          <w:color w:val="000000"/>
          <w:sz w:val="28"/>
        </w:rPr>
        <w:t xml:space="preserve">
      11. Мұрағат жұмысының басым бағыттары: </w:t>
      </w:r>
    </w:p>
    <w:bookmarkEnd w:id="16"/>
    <w:p>
      <w:pPr>
        <w:spacing w:after="0"/>
        <w:ind w:left="0"/>
        <w:jc w:val="both"/>
      </w:pPr>
      <w:r>
        <w:rPr>
          <w:rFonts w:ascii="Times New Roman"/>
          <w:b w:val="false"/>
          <w:i w:val="false"/>
          <w:color w:val="000000"/>
          <w:sz w:val="28"/>
        </w:rPr>
        <w:t xml:space="preserve">
      - Қазақстан Республикасы Президенті Әкімшілігінің, Мемлекет басшысына тікелей бағынатын және есеп беретін мемлекеттік органдардың қызметі барысында түзілетін құжаттарын жинақтау және сақтау; </w:t>
      </w:r>
    </w:p>
    <w:p>
      <w:pPr>
        <w:spacing w:after="0"/>
        <w:ind w:left="0"/>
        <w:jc w:val="both"/>
      </w:pPr>
      <w:r>
        <w:rPr>
          <w:rFonts w:ascii="Times New Roman"/>
          <w:b w:val="false"/>
          <w:i w:val="false"/>
          <w:color w:val="000000"/>
          <w:sz w:val="28"/>
        </w:rPr>
        <w:t xml:space="preserve">
      - Қазақстанның қазіргі заман тарихы бойынша Мұрағатта сақтаулы Ұлттық мұрағат қорының басы бүтіндігін қамтамасыз ету; </w:t>
      </w:r>
    </w:p>
    <w:p>
      <w:pPr>
        <w:spacing w:after="0"/>
        <w:ind w:left="0"/>
        <w:jc w:val="both"/>
      </w:pPr>
      <w:r>
        <w:rPr>
          <w:rFonts w:ascii="Times New Roman"/>
          <w:b w:val="false"/>
          <w:i w:val="false"/>
          <w:color w:val="000000"/>
          <w:sz w:val="28"/>
        </w:rPr>
        <w:t xml:space="preserve">
      - Қазақстан Республикасы Президентінің Әкімшілігіне, Мемлекет басшысына тікелей бағынатын және есеп беретін мемлекеттік органдарға, жеке және заңды тұлғаларға ретроспективалық құжаттық ақпарат табыс ету, ақпараттық қызмет көрсету болып табылады. </w:t>
      </w:r>
    </w:p>
    <w:bookmarkStart w:name="z18" w:id="17"/>
    <w:p>
      <w:pPr>
        <w:spacing w:after="0"/>
        <w:ind w:left="0"/>
        <w:jc w:val="left"/>
      </w:pPr>
      <w:r>
        <w:rPr>
          <w:rFonts w:ascii="Times New Roman"/>
          <w:b/>
          <w:i w:val="false"/>
          <w:color w:val="000000"/>
        </w:rPr>
        <w:t xml:space="preserve"> 3. Мұрағаттың негізгі міндеттері</w:t>
      </w:r>
    </w:p>
    <w:bookmarkEnd w:id="17"/>
    <w:p>
      <w:pPr>
        <w:spacing w:after="0"/>
        <w:ind w:left="0"/>
        <w:jc w:val="both"/>
      </w:pPr>
      <w:r>
        <w:rPr>
          <w:rFonts w:ascii="Times New Roman"/>
          <w:b w:val="false"/>
          <w:i w:val="false"/>
          <w:color w:val="000000"/>
          <w:sz w:val="28"/>
        </w:rPr>
        <w:t xml:space="preserve">
      12. Мұрағаттың негізгі міндеттері: </w:t>
      </w:r>
    </w:p>
    <w:p>
      <w:pPr>
        <w:spacing w:after="0"/>
        <w:ind w:left="0"/>
        <w:jc w:val="both"/>
      </w:pPr>
      <w:r>
        <w:rPr>
          <w:rFonts w:ascii="Times New Roman"/>
          <w:b w:val="false"/>
          <w:i w:val="false"/>
          <w:color w:val="000000"/>
          <w:sz w:val="28"/>
        </w:rPr>
        <w:t xml:space="preserve">
      Мұрағатта сақталатын Президент Әкімшілігінің қызметі барысында түзілетін құжаттарды тұрақты мемлекеттік сақтау, олардың басы бүтіндігі мен мемлекеттік есепке алуды қамтамасыз ету; жинақтау көздері - мекемелердегі уақытша ведомостволық сақтаудағы мұрағат құжаттарына мемлекеттік бақылау жасау; </w:t>
      </w:r>
    </w:p>
    <w:p>
      <w:pPr>
        <w:spacing w:after="0"/>
        <w:ind w:left="0"/>
        <w:jc w:val="both"/>
      </w:pPr>
      <w:r>
        <w:rPr>
          <w:rFonts w:ascii="Times New Roman"/>
          <w:b w:val="false"/>
          <w:i w:val="false"/>
          <w:color w:val="000000"/>
          <w:sz w:val="28"/>
        </w:rPr>
        <w:t xml:space="preserve">
      - Мұрағатты Президент Әкімшілігі мен басқа да қор түзуші-мемлекеттік мекемелердің қызметі барысында түзілетін құжаттармен жасақтау; </w:t>
      </w:r>
    </w:p>
    <w:p>
      <w:pPr>
        <w:spacing w:after="0"/>
        <w:ind w:left="0"/>
        <w:jc w:val="both"/>
      </w:pPr>
      <w:r>
        <w:rPr>
          <w:rFonts w:ascii="Times New Roman"/>
          <w:b w:val="false"/>
          <w:i w:val="false"/>
          <w:color w:val="000000"/>
          <w:sz w:val="28"/>
        </w:rPr>
        <w:t xml:space="preserve">
      - мұрағат қорларына ғылыми-анықтамалық аппаратты әзірлеп, дамыту; </w:t>
      </w:r>
    </w:p>
    <w:p>
      <w:pPr>
        <w:spacing w:after="0"/>
        <w:ind w:left="0"/>
        <w:jc w:val="both"/>
      </w:pPr>
      <w:r>
        <w:rPr>
          <w:rFonts w:ascii="Times New Roman"/>
          <w:b w:val="false"/>
          <w:i w:val="false"/>
          <w:color w:val="000000"/>
          <w:sz w:val="28"/>
        </w:rPr>
        <w:t xml:space="preserve">
      - мұрағат құжаттарын жан-жақты пайдалану мен ғылыми жариялауды ұйымдастыру; </w:t>
      </w:r>
    </w:p>
    <w:p>
      <w:pPr>
        <w:spacing w:after="0"/>
        <w:ind w:left="0"/>
        <w:jc w:val="both"/>
      </w:pPr>
      <w:r>
        <w:rPr>
          <w:rFonts w:ascii="Times New Roman"/>
          <w:b w:val="false"/>
          <w:i w:val="false"/>
          <w:color w:val="000000"/>
          <w:sz w:val="28"/>
        </w:rPr>
        <w:t xml:space="preserve">
      - құжаттаманы басқаруды ұйымдастыруға қатысу және оның жай-күйін бақылау; </w:t>
      </w:r>
    </w:p>
    <w:p>
      <w:pPr>
        <w:spacing w:after="0"/>
        <w:ind w:left="0"/>
        <w:jc w:val="both"/>
      </w:pPr>
      <w:r>
        <w:rPr>
          <w:rFonts w:ascii="Times New Roman"/>
          <w:b w:val="false"/>
          <w:i w:val="false"/>
          <w:color w:val="000000"/>
          <w:sz w:val="28"/>
        </w:rPr>
        <w:t xml:space="preserve">
      - мемлекеттік және ведомостволық мұрағаттарға, Мұрағатты жинақтау көздері - мекемелердің құжаттамалық қызметтеріне ғылыми-әдістемелік және практикалық көмек көрсету; </w:t>
      </w:r>
    </w:p>
    <w:p>
      <w:pPr>
        <w:spacing w:after="0"/>
        <w:ind w:left="0"/>
        <w:jc w:val="both"/>
      </w:pPr>
      <w:r>
        <w:rPr>
          <w:rFonts w:ascii="Times New Roman"/>
          <w:b w:val="false"/>
          <w:i w:val="false"/>
          <w:color w:val="000000"/>
          <w:sz w:val="28"/>
        </w:rPr>
        <w:t xml:space="preserve">
      - мұрағаттану, құжаттану, археография, қосалқы тарихи пәндер саласында ғылыми-зерттеу және әдістемелік жұмыс жүргізу; ғылыми-теориялық конференциялар өткізу; Қазақстанның қазіргі заман тарихының проблемалары жөніндегі зерттеулерге, сондай-ақ қазіргі саясаттану мәселелерін талдауға қатысу; </w:t>
      </w:r>
    </w:p>
    <w:p>
      <w:pPr>
        <w:spacing w:after="0"/>
        <w:ind w:left="0"/>
        <w:jc w:val="both"/>
      </w:pPr>
      <w:r>
        <w:rPr>
          <w:rFonts w:ascii="Times New Roman"/>
          <w:b w:val="false"/>
          <w:i w:val="false"/>
          <w:color w:val="000000"/>
          <w:sz w:val="28"/>
        </w:rPr>
        <w:t xml:space="preserve">
      - мемлекеттік және қызметтік құпиясы бар құжаттармен жұмыста құпиялық режимін сақтау болып табылады. </w:t>
      </w:r>
    </w:p>
    <w:bookmarkStart w:name="z19" w:id="18"/>
    <w:p>
      <w:pPr>
        <w:spacing w:after="0"/>
        <w:ind w:left="0"/>
        <w:jc w:val="left"/>
      </w:pPr>
      <w:r>
        <w:rPr>
          <w:rFonts w:ascii="Times New Roman"/>
          <w:b/>
          <w:i w:val="false"/>
          <w:color w:val="000000"/>
        </w:rPr>
        <w:t xml:space="preserve"> 4. Мұрағаттың функциялары</w:t>
      </w:r>
    </w:p>
    <w:bookmarkEnd w:id="18"/>
    <w:bookmarkStart w:name="z20" w:id="19"/>
    <w:p>
      <w:pPr>
        <w:spacing w:after="0"/>
        <w:ind w:left="0"/>
        <w:jc w:val="both"/>
      </w:pPr>
      <w:r>
        <w:rPr>
          <w:rFonts w:ascii="Times New Roman"/>
          <w:b w:val="false"/>
          <w:i w:val="false"/>
          <w:color w:val="000000"/>
          <w:sz w:val="28"/>
        </w:rPr>
        <w:t xml:space="preserve">
      13. Мұрағат мынадай негізгі функцияларды жүзеге асырады: </w:t>
      </w:r>
    </w:p>
    <w:bookmarkEnd w:id="19"/>
    <w:p>
      <w:pPr>
        <w:spacing w:after="0"/>
        <w:ind w:left="0"/>
        <w:jc w:val="both"/>
      </w:pPr>
      <w:r>
        <w:rPr>
          <w:rFonts w:ascii="Times New Roman"/>
          <w:b w:val="false"/>
          <w:i w:val="false"/>
          <w:color w:val="000000"/>
          <w:sz w:val="28"/>
        </w:rPr>
        <w:t xml:space="preserve">
      - әр түрлі ақпарат иелерінде құжаттарды тұрақты мемлекеттік сақтау; оларды сақтау мен қалпына келтірудің оңтайлы технологияларын қамтамасыз ету; айрықша құнды құжаттардың көшірмелерін жасап, сақтандыру қорының арнайы қоймасында сақтау; </w:t>
      </w:r>
    </w:p>
    <w:p>
      <w:pPr>
        <w:spacing w:after="0"/>
        <w:ind w:left="0"/>
        <w:jc w:val="both"/>
      </w:pPr>
      <w:r>
        <w:rPr>
          <w:rFonts w:ascii="Times New Roman"/>
          <w:b w:val="false"/>
          <w:i w:val="false"/>
          <w:color w:val="000000"/>
          <w:sz w:val="28"/>
        </w:rPr>
        <w:t xml:space="preserve">
      - Мұрағатта істердің бар-жоғына тексеру жүргізу, тарихи және мәдени құжаттық ескерткіштерді анықтау, жинақтау көздері - мекемелердің ведомостволық мұрағаттарын паспорттау, есепке алу құжаттамасын жүргізу; </w:t>
      </w:r>
    </w:p>
    <w:p>
      <w:pPr>
        <w:spacing w:after="0"/>
        <w:ind w:left="0"/>
        <w:jc w:val="both"/>
      </w:pPr>
      <w:r>
        <w:rPr>
          <w:rFonts w:ascii="Times New Roman"/>
          <w:b w:val="false"/>
          <w:i w:val="false"/>
          <w:color w:val="000000"/>
          <w:sz w:val="28"/>
        </w:rPr>
        <w:t xml:space="preserve">
      - Мұрағатты жинақтау көздері - мекемелер тізбесін айқындау; ол Қазақстан Республикасының мұрағат істері басқармасының уәкілетті органдарымен келісіліп, Қазақстан Республикасы Президенті Әкімшілігінің Басшысы бекітеді; </w:t>
      </w:r>
    </w:p>
    <w:p>
      <w:pPr>
        <w:spacing w:after="0"/>
        <w:ind w:left="0"/>
        <w:jc w:val="both"/>
      </w:pPr>
      <w:r>
        <w:rPr>
          <w:rFonts w:ascii="Times New Roman"/>
          <w:b w:val="false"/>
          <w:i w:val="false"/>
          <w:color w:val="000000"/>
          <w:sz w:val="28"/>
        </w:rPr>
        <w:t xml:space="preserve">
      - Мұрағатқа сақтауға беру үшін Президенттің қызметі барысында түзілетін, Президент Кеңсесінің және Президент Әкімшілігі Жалпы бөлімінің меңгерушілері бекітетін құжат түрлерінің тізбесін айқындау; </w:t>
      </w:r>
    </w:p>
    <w:p>
      <w:pPr>
        <w:spacing w:after="0"/>
        <w:ind w:left="0"/>
        <w:jc w:val="both"/>
      </w:pPr>
      <w:r>
        <w:rPr>
          <w:rFonts w:ascii="Times New Roman"/>
          <w:b w:val="false"/>
          <w:i w:val="false"/>
          <w:color w:val="000000"/>
          <w:sz w:val="28"/>
        </w:rPr>
        <w:t xml:space="preserve">
      - құжаттарды іріктеу нәтижелерін бекіту, жинақтау көздері - мекемелер құжаттарын тұрақты мемлекеттік сақтауға қабылдау; </w:t>
      </w:r>
    </w:p>
    <w:p>
      <w:pPr>
        <w:spacing w:after="0"/>
        <w:ind w:left="0"/>
        <w:jc w:val="both"/>
      </w:pPr>
      <w:r>
        <w:rPr>
          <w:rFonts w:ascii="Times New Roman"/>
          <w:b w:val="false"/>
          <w:i w:val="false"/>
          <w:color w:val="000000"/>
          <w:sz w:val="28"/>
        </w:rPr>
        <w:t xml:space="preserve">
      - іс номенклатураларын, құжаттау және құжаттаманы басқару жөніндегі нұсқаулықтарды, жинақтау көздері - мекемелердің сақтау мерзімі бар құжаттар тізбелерін келісу; мұрағат құжаттарының құжаттамалық жай-күйіне және ведомостволық сақталуына тексерулер жүргізу; ұйымдық-өкімдік құжаттама нысандарын әзірлеуде көмек көрсету; семинарлар жүргізу, ведомостволық құжаттама қызметтері мен мұрағаттардың қызметкерлерін даярлауға және біліктілігін арттыруға қатысу; </w:t>
      </w:r>
    </w:p>
    <w:p>
      <w:pPr>
        <w:spacing w:after="0"/>
        <w:ind w:left="0"/>
        <w:jc w:val="both"/>
      </w:pPr>
      <w:r>
        <w:rPr>
          <w:rFonts w:ascii="Times New Roman"/>
          <w:b w:val="false"/>
          <w:i w:val="false"/>
          <w:color w:val="000000"/>
          <w:sz w:val="28"/>
        </w:rPr>
        <w:t xml:space="preserve">
      - мұрағат құжаттарына ғылыми-анықтамалық аппарат жүйесін, ақпараттық-іздестіру, соның ішінде автоматтандырылған орталық жүйелерін жасау; </w:t>
      </w:r>
    </w:p>
    <w:p>
      <w:pPr>
        <w:spacing w:after="0"/>
        <w:ind w:left="0"/>
        <w:jc w:val="both"/>
      </w:pPr>
      <w:r>
        <w:rPr>
          <w:rFonts w:ascii="Times New Roman"/>
          <w:b w:val="false"/>
          <w:i w:val="false"/>
          <w:color w:val="000000"/>
          <w:sz w:val="28"/>
        </w:rPr>
        <w:t xml:space="preserve">
      - ретроспективалық құжаттама ақпаратына қоғамдық қажеттікті зерделеу, оқу залы арқылы құжаттарды пайдалануды ұйымдастыру, тақырыптық және әлеуметтік-құқықтық сұрау салуды орындау, құжаттық жинақтар шығару, радио, телехабарлар жүргізіп, құжаттық көрмелер өткізу; Мұрағат құжаттарымен ақпараттық-талдау жұмысын жүргізу;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құжаттардың құпиясын ашу; </w:t>
      </w:r>
    </w:p>
    <w:p>
      <w:pPr>
        <w:spacing w:after="0"/>
        <w:ind w:left="0"/>
        <w:jc w:val="both"/>
      </w:pPr>
      <w:r>
        <w:rPr>
          <w:rFonts w:ascii="Times New Roman"/>
          <w:b w:val="false"/>
          <w:i w:val="false"/>
          <w:color w:val="000000"/>
          <w:sz w:val="28"/>
        </w:rPr>
        <w:t xml:space="preserve">
      - ғылыми тақырыптар жүргізу, мұрағаттану, құжаттаматану және археография мәселелері бойынша әдістемелік құралдар әзірлеу, осы проблемалар бойынша конференциялар өткізу.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Президентінің </w:t>
      </w:r>
      <w:r>
        <w:br/>
      </w:r>
      <w:r>
        <w:rPr>
          <w:rFonts w:ascii="Times New Roman"/>
          <w:b w:val="false"/>
          <w:i w:val="false"/>
          <w:color w:val="000000"/>
          <w:sz w:val="28"/>
        </w:rPr>
        <w:t>
</w:t>
      </w:r>
      <w:r>
        <w:rPr>
          <w:rFonts w:ascii="Times New Roman"/>
          <w:b w:val="false"/>
          <w:i w:val="false"/>
          <w:color w:val="ff0000"/>
          <w:sz w:val="28"/>
        </w:rPr>
        <w:t xml:space="preserve">      2008.04.24 </w:t>
      </w:r>
      <w:r>
        <w:rPr>
          <w:rFonts w:ascii="Times New Roman"/>
          <w:b w:val="false"/>
          <w:i w:val="false"/>
          <w:color w:val="000000"/>
          <w:sz w:val="28"/>
        </w:rPr>
        <w:t>N 576</w:t>
      </w:r>
      <w:r>
        <w:rPr>
          <w:rFonts w:ascii="Times New Roman"/>
          <w:b w:val="false"/>
          <w:i w:val="false"/>
          <w:color w:val="ff0000"/>
          <w:sz w:val="28"/>
        </w:rPr>
        <w:t xml:space="preserve"> Өкімімен, 2008.11.12 </w:t>
      </w:r>
      <w:r>
        <w:rPr>
          <w:rFonts w:ascii="Times New Roman"/>
          <w:b w:val="false"/>
          <w:i w:val="false"/>
          <w:color w:val="000000"/>
          <w:sz w:val="28"/>
        </w:rPr>
        <w:t>N 689</w:t>
      </w:r>
      <w:r>
        <w:rPr>
          <w:rFonts w:ascii="Times New Roman"/>
          <w:b w:val="false"/>
          <w:i w:val="false"/>
          <w:color w:val="ff0000"/>
          <w:sz w:val="28"/>
        </w:rPr>
        <w:t xml:space="preserve"> Жарлығымен. </w:t>
      </w:r>
      <w:r>
        <w:br/>
      </w:r>
      <w:r>
        <w:rPr>
          <w:rFonts w:ascii="Times New Roman"/>
          <w:b w:val="false"/>
          <w:i w:val="false"/>
          <w:color w:val="000000"/>
          <w:sz w:val="28"/>
        </w:rPr>
        <w:t>
</w:t>
      </w:r>
    </w:p>
    <w:bookmarkStart w:name="z21" w:id="20"/>
    <w:p>
      <w:pPr>
        <w:spacing w:after="0"/>
        <w:ind w:left="0"/>
        <w:jc w:val="left"/>
      </w:pPr>
      <w:r>
        <w:rPr>
          <w:rFonts w:ascii="Times New Roman"/>
          <w:b/>
          <w:i w:val="false"/>
          <w:color w:val="000000"/>
        </w:rPr>
        <w:t xml:space="preserve"> 5. Мұрағаттың өкілеттігі</w:t>
      </w:r>
    </w:p>
    <w:bookmarkEnd w:id="20"/>
    <w:bookmarkStart w:name="z22" w:id="21"/>
    <w:p>
      <w:pPr>
        <w:spacing w:after="0"/>
        <w:ind w:left="0"/>
        <w:jc w:val="both"/>
      </w:pPr>
      <w:r>
        <w:rPr>
          <w:rFonts w:ascii="Times New Roman"/>
          <w:b w:val="false"/>
          <w:i w:val="false"/>
          <w:color w:val="000000"/>
          <w:sz w:val="28"/>
        </w:rPr>
        <w:t xml:space="preserve">
      14. Мұрағат өзінің функцияларын жүзеге асыру үшін өз құзыреті шегінде: </w:t>
      </w:r>
    </w:p>
    <w:bookmarkEnd w:id="21"/>
    <w:p>
      <w:pPr>
        <w:spacing w:after="0"/>
        <w:ind w:left="0"/>
        <w:jc w:val="both"/>
      </w:pPr>
      <w:r>
        <w:rPr>
          <w:rFonts w:ascii="Times New Roman"/>
          <w:b w:val="false"/>
          <w:i w:val="false"/>
          <w:color w:val="000000"/>
          <w:sz w:val="28"/>
        </w:rPr>
        <w:t xml:space="preserve">
      - Мұрағатта мемлекеттік республикалық меншік құқығымен сақтаулы Ұлттық мұрағат қоры құжаттарын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белгіленген шекте иеленуге және пайдалануға; </w:t>
      </w:r>
    </w:p>
    <w:p>
      <w:pPr>
        <w:spacing w:after="0"/>
        <w:ind w:left="0"/>
        <w:jc w:val="both"/>
      </w:pPr>
      <w:r>
        <w:rPr>
          <w:rFonts w:ascii="Times New Roman"/>
          <w:b w:val="false"/>
          <w:i w:val="false"/>
          <w:color w:val="000000"/>
          <w:sz w:val="28"/>
        </w:rPr>
        <w:t xml:space="preserve">
      - қызметінің негізгі бағыттары бойынша жұмыс жоспарларын, мақсатты кешенді бағдарламаларды дербес әзірлеп, бекітуге; </w:t>
      </w:r>
    </w:p>
    <w:p>
      <w:pPr>
        <w:spacing w:after="0"/>
        <w:ind w:left="0"/>
        <w:jc w:val="both"/>
      </w:pPr>
      <w:r>
        <w:rPr>
          <w:rFonts w:ascii="Times New Roman"/>
          <w:b w:val="false"/>
          <w:i w:val="false"/>
          <w:color w:val="000000"/>
          <w:sz w:val="28"/>
        </w:rPr>
        <w:t xml:space="preserve">
      - Қазақстан Республикасы Президенті Әкімшілігінің тиісті құрылымдық бөлімшелерінен, өзге де мемлекеттік органдар мен ұйымдардан қажетті ақпаратты, сондай-ақ анықтамалық, талдау, статистикалық және мұрағат құжаттарын, Қазақстан Республикасы құжаттардың орналасқан жері, құрамы мен мазмұны туралы мәліметтер алуға; </w:t>
      </w:r>
    </w:p>
    <w:p>
      <w:pPr>
        <w:spacing w:after="0"/>
        <w:ind w:left="0"/>
        <w:jc w:val="both"/>
      </w:pPr>
      <w:r>
        <w:rPr>
          <w:rFonts w:ascii="Times New Roman"/>
          <w:b w:val="false"/>
          <w:i w:val="false"/>
          <w:color w:val="000000"/>
          <w:sz w:val="28"/>
        </w:rPr>
        <w:t xml:space="preserve">
      - жинақтау көздері - мекемелердің ведомостволық мұрағаттарының құжаттамалық жай-күйі мен жұмысын тексеруге, осы мәселелер бойынша олардың өкілдерін тыңдауға; іс номенклатураларын, құжаттау жөніндегі нұсқаулықтарды, сараптау комиссиялары, ведомостволық мұрағаттар туралы ережелерді, тұрақты сақталатын және адам құрамы жөніндегі істердің тізімдемелерін, сақтауға жатпайтын құжаттар мен істерді жою үшін бөліп шығару туралы актілерді келісуге;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белгіленген</w:t>
      </w:r>
      <w:r>
        <w:rPr>
          <w:rFonts w:ascii="Times New Roman"/>
          <w:b w:val="false"/>
          <w:i w:val="false"/>
          <w:color w:val="000000"/>
          <w:sz w:val="28"/>
        </w:rPr>
        <w:t xml:space="preserve"> тәртіппен мұрағаттармен, ғылыми және басқа да мекемелермен ынтымақтастықты жүзеге асыруға, басқа мемлекеттердің бейіндес мұрағаттарымен ақпарат алмасуға;</w:t>
      </w:r>
    </w:p>
    <w:p>
      <w:pPr>
        <w:spacing w:after="0"/>
        <w:ind w:left="0"/>
        <w:jc w:val="both"/>
      </w:pPr>
      <w:r>
        <w:rPr>
          <w:rFonts w:ascii="Times New Roman"/>
          <w:b w:val="false"/>
          <w:i w:val="false"/>
          <w:color w:val="000000"/>
          <w:sz w:val="28"/>
        </w:rPr>
        <w:t xml:space="preserve">
      - мемлекеттік заңды тұлғалармен және жеке адамдармен консультациялар беру үшін шарттар жасасуға, мақсатты пайдалану үшін құжаттарды анықтау жөнінде жұмыстар орындауға; Қазақстан Республикасының Үкіметі белгіленген тәртіппен ақылы қызмет көрсетуге; </w:t>
      </w:r>
    </w:p>
    <w:p>
      <w:pPr>
        <w:spacing w:after="0"/>
        <w:ind w:left="0"/>
        <w:jc w:val="both"/>
      </w:pPr>
      <w:r>
        <w:rPr>
          <w:rFonts w:ascii="Times New Roman"/>
          <w:b w:val="false"/>
          <w:i w:val="false"/>
          <w:color w:val="000000"/>
          <w:sz w:val="28"/>
        </w:rPr>
        <w:t xml:space="preserve">
      - қажет болған жағдайларда жеке және мемлекеттік емес заңды тұлғалардан Мұрағатқа бейіндес мұрағат қорларын, коллекцияларын, жеке құжаттарды ақы төлеп сатып алуға; </w:t>
      </w:r>
    </w:p>
    <w:p>
      <w:pPr>
        <w:spacing w:after="0"/>
        <w:ind w:left="0"/>
        <w:jc w:val="both"/>
      </w:pPr>
      <w:r>
        <w:rPr>
          <w:rFonts w:ascii="Times New Roman"/>
          <w:b w:val="false"/>
          <w:i w:val="false"/>
          <w:color w:val="000000"/>
          <w:sz w:val="28"/>
        </w:rPr>
        <w:t xml:space="preserve">
      - халықаралық мұрағат ұйымдарына кіруге, шетел мемлекеттерінің мұрағат мекемелерімен ынтымақтастық туралы шарттар жасасуға хақылы. </w:t>
      </w:r>
    </w:p>
    <w:bookmarkStart w:name="z23" w:id="22"/>
    <w:p>
      <w:pPr>
        <w:spacing w:after="0"/>
        <w:ind w:left="0"/>
        <w:jc w:val="left"/>
      </w:pPr>
      <w:r>
        <w:rPr>
          <w:rFonts w:ascii="Times New Roman"/>
          <w:b/>
          <w:i w:val="false"/>
          <w:color w:val="000000"/>
        </w:rPr>
        <w:t xml:space="preserve"> 6. Мұрағат мүлкі</w:t>
      </w:r>
    </w:p>
    <w:bookmarkEnd w:id="22"/>
    <w:bookmarkStart w:name="z24" w:id="23"/>
    <w:p>
      <w:pPr>
        <w:spacing w:after="0"/>
        <w:ind w:left="0"/>
        <w:jc w:val="both"/>
      </w:pPr>
      <w:r>
        <w:rPr>
          <w:rFonts w:ascii="Times New Roman"/>
          <w:b w:val="false"/>
          <w:i w:val="false"/>
          <w:color w:val="000000"/>
          <w:sz w:val="28"/>
        </w:rPr>
        <w:t xml:space="preserve">
      15. Мұрағаттың жедел басқару құқығымен </w:t>
      </w:r>
      <w:r>
        <w:rPr>
          <w:rFonts w:ascii="Times New Roman"/>
          <w:b w:val="false"/>
          <w:i w:val="false"/>
          <w:color w:val="000000"/>
          <w:sz w:val="28"/>
        </w:rPr>
        <w:t>оқшауланған</w:t>
      </w:r>
      <w:r>
        <w:rPr>
          <w:rFonts w:ascii="Times New Roman"/>
          <w:b w:val="false"/>
          <w:i w:val="false"/>
          <w:color w:val="000000"/>
          <w:sz w:val="28"/>
        </w:rPr>
        <w:t xml:space="preserve"> мүлкі болады. Мұрағат мүлкі оған мемлекет берген мүлік есебінен құралады және құны мұрағаттың балансында көрсетілетін негізгі қорлар мен айналым қаражатынан, сондай-ақ Мұрағатта сақталатын мұрағат қорынан тұрады. </w:t>
      </w:r>
    </w:p>
    <w:bookmarkEnd w:id="23"/>
    <w:bookmarkStart w:name="z25" w:id="24"/>
    <w:p>
      <w:pPr>
        <w:spacing w:after="0"/>
        <w:ind w:left="0"/>
        <w:jc w:val="both"/>
      </w:pPr>
      <w:r>
        <w:rPr>
          <w:rFonts w:ascii="Times New Roman"/>
          <w:b w:val="false"/>
          <w:i w:val="false"/>
          <w:color w:val="000000"/>
          <w:sz w:val="28"/>
        </w:rPr>
        <w:t xml:space="preserve">
      16. Мүлік пен Мұрағат қоры республикалық меншік болып табылады. </w:t>
      </w:r>
    </w:p>
    <w:bookmarkEnd w:id="24"/>
    <w:bookmarkStart w:name="z26" w:id="25"/>
    <w:p>
      <w:pPr>
        <w:spacing w:after="0"/>
        <w:ind w:left="0"/>
        <w:jc w:val="both"/>
      </w:pPr>
      <w:r>
        <w:rPr>
          <w:rFonts w:ascii="Times New Roman"/>
          <w:b w:val="false"/>
          <w:i w:val="false"/>
          <w:color w:val="000000"/>
          <w:sz w:val="28"/>
        </w:rPr>
        <w:t xml:space="preserve">
      17. Мұрағат өзіне бекітілген мүлікті және Мұрағат қорын дербес оқшаулауға немесе өзгеше тәсілмен билік етуге құқығы жоқ. </w:t>
      </w:r>
    </w:p>
    <w:bookmarkEnd w:id="25"/>
    <w:bookmarkStart w:name="z27" w:id="26"/>
    <w:p>
      <w:pPr>
        <w:spacing w:after="0"/>
        <w:ind w:left="0"/>
        <w:jc w:val="left"/>
      </w:pPr>
      <w:r>
        <w:rPr>
          <w:rFonts w:ascii="Times New Roman"/>
          <w:b/>
          <w:i w:val="false"/>
          <w:color w:val="000000"/>
        </w:rPr>
        <w:t xml:space="preserve"> 7. Мұрағат қызметін ұйымдастыру</w:t>
      </w:r>
    </w:p>
    <w:bookmarkEnd w:id="26"/>
    <w:bookmarkStart w:name="z28" w:id="27"/>
    <w:p>
      <w:pPr>
        <w:spacing w:after="0"/>
        <w:ind w:left="0"/>
        <w:jc w:val="both"/>
      </w:pPr>
      <w:r>
        <w:rPr>
          <w:rFonts w:ascii="Times New Roman"/>
          <w:b w:val="false"/>
          <w:i w:val="false"/>
          <w:color w:val="000000"/>
          <w:sz w:val="28"/>
        </w:rPr>
        <w:t xml:space="preserve">
      18. Мұрағатты Қазақстан Республикасының Президенті қызметке тағайындайтын және қызметтен босататын директор басқарады. Басқа басшы қызметкерлерді директор Қазақстан Республикасы Әкімшілігінің Жалпы бөлімінің келісімімен тағайындайды.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Президентінің </w:t>
      </w:r>
      <w:r>
        <w:br/>
      </w:r>
      <w:r>
        <w:rPr>
          <w:rFonts w:ascii="Times New Roman"/>
          <w:b w:val="false"/>
          <w:i w:val="false"/>
          <w:color w:val="000000"/>
          <w:sz w:val="28"/>
        </w:rPr>
        <w:t>
</w:t>
      </w:r>
      <w:r>
        <w:rPr>
          <w:rFonts w:ascii="Times New Roman"/>
          <w:b w:val="false"/>
          <w:i w:val="false"/>
          <w:color w:val="ff0000"/>
          <w:sz w:val="28"/>
        </w:rPr>
        <w:t xml:space="preserve">      2008.04.24 </w:t>
      </w:r>
      <w:r>
        <w:rPr>
          <w:rFonts w:ascii="Times New Roman"/>
          <w:b w:val="false"/>
          <w:i w:val="false"/>
          <w:color w:val="000000"/>
          <w:sz w:val="28"/>
        </w:rPr>
        <w:t>N 576</w:t>
      </w:r>
      <w:r>
        <w:rPr>
          <w:rFonts w:ascii="Times New Roman"/>
          <w:b w:val="false"/>
          <w:i w:val="false"/>
          <w:color w:val="ff0000"/>
          <w:sz w:val="28"/>
        </w:rPr>
        <w:t xml:space="preserve"> Өкімімен, 2008.11.12 </w:t>
      </w:r>
      <w:r>
        <w:rPr>
          <w:rFonts w:ascii="Times New Roman"/>
          <w:b w:val="false"/>
          <w:i w:val="false"/>
          <w:color w:val="000000"/>
          <w:sz w:val="28"/>
        </w:rPr>
        <w:t>N 689</w:t>
      </w:r>
      <w:r>
        <w:rPr>
          <w:rFonts w:ascii="Times New Roman"/>
          <w:b w:val="false"/>
          <w:i w:val="false"/>
          <w:color w:val="ff0000"/>
          <w:sz w:val="28"/>
        </w:rPr>
        <w:t xml:space="preserve"> Жарлығымен. </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19. Мұрағат директоры мынадай негізгі функцияларды орындайды: </w:t>
      </w:r>
    </w:p>
    <w:bookmarkEnd w:id="28"/>
    <w:p>
      <w:pPr>
        <w:spacing w:after="0"/>
        <w:ind w:left="0"/>
        <w:jc w:val="both"/>
      </w:pPr>
      <w:r>
        <w:rPr>
          <w:rFonts w:ascii="Times New Roman"/>
          <w:b w:val="false"/>
          <w:i w:val="false"/>
          <w:color w:val="000000"/>
          <w:sz w:val="28"/>
        </w:rPr>
        <w:t xml:space="preserve">
      - Мұрағат қызметіне басшылық етеді, Мұрағатқа жүктелген міндеттердің орындалуы мен функциялардың жүзеге асырылуына дербес жауап береді; </w:t>
      </w:r>
    </w:p>
    <w:p>
      <w:pPr>
        <w:spacing w:after="0"/>
        <w:ind w:left="0"/>
        <w:jc w:val="both"/>
      </w:pPr>
      <w:r>
        <w:rPr>
          <w:rFonts w:ascii="Times New Roman"/>
          <w:b w:val="false"/>
          <w:i w:val="false"/>
          <w:color w:val="000000"/>
          <w:sz w:val="28"/>
        </w:rPr>
        <w:t xml:space="preserve">
      - өз құзыреті шегінде бұйрықтар шығарады, Мұрағаттың штат кестесін, құрылымдық бөлімшелері туралы ережені бекітеді, қызметкерлер </w:t>
      </w:r>
      <w:r>
        <w:rPr>
          <w:rFonts w:ascii="Times New Roman"/>
          <w:b w:val="false"/>
          <w:i w:val="false"/>
          <w:color w:val="000000"/>
          <w:sz w:val="28"/>
        </w:rPr>
        <w:t>қабылдау</w:t>
      </w:r>
      <w:r>
        <w:rPr>
          <w:rFonts w:ascii="Times New Roman"/>
          <w:b w:val="false"/>
          <w:i w:val="false"/>
          <w:color w:val="000000"/>
          <w:sz w:val="28"/>
        </w:rPr>
        <w:t xml:space="preserve"> мен оларды қызметтен </w:t>
      </w:r>
      <w:r>
        <w:rPr>
          <w:rFonts w:ascii="Times New Roman"/>
          <w:b w:val="false"/>
          <w:i w:val="false"/>
          <w:color w:val="000000"/>
          <w:sz w:val="28"/>
        </w:rPr>
        <w:t>босатуды</w:t>
      </w:r>
      <w:r>
        <w:rPr>
          <w:rFonts w:ascii="Times New Roman"/>
          <w:b w:val="false"/>
          <w:i w:val="false"/>
          <w:color w:val="000000"/>
          <w:sz w:val="28"/>
        </w:rPr>
        <w:t xml:space="preserve"> жүзеге асырады, заңдарға сәйкес мемлекеттік қызметшілердің біліктілік сыныбын береді; </w:t>
      </w:r>
    </w:p>
    <w:p>
      <w:pPr>
        <w:spacing w:after="0"/>
        <w:ind w:left="0"/>
        <w:jc w:val="both"/>
      </w:pPr>
      <w:r>
        <w:rPr>
          <w:rFonts w:ascii="Times New Roman"/>
          <w:b w:val="false"/>
          <w:i w:val="false"/>
          <w:color w:val="000000"/>
          <w:sz w:val="28"/>
        </w:rPr>
        <w:t xml:space="preserve">
      - Қазақстан Республикасы Президентінің Әкімшілігіне Мұрағат қызметін жетілдіру жөнінде ұсыныстар енгізеді; </w:t>
      </w:r>
    </w:p>
    <w:p>
      <w:pPr>
        <w:spacing w:after="0"/>
        <w:ind w:left="0"/>
        <w:jc w:val="both"/>
      </w:pPr>
      <w:r>
        <w:rPr>
          <w:rFonts w:ascii="Times New Roman"/>
          <w:b w:val="false"/>
          <w:i w:val="false"/>
          <w:color w:val="000000"/>
          <w:sz w:val="28"/>
        </w:rPr>
        <w:t xml:space="preserve">
      - Мұрағаттың мүддесін білдіреді және әр түрлі ұйымдарда оның атынан өкілдік етеді. </w:t>
      </w:r>
    </w:p>
    <w:bookmarkStart w:name="z30" w:id="29"/>
    <w:p>
      <w:pPr>
        <w:spacing w:after="0"/>
        <w:ind w:left="0"/>
        <w:jc w:val="both"/>
      </w:pPr>
      <w:r>
        <w:rPr>
          <w:rFonts w:ascii="Times New Roman"/>
          <w:b w:val="false"/>
          <w:i w:val="false"/>
          <w:color w:val="000000"/>
          <w:sz w:val="28"/>
        </w:rPr>
        <w:t xml:space="preserve">
      20. Мұрағатта кеңесші органдар: Дирекция, ережелері мен жеке құрамдарын Мұрағат директоры бекітетін Ғылыми кеңес, сарапшылық- тексеру әдістемелік комиссиясы, құжаттарды құпиясыздандыратын техникалық комиссия жұмыс істейді. </w:t>
      </w:r>
    </w:p>
    <w:bookmarkEnd w:id="29"/>
    <w:bookmarkStart w:name="z31" w:id="30"/>
    <w:p>
      <w:pPr>
        <w:spacing w:after="0"/>
        <w:ind w:left="0"/>
        <w:jc w:val="left"/>
      </w:pPr>
      <w:r>
        <w:rPr>
          <w:rFonts w:ascii="Times New Roman"/>
          <w:b/>
          <w:i w:val="false"/>
          <w:color w:val="000000"/>
        </w:rPr>
        <w:t xml:space="preserve"> 8. Мұрағатты қайта ұйымдастыру және тарату</w:t>
      </w:r>
    </w:p>
    <w:bookmarkEnd w:id="30"/>
    <w:bookmarkStart w:name="z32" w:id="31"/>
    <w:p>
      <w:pPr>
        <w:spacing w:after="0"/>
        <w:ind w:left="0"/>
        <w:jc w:val="both"/>
      </w:pPr>
      <w:r>
        <w:rPr>
          <w:rFonts w:ascii="Times New Roman"/>
          <w:b w:val="false"/>
          <w:i w:val="false"/>
          <w:color w:val="000000"/>
          <w:sz w:val="28"/>
        </w:rPr>
        <w:t xml:space="preserve">
      21. Мұрағатты қайта </w:t>
      </w:r>
      <w:r>
        <w:rPr>
          <w:rFonts w:ascii="Times New Roman"/>
          <w:b w:val="false"/>
          <w:i w:val="false"/>
          <w:color w:val="000000"/>
          <w:sz w:val="28"/>
        </w:rPr>
        <w:t>ұйымдастыру</w:t>
      </w:r>
      <w:r>
        <w:rPr>
          <w:rFonts w:ascii="Times New Roman"/>
          <w:b w:val="false"/>
          <w:i w:val="false"/>
          <w:color w:val="000000"/>
          <w:sz w:val="28"/>
        </w:rPr>
        <w:t xml:space="preserve"> және </w:t>
      </w:r>
      <w:r>
        <w:rPr>
          <w:rFonts w:ascii="Times New Roman"/>
          <w:b w:val="false"/>
          <w:i w:val="false"/>
          <w:color w:val="000000"/>
          <w:sz w:val="28"/>
        </w:rPr>
        <w:t>тарату</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жүзеге асырылады. </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