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c32" w14:textId="2282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кедендік режимдерге орналастыруға жатпайтын тауарлардың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71.
Күші жойылды - Қазақстан Республикасы Үкіметінің 2003 жылғы 10 шілдедегі 
N 681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ісі туралы" 1995 жылғы 20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қоймасы кедендік режиміне орналастыруға жатпайтын тауарлардың тізбесі;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пайдасына бас тартудың кедендік режиміне орналастыруға жатпайтын тауарлардың тізбесі;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Бажсыз сауда дүкені кедендік режиміне орналастыруға жатпайтын тауарлардың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отыз күннен кейін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13 қаңтардағы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 қаулысымен бекітілген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Кеден қоймасы кедендік режиміне орналастыруға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жатпайтын тауарлардың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үлгідегі алуан түрдегі қару, оларға оқ-дәрілер, әскери жарақтар және жарылғыш заттар.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Қару-жарақ, әскери техника, оларды жасауға арналған арнайы жинақтаушы бұйымдар.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және қоғамдық құрылысты бұзуға бағытталған, соғысты, терроршылдықты, зорлық-зомбылықты, нәсілшілдікті насихаттайтын баспа және бейнелеу материалдары, сондай-ақ порнографиялық мазмұндағы материалдар.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Өнер туындылары, көне заттар және маңызды көркемдік, тарихи, ғылым немесе мәдени құндылығы бар өзге де заттар.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Киіктің, маралдың, теңбіл бұғының және изюбрдің мүйіздері, сондай-ақ теңбіл бұғының терісі.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Күші жойылған құнды қағаздар.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Қару-жарақтардың, оқ-дәрілердің және ұшу аппараттарының нысандарын дайындауға арналған станоктар мен машиналар.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Есірткі және психотроптық заттар, сондай-ақ оларды қолдануға арналған аспаптар.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Күшті әсер ететін улар.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Радиоактивті материалдар.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13 қаңтардағы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 қаулысымен бекітілген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Мемлекеттің пайдасына бас тартудың кедендік режиміне орналастыруға жатпайтын тауарлардың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Қару-жарақ, оларға оқ-дәрілер, әскери техника, қосалқы бөлшектер, жинақтаушы бұйымдар және оларға аспаптар.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Әскерилендірілген ұйымдардың жеке құрамының арнайы жарақтары және оларды жасау мен пайдалануға арналған нормативтік-техникалық өнім.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Жарылғыш заттар, жару құралдары.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Зымырандық-ғарыштық кешендер, байланыс және әскери мақсаттағы басқару жүйелері мен оларды жасауға және пайдалануға арналған нормативтік-техникалық құжаттама.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Зымыран отынының барлық түрі, сондай-ақ оларды өндіруге арналған арнайы материалдар мен арнайы жабдық.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Ұрыста қолданылатын уландырғыш заттар, олардан қорғану құралдары және оларды жасау мен пайдалануға арналған нормативтік-техникалық құжаттама.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Уран, басқа да бөлінетін материалдар және олардан жасалған бұйымдар.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Қару-жарақ пен әскери техниканы жасау жөніндегі ғылыми-зерттеу және жобалау жұмыстарының, сондай-ақ іргелі іздестіру зерттеулерінің нәтижелері.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Шифрлау техникасы және оны жасауға және пайдалануға арналған нормативтік-техникалық құжаттама.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Есірткі құралдары, психотроптық, күшті әсер ететін улы заттар.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Радиоактивті материалдардың қалдықтары.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Жарылғыш заттардың қалдықтары.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Өнеркәсіптік қалдықтар.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Энергияның электр, жылу және өзге де түрлері.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 мерзімі өткен тауарлар, сондай-ақ Қазақстан Республикасының заңдарына сәйкес белгіленген мемлекеттік стандартқа сәйкес келмейтін тауарлар.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13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 қаулысымен бекітілген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Бажсыз сауда дүкені кедендік режиміне орналастыруға жатпайтын тауарлардың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үлгілердің алуан түріндегі қару, оларға оқ-дәрілер, әскери жарақтар, есірткі және психотроптық заттар, сондай-ақ оларды қолдануға арналған аспаптар.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және қоғамдық құрылысты бұзуға бағытталған, соғысты, терроршылдықты, зорлық-зомбылықты, нәсілшілдікті насихаттайтын баспа және бейнелеу материалдары, сондай-ақ порнографиялық мазмұндағы материалдар.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Өндірістік және әскери-техникалық мақсаттағы тауарлар.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Ауыр салмақты тауарлар (салмағы 20 кг астам) және көлемді тауарлар (ұзындығы, ені және биіктігі бойынша мөлшерлерінің 200 см астам жиынтығы жағдайында).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