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4fb4" w14:textId="ee64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балық шаруашылығы су айдындарында балық кәсіпшілігі учаскелерін бекітіп беру және балық пен басқа да су жануарларын аулаудың лимиттерін бөлу жөніндегі жекелеген мәселелер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 ақпандағы N 158 қаулысы.
Күші жойылды - ҚР Үкіметінің 2005.02.04. N 102 қаулысымен (2005 жылғы 1 қарашадан бастап күшiне енедi).</w:t>
      </w:r>
    </w:p>
    <w:p>
      <w:pPr>
        <w:spacing w:after="0"/>
        <w:ind w:left="0"/>
        <w:jc w:val="both"/>
      </w:pPr>
      <w:r>
        <w:rPr>
          <w:rFonts w:ascii="Times New Roman"/>
          <w:b w:val="false"/>
          <w:i/>
          <w:color w:val="800000"/>
          <w:sz w:val="28"/>
        </w:rPr>
        <w:t xml:space="preserve">       Ескерту. Тақырыптағы, кiрiспедегi және 1-тармақтағы "Жайық-Каспий алабында, Балқаш көлi мен Алакөл көлдер жүйесiнде" деген сөздер "Қазақстан Республикасының балық шаруашылығы су айдындарында" деген сөздермен ауыстырылды - ҚР Үкіметінің 2003.11.29. N 1204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xml:space="preserve">      Қазақстан Республикасының балық шаруашылығы су айдындарында балық кәсіпшілігі учаскелерін бекітіп беру және табиғат пайдаланушылар арасында балық пен басқа да су жануарларын аулаудың лимиттерін бөлуді реттеу және оларды ұтымды пайдалану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балық шаруашылығы су айдындарында балық кәсіпшілігі учаскелерін бекітіп беру мәселелері және табиғат пайдаланушылар арасында балық пен басқа да су жануарларын аулаудың лимиттері мен квоталарын бөлу жөнінде конкурс (тендер) өткізу ережелері бекітілсін. &lt;*&gt; </w:t>
      </w:r>
      <w:r>
        <w:br/>
      </w:r>
      <w:r>
        <w:rPr>
          <w:rFonts w:ascii="Times New Roman"/>
          <w:b w:val="false"/>
          <w:i w:val="false"/>
          <w:color w:val="000000"/>
          <w:sz w:val="28"/>
        </w:rPr>
        <w:t xml:space="preserve">
      2. Жайық-Каспий, Балқаш-Алакөл, Зайсан-Ертiс бассейндерiнде балық кәсiпшiлiгi учаскелерiн бекiтiп беру мәселелерi мен балық және басқа да су жануарларын аулау лимиттерi мен квоталарын бөлу жөнiнде конкурстар (тендерлер) өткiзу үшiн балық қорларын және басқа да су жануарларын қорғау, олардың өсiмiн молайту мен пайдалану саласындағы мемлекеттiк басқарудың арнаулы өкiлеттi органы (бұдан әрi - арнаулы уәкiлеттi орган): </w:t>
      </w:r>
      <w:r>
        <w:br/>
      </w:r>
      <w:r>
        <w:rPr>
          <w:rFonts w:ascii="Times New Roman"/>
          <w:b w:val="false"/>
          <w:i w:val="false"/>
          <w:color w:val="000000"/>
          <w:sz w:val="28"/>
        </w:rPr>
        <w:t xml:space="preserve">
      арнаулы уәкiлеттi органның (комиссияның төрағасы); </w:t>
      </w:r>
      <w:r>
        <w:br/>
      </w:r>
      <w:r>
        <w:rPr>
          <w:rFonts w:ascii="Times New Roman"/>
          <w:b w:val="false"/>
          <w:i w:val="false"/>
          <w:color w:val="000000"/>
          <w:sz w:val="28"/>
        </w:rPr>
        <w:t xml:space="preserve">
      тиiстi облыс әкiмдiгiнiң (облыс әкiмi орынбасарынан төмен емес); </w:t>
      </w:r>
      <w:r>
        <w:br/>
      </w:r>
      <w:r>
        <w:rPr>
          <w:rFonts w:ascii="Times New Roman"/>
          <w:b w:val="false"/>
          <w:i w:val="false"/>
          <w:color w:val="000000"/>
          <w:sz w:val="28"/>
        </w:rPr>
        <w:t xml:space="preserve">
      ғылыми ұйымдардың; </w:t>
      </w:r>
      <w:r>
        <w:br/>
      </w:r>
      <w:r>
        <w:rPr>
          <w:rFonts w:ascii="Times New Roman"/>
          <w:b w:val="false"/>
          <w:i w:val="false"/>
          <w:color w:val="000000"/>
          <w:sz w:val="28"/>
        </w:rPr>
        <w:t xml:space="preserve">
      арнаулы уәкiлеттi органның аумақтық бөлiмшелерiнiң өкiлдерiнен конкурстық (тендерлiк) комиссия құрады. </w:t>
      </w:r>
      <w:r>
        <w:br/>
      </w:r>
      <w:r>
        <w:rPr>
          <w:rFonts w:ascii="Times New Roman"/>
          <w:b w:val="false"/>
          <w:i w:val="false"/>
          <w:color w:val="000000"/>
          <w:sz w:val="28"/>
        </w:rPr>
        <w:t xml:space="preserve">
      Облыс iшiндегi су айдындарын немесе олардың жекелеген учаскелерiн бекiтiп беру мәселелерi мен балық және басқа да су жануарларын аулау лимиттерi мен квоталарын бөлу жөнiндегi конкурстар (тендерлер) өткiзу үшiн арнаулы өкiлеттi органның аумақтық органдары тиiстi облыстың жергiлiктi атқарушы органымен бiрлесiп оларда конкурстық (тендерлiк) комиссия құрады. &lt;*&gt; </w:t>
      </w:r>
      <w:r>
        <w:rPr>
          <w:rFonts w:ascii="Times New Roman"/>
          <w:b w:val="false"/>
          <w:i/>
          <w:color w:val="800000"/>
          <w:sz w:val="28"/>
        </w:rPr>
        <w:t xml:space="preserve">                ЕСКЕРТУ. 2-тармақ өзгерді - ҚР Үкіметінің 2000.02.22. N 276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color w:val="800000"/>
          <w:sz w:val="28"/>
        </w:rPr>
        <w:t xml:space="preserve">         ЕСКЕРТУ. 2-тармақ өзгерді - ҚР Үкіметінің 2001.03.25. N 378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color w:val="800000"/>
          <w:sz w:val="28"/>
        </w:rPr>
        <w:t xml:space="preserve">        ЕСКЕРТУ. 2-тармақ өзгерді - ҚР Үкіметінің 2002.03.14. N 304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ҚР Үкіметінің 2003.03.21. N 290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3. "Қазақстан Республикасында балық және басқа да су жануарларын аулау Ережесін бекіту туралы" Қазақстан Республикасы Үкіметінің 1996 жылғы 4 желтоқсандағы N 1480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1996 ж., N 49, 479-құжат) мынадай толықтырулар енгізілсін:  </w:t>
      </w:r>
      <w:r>
        <w:br/>
      </w:r>
      <w:r>
        <w:rPr>
          <w:rFonts w:ascii="Times New Roman"/>
          <w:b w:val="false"/>
          <w:i w:val="false"/>
          <w:color w:val="000000"/>
          <w:sz w:val="28"/>
        </w:rPr>
        <w:t xml:space="preserve">
      Қазақстан Республикасында балық және басқа су жануарларын аулау Ережесінде:  </w:t>
      </w:r>
      <w:r>
        <w:br/>
      </w:r>
      <w:r>
        <w:rPr>
          <w:rFonts w:ascii="Times New Roman"/>
          <w:b w:val="false"/>
          <w:i w:val="false"/>
          <w:color w:val="000000"/>
          <w:sz w:val="28"/>
        </w:rPr>
        <w:t xml:space="preserve">
      6-тармақ мынадай мазмұндағы екінші абзацпен толықтырылсын:  </w:t>
      </w:r>
      <w:r>
        <w:br/>
      </w:r>
      <w:r>
        <w:rPr>
          <w:rFonts w:ascii="Times New Roman"/>
          <w:b w:val="false"/>
          <w:i w:val="false"/>
          <w:color w:val="000000"/>
          <w:sz w:val="28"/>
        </w:rPr>
        <w:t xml:space="preserve">
      "Жекелеген жағдайларда конкурстар (тендерлер) өткізудің тәртібін Қазақстан Республикасы Үкіметі бекітеді.".  </w:t>
      </w:r>
      <w:r>
        <w:br/>
      </w: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3 ақпандағы N 158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80"/>
          <w:sz w:val="28"/>
        </w:rPr>
        <w:t xml:space="preserve">Қазақстан Республикасының балық шаруашылығы су айдындарында балық кәсіпшілігі учаскелерін бекітіп беру мәселелері және табиғат пайдаланушылар арасында балық пен басқа да су жануарларын аулаудың лимиттері мен квоталарын бөлу жөнінде конкурс (тендер) өткізу  </w:t>
      </w:r>
      <w:r>
        <w:br/>
      </w:r>
      <w:r>
        <w:rPr>
          <w:rFonts w:ascii="Times New Roman"/>
          <w:b w:val="false"/>
          <w:i w:val="false"/>
          <w:color w:val="000000"/>
          <w:sz w:val="28"/>
        </w:rPr>
        <w:t>
</w:t>
      </w:r>
      <w:r>
        <w:rPr>
          <w:rFonts w:ascii="Times New Roman"/>
          <w:b/>
          <w:i w:val="false"/>
          <w:color w:val="000080"/>
          <w:sz w:val="28"/>
        </w:rPr>
        <w:t xml:space="preserve">ережелері &lt;*&gt; </w:t>
      </w:r>
    </w:p>
    <w:p>
      <w:pPr>
        <w:spacing w:after="0"/>
        <w:ind w:left="0"/>
        <w:jc w:val="both"/>
      </w:pPr>
      <w:r>
        <w:rPr>
          <w:rFonts w:ascii="Times New Roman"/>
          <w:b w:val="false"/>
          <w:i/>
          <w:color w:val="800000"/>
          <w:sz w:val="28"/>
        </w:rPr>
        <w:t xml:space="preserve">       Ескерту. Тақырыптағы, 1 және 2-тармақтағы "Жайық-Каспий алабында, Балқаш көлi мен Алакөл көлдер жүйесiнде" деген сөздер "Қазақстан Республикасының балық шаруашылығы су айдындарында" деген сөздермен ауыстырылды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1. Осы Ережелер Қазақстан Республикасының балық шаруашылығы су айдындарында балық кәсіпшілігі учаскелерін бекітіп беру мәселелері және табиғат пайдаланушылар арасында балық пен басқа да су жануарларын аулаудың лимиттері мен квоталарын бөлу жөнінде конкурс (тендер) өткізу тәртібін айқындайды.  </w:t>
      </w:r>
      <w:r>
        <w:br/>
      </w:r>
      <w:r>
        <w:rPr>
          <w:rFonts w:ascii="Times New Roman"/>
          <w:b w:val="false"/>
          <w:i w:val="false"/>
          <w:color w:val="000000"/>
          <w:sz w:val="28"/>
        </w:rPr>
        <w:t xml:space="preserve">
      2. Қазақстан Республикасының балық шаруашылығы су айдындарында балық кәсіпшілігі учаскелерін бекітіп беру мәселелері және балық пен басқа да су жануарларын аулаудың лимиттері мен квоталарын бөлу жөнінде конкурс (тендер) өткізу үшін конкурстық (тендерлiк) комиссия (бұдан әрi - комиссия) құрылады &lt;*&gt; </w:t>
      </w:r>
      <w:r>
        <w:br/>
      </w:r>
      <w:r>
        <w:rPr>
          <w:rFonts w:ascii="Times New Roman"/>
          <w:b w:val="false"/>
          <w:i w:val="false"/>
          <w:color w:val="000000"/>
          <w:sz w:val="28"/>
        </w:rPr>
        <w:t>
</w:t>
      </w:r>
      <w:r>
        <w:rPr>
          <w:rFonts w:ascii="Times New Roman"/>
          <w:b w:val="false"/>
          <w:i/>
          <w:color w:val="800000"/>
          <w:sz w:val="28"/>
        </w:rPr>
        <w:t xml:space="preserve">       Ескерту. 2-тармақ өзгерді - ҚР Үкіметінің 2003.03.21. N 290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color w:val="800000"/>
          <w:sz w:val="28"/>
        </w:rPr>
        <w:t xml:space="preserve">      Ескерту. 2-тармаққа өзгеріс енгізілді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3. Комиссия өз қызметінде Қазақстан Республикасының Конституциясын, Қазақстан Республикасының заңдарын, Президенті мен Үкіметінің актілерін және айналадағы ортаны қорғау мен жануарлар әлемін пайдалану саласындағы өзге де нормативтік құқықтық актілерді және осы Ережелерді басшылыққа алады.  </w:t>
      </w:r>
      <w:r>
        <w:br/>
      </w:r>
      <w:r>
        <w:rPr>
          <w:rFonts w:ascii="Times New Roman"/>
          <w:b w:val="false"/>
          <w:i w:val="false"/>
          <w:color w:val="000000"/>
          <w:sz w:val="28"/>
        </w:rPr>
        <w:t xml:space="preserve">
      4. Балық кәсіпшілігі учаскелерін бекітіп беру және балық пен басқа да су жануарларын аулаудың лимиттері мен квоталарын бөлу жөніндегі конкурсты(тендерді)(бұдан әрі - Конкурс) дайындау мен өткізілуін ұйымдастыруды балық шаруашылығы саласындағы уәкiлеттi орган және оның аумақтық органдары жүзеге асырады. &lt;*&gt; </w:t>
      </w:r>
      <w:r>
        <w:br/>
      </w:r>
      <w:r>
        <w:rPr>
          <w:rFonts w:ascii="Times New Roman"/>
          <w:b w:val="false"/>
          <w:i w:val="false"/>
          <w:color w:val="000000"/>
          <w:sz w:val="28"/>
        </w:rPr>
        <w:t>
</w:t>
      </w:r>
      <w:r>
        <w:rPr>
          <w:rFonts w:ascii="Times New Roman"/>
          <w:b w:val="false"/>
          <w:i/>
          <w:color w:val="800000"/>
          <w:sz w:val="28"/>
        </w:rPr>
        <w:t xml:space="preserve">       Ескерту. 4-тармақ өзгерді - ҚР Үкіметінің 2003.03.21. N 290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color w:val="800000"/>
          <w:sz w:val="28"/>
        </w:rPr>
        <w:t xml:space="preserve">         Ескерту. 4-тармаққа өзгеріс енгізілді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5. Конкурсты өткiзу және оның шарттары туралы хабарландыру ол өтетiн күнге дейiн бiр ай бұрын мерзiмдi баспасөз басылымында жарияланады. </w:t>
      </w:r>
      <w:r>
        <w:br/>
      </w:r>
      <w:r>
        <w:rPr>
          <w:rFonts w:ascii="Times New Roman"/>
          <w:b w:val="false"/>
          <w:i w:val="false"/>
          <w:color w:val="000000"/>
          <w:sz w:val="28"/>
        </w:rPr>
        <w:t xml:space="preserve">
      Жайық-Каспий, Балқаш-Алакөл және Зайсан-Ертiс бассейндерiнiң су айдындары жөнiнде ол "Казахстанская правда" мен "Егемен Қазақстан" газеттерiнде жарияланады. </w:t>
      </w:r>
      <w:r>
        <w:br/>
      </w:r>
      <w:r>
        <w:rPr>
          <w:rFonts w:ascii="Times New Roman"/>
          <w:b w:val="false"/>
          <w:i w:val="false"/>
          <w:color w:val="000000"/>
          <w:sz w:val="28"/>
        </w:rPr>
        <w:t>
</w:t>
      </w:r>
      <w:r>
        <w:rPr>
          <w:rFonts w:ascii="Times New Roman"/>
          <w:b w:val="false"/>
          <w:i/>
          <w:color w:val="800000"/>
          <w:sz w:val="28"/>
        </w:rPr>
        <w:t xml:space="preserve">       Ескерту. 5-тармақ жаңа редакцияда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6. Табиғат пайдаланушылар меншiк нысандарына қарамастан, конкурсқа (тендерге) қатысу үшiн қосымшаға сәйкес нысан бойынша өтiнiм бередi. </w:t>
      </w:r>
      <w:r>
        <w:br/>
      </w:r>
      <w:r>
        <w:rPr>
          <w:rFonts w:ascii="Times New Roman"/>
          <w:b w:val="false"/>
          <w:i w:val="false"/>
          <w:color w:val="000000"/>
          <w:sz w:val="28"/>
        </w:rPr>
        <w:t>
</w:t>
      </w:r>
      <w:r>
        <w:rPr>
          <w:rFonts w:ascii="Times New Roman"/>
          <w:b w:val="false"/>
          <w:i/>
          <w:color w:val="800000"/>
          <w:sz w:val="28"/>
        </w:rPr>
        <w:t xml:space="preserve">       Ескерту. 6-тармақ жаңа редакцияда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7. Егер қатысуға өтiнiштi екеуден кем табиғат пайдаланушы берген болса немесе конкурстық (тендерлiк) комиссия барлық табиғат пайдаланушылардың ұсыныстары конкурстың (тендердiң) шарттарын қанағаттандырмады деп таныса, конкурстық (тендерлiк) комиссия конкурс (тендер) өтпедi деп таниды. </w:t>
      </w:r>
      <w:r>
        <w:br/>
      </w:r>
      <w:r>
        <w:rPr>
          <w:rFonts w:ascii="Times New Roman"/>
          <w:b w:val="false"/>
          <w:i w:val="false"/>
          <w:color w:val="000000"/>
          <w:sz w:val="28"/>
        </w:rPr>
        <w:t xml:space="preserve">
      Балық кәсiпшiлiгi су айдындарын (учаскелерiн) бекiтiп беру және Қазақстан Республикасының балық шаруашылығы су айдындарындағы балық және басқа да су жануарларын аулау лимиттерi мен квоталарын бөлу жөнiндегi конкурсқа (тендерге) қатысу үшiн өтiнiмге қосымшада көрсетілген құжаттардың толық емес тiзбесi ұсынылған немесе оларды дұрыс ресiмдемеген жағдайда мұндай конкурстық (тендерлiк) өтiнiм қабылданбайды және оны конкурстық (тендерлiк) комиссия қарамайды.  </w:t>
      </w:r>
      <w:r>
        <w:br/>
      </w:r>
      <w:r>
        <w:rPr>
          <w:rFonts w:ascii="Times New Roman"/>
          <w:b w:val="false"/>
          <w:i w:val="false"/>
          <w:color w:val="000000"/>
          <w:sz w:val="28"/>
        </w:rPr>
        <w:t>
</w:t>
      </w:r>
      <w:r>
        <w:rPr>
          <w:rFonts w:ascii="Times New Roman"/>
          <w:b w:val="false"/>
          <w:i/>
          <w:color w:val="800000"/>
          <w:sz w:val="28"/>
        </w:rPr>
        <w:t xml:space="preserve">       Ескерту. 7-тармақ жаңа редакцияда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8. Конкурсты өткізу барысында артықшылықтар: </w:t>
      </w:r>
      <w:r>
        <w:br/>
      </w:r>
      <w:r>
        <w:rPr>
          <w:rFonts w:ascii="Times New Roman"/>
          <w:b w:val="false"/>
          <w:i w:val="false"/>
          <w:color w:val="000000"/>
          <w:sz w:val="28"/>
        </w:rPr>
        <w:t xml:space="preserve">
      суайдындардың экологиялық жай-күйін, гидробионттардың тіршілік ету жағдайларын және балық қорларын молықтыруды жақсартуға бағытталған балық өсіру-мелиоративтік іс-шараларын жүргізуге белсене қатысатын;  </w:t>
      </w:r>
      <w:r>
        <w:br/>
      </w:r>
      <w:r>
        <w:rPr>
          <w:rFonts w:ascii="Times New Roman"/>
          <w:b w:val="false"/>
          <w:i w:val="false"/>
          <w:color w:val="000000"/>
          <w:sz w:val="28"/>
        </w:rPr>
        <w:t xml:space="preserve">
      заңдарда көзделген жануарлар әлемін қорғау, молықтыру және пайдалану жөніндегі талаптарды орындайтын;  </w:t>
      </w:r>
      <w:r>
        <w:br/>
      </w:r>
      <w:r>
        <w:rPr>
          <w:rFonts w:ascii="Times New Roman"/>
          <w:b w:val="false"/>
          <w:i w:val="false"/>
          <w:color w:val="000000"/>
          <w:sz w:val="28"/>
        </w:rPr>
        <w:t xml:space="preserve">
      балық пен басқа да су жануарларын аулауға бөлінген лимиттерді іс жүзінде игеру мүмкіндігі бар (яғни, аулау құрал-саймандарының, жүзу құралдарының, кәсіпшілік тетіктерінің, өндірістік қуаттарының, балық қабылдау пункттерінің, көлігінің, тоңазытқыш қондырғыларының және т.с.с. болуы) табиғат пайдаланушыларға беріледі. </w:t>
      </w:r>
      <w:r>
        <w:br/>
      </w:r>
      <w:r>
        <w:rPr>
          <w:rFonts w:ascii="Times New Roman"/>
          <w:b w:val="false"/>
          <w:i w:val="false"/>
          <w:color w:val="000000"/>
          <w:sz w:val="28"/>
        </w:rPr>
        <w:t xml:space="preserve">
      9. Балық және басқа да су жануарларын аулау лимиттерi мен квоталарын конкурстық (тендерлiк) комиссия табиғат пайдаланушылардың көрсеткiштерiн рейтингтiк бағалау негiзiнде бөледi. Рейтингтiк бағалауды анықтау тәртiбiн арнаулы уәкiлеттi орган бекiтедi. </w:t>
      </w:r>
      <w:r>
        <w:br/>
      </w:r>
      <w:r>
        <w:rPr>
          <w:rFonts w:ascii="Times New Roman"/>
          <w:b w:val="false"/>
          <w:i w:val="false"/>
          <w:color w:val="000000"/>
          <w:sz w:val="28"/>
        </w:rPr>
        <w:t xml:space="preserve">
      Табиғат пайдаланушылардың рейтингтiк бағасы тең болған жағдайда басымдылық қызметiнiң негiзi балық аулау және оған байланысты қызмет болып табылатын жергiлiктi жағалау аудандарының мамандандырылған жеке және заңды тұлғаларына берiледi. </w:t>
      </w:r>
      <w:r>
        <w:br/>
      </w:r>
      <w:r>
        <w:rPr>
          <w:rFonts w:ascii="Times New Roman"/>
          <w:b w:val="false"/>
          <w:i w:val="false"/>
          <w:color w:val="000000"/>
          <w:sz w:val="28"/>
        </w:rPr>
        <w:t xml:space="preserve">
      Конкурстық (тендерлiк) комиссияның шешiмi осы қаулының 8-тармағын ескере отырып, мәжiлiске комиссия мүшелерiнiң кемiнде 2/3-i қатысқан кезде көпшiлiк дауыспен қабылданады және хаттама түрiнде ресiмделедi. &lt;*&gt;  </w:t>
      </w:r>
      <w:r>
        <w:br/>
      </w:r>
      <w:r>
        <w:rPr>
          <w:rFonts w:ascii="Times New Roman"/>
          <w:b w:val="false"/>
          <w:i w:val="false"/>
          <w:color w:val="000000"/>
          <w:sz w:val="28"/>
        </w:rPr>
        <w:t>
</w:t>
      </w:r>
      <w:r>
        <w:rPr>
          <w:rFonts w:ascii="Times New Roman"/>
          <w:b w:val="false"/>
          <w:i/>
          <w:color w:val="800000"/>
          <w:sz w:val="28"/>
        </w:rPr>
        <w:t xml:space="preserve">       Ескерту. 9-тармақ жаңа редакцияда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10. Комиссияның ұсынымдық шешіміне сәйкес:  </w:t>
      </w:r>
      <w:r>
        <w:br/>
      </w:r>
      <w:r>
        <w:rPr>
          <w:rFonts w:ascii="Times New Roman"/>
          <w:b w:val="false"/>
          <w:i w:val="false"/>
          <w:color w:val="000000"/>
          <w:sz w:val="28"/>
        </w:rPr>
        <w:t xml:space="preserve">
      тиісті облыс Жайық-Каспий, Балқаш-Алакөл және Зайсан-Ертiс бассейндерiнiң су айдындары жөнiндегi әкімдігі балық кәсіпшілігі учаскелерін облыстың әкімшілік шекарасы шегінде бекітіп беру туралы шешім қабылдайды. &lt;*&gt;  </w:t>
      </w:r>
      <w:r>
        <w:br/>
      </w:r>
      <w:r>
        <w:rPr>
          <w:rFonts w:ascii="Times New Roman"/>
          <w:b w:val="false"/>
          <w:i w:val="false"/>
          <w:color w:val="000000"/>
          <w:sz w:val="28"/>
        </w:rPr>
        <w:t xml:space="preserve">
      балық шаруашылығы саласындағы Жайық-Каспий, Балқаш-Алакөл және Зайсан-Ертiс бассейндерiнiң су айдындары жөнiндегi уәкiлеттi орган мен тиісті облыс әкімі табиғат пайдаланушылар арасында балық және басқа да су жануарларын аулаудың лимиттері мен квоталарын бөлу туралы бірлескен шешімдер қабылдайды. &lt;*&gt; </w:t>
      </w:r>
      <w:r>
        <w:br/>
      </w:r>
      <w:r>
        <w:rPr>
          <w:rFonts w:ascii="Times New Roman"/>
          <w:b w:val="false"/>
          <w:i w:val="false"/>
          <w:color w:val="000000"/>
          <w:sz w:val="28"/>
        </w:rPr>
        <w:t xml:space="preserve">
      облыс iшiндегi балық шаруашылығы су айдындары бойынша балық аулау кәсiпшiлiгiне және басқа да су жануарларын аулауға құқық беру және балық шаруашылығы су айдындарын немесе олардың учаскелерiн табиғат пайдаланушыларға бекiтiп беру туралы шешiмдi тиiстi облыстың әкiмдiгi қабылдайды. &lt;*&gt; </w:t>
      </w:r>
      <w:r>
        <w:br/>
      </w:r>
      <w:r>
        <w:rPr>
          <w:rFonts w:ascii="Times New Roman"/>
          <w:b w:val="false"/>
          <w:i w:val="false"/>
          <w:color w:val="000000"/>
          <w:sz w:val="28"/>
        </w:rPr>
        <w:t>
</w:t>
      </w:r>
      <w:r>
        <w:rPr>
          <w:rFonts w:ascii="Times New Roman"/>
          <w:b w:val="false"/>
          <w:i/>
          <w:color w:val="800000"/>
          <w:sz w:val="28"/>
        </w:rPr>
        <w:t xml:space="preserve">       Ескерту. 10-тармақ өзгерді - ҚР Үкіметінің 2003.03.21. N 290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color w:val="800000"/>
          <w:sz w:val="28"/>
        </w:rPr>
        <w:t xml:space="preserve">      Ескерту. 10-тармаққа өзгеріс енгізілді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r>
        <w:br/>
      </w:r>
      <w:r>
        <w:rPr>
          <w:rFonts w:ascii="Times New Roman"/>
          <w:b w:val="false"/>
          <w:i w:val="false"/>
          <w:color w:val="000000"/>
          <w:sz w:val="28"/>
        </w:rPr>
        <w:t xml:space="preserve">
      11. Тиісті шешім қабылданғаннан кейін балық шаруашылығы саласындағы уәкiлеттi орган табиғат пайдаланушылармен балық кәсіпшілігі учаскелерін бекітіп беру және балық ресурстарын пайдалану туралы шарттар жасасады. &lt;*&gt; </w:t>
      </w:r>
      <w:r>
        <w:br/>
      </w:r>
      <w:r>
        <w:rPr>
          <w:rFonts w:ascii="Times New Roman"/>
          <w:b w:val="false"/>
          <w:i w:val="false"/>
          <w:color w:val="000000"/>
          <w:sz w:val="28"/>
        </w:rPr>
        <w:t xml:space="preserve">
      Балық кәсіпшілігі учаскелерін бекітіп беру және балық ресурстарын пайдалану туралы шарттың үлгі нысаны мен оны жасасу тәртібін балық шаруашылығы саласындағы уәкiлеттi орган белгілейді.&lt;*&gt; </w:t>
      </w:r>
      <w:r>
        <w:br/>
      </w:r>
      <w:r>
        <w:rPr>
          <w:rFonts w:ascii="Times New Roman"/>
          <w:b w:val="false"/>
          <w:i w:val="false"/>
          <w:color w:val="000000"/>
          <w:sz w:val="28"/>
        </w:rPr>
        <w:t>
</w:t>
      </w:r>
      <w:r>
        <w:rPr>
          <w:rFonts w:ascii="Times New Roman"/>
          <w:b w:val="false"/>
          <w:i/>
          <w:color w:val="800000"/>
          <w:sz w:val="28"/>
        </w:rPr>
        <w:t xml:space="preserve">       Ескерту. 11-тармақ өзгерді - ҚР Үкіметінің 2003.03.21. N 290 </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Табиғат пайдаланушылар арасында   </w:t>
      </w:r>
      <w:r>
        <w:br/>
      </w:r>
      <w:r>
        <w:rPr>
          <w:rFonts w:ascii="Times New Roman"/>
          <w:b w:val="false"/>
          <w:i w:val="false"/>
          <w:color w:val="000000"/>
          <w:sz w:val="28"/>
        </w:rPr>
        <w:t xml:space="preserve">
балық кәсiпшiлiгi су айдындарын   </w:t>
      </w:r>
      <w:r>
        <w:br/>
      </w:r>
      <w:r>
        <w:rPr>
          <w:rFonts w:ascii="Times New Roman"/>
          <w:b w:val="false"/>
          <w:i w:val="false"/>
          <w:color w:val="000000"/>
          <w:sz w:val="28"/>
        </w:rPr>
        <w:t xml:space="preserve">
(учаскелерiн) бекітіп беру және   </w:t>
      </w:r>
      <w:r>
        <w:br/>
      </w:r>
      <w:r>
        <w:rPr>
          <w:rFonts w:ascii="Times New Roman"/>
          <w:b w:val="false"/>
          <w:i w:val="false"/>
          <w:color w:val="000000"/>
          <w:sz w:val="28"/>
        </w:rPr>
        <w:t xml:space="preserve">
балық пен басқа да су жануарларын  </w:t>
      </w:r>
      <w:r>
        <w:br/>
      </w:r>
      <w:r>
        <w:rPr>
          <w:rFonts w:ascii="Times New Roman"/>
          <w:b w:val="false"/>
          <w:i w:val="false"/>
          <w:color w:val="000000"/>
          <w:sz w:val="28"/>
        </w:rPr>
        <w:t xml:space="preserve">
аулаудың лимиттерi мен квоталарын  </w:t>
      </w:r>
      <w:r>
        <w:br/>
      </w:r>
      <w:r>
        <w:rPr>
          <w:rFonts w:ascii="Times New Roman"/>
          <w:b w:val="false"/>
          <w:i w:val="false"/>
          <w:color w:val="000000"/>
          <w:sz w:val="28"/>
        </w:rPr>
        <w:t xml:space="preserve">
бөлу жөнiнде конкурс (тендер)   </w:t>
      </w:r>
      <w:r>
        <w:br/>
      </w:r>
      <w:r>
        <w:rPr>
          <w:rFonts w:ascii="Times New Roman"/>
          <w:b w:val="false"/>
          <w:i w:val="false"/>
          <w:color w:val="000000"/>
          <w:sz w:val="28"/>
        </w:rPr>
        <w:t xml:space="preserve">
өткiзу ережелерiне қосымша     </w:t>
      </w:r>
    </w:p>
    <w:p>
      <w:pPr>
        <w:spacing w:after="0"/>
        <w:ind w:left="0"/>
        <w:jc w:val="both"/>
      </w:pPr>
      <w:r>
        <w:rPr>
          <w:rFonts w:ascii="Times New Roman"/>
          <w:b w:val="false"/>
          <w:i/>
          <w:color w:val="800000"/>
          <w:sz w:val="28"/>
        </w:rPr>
        <w:t xml:space="preserve">       Ескерту. Қосымша жаңа редакцияда - ҚР Үкіметінің 2003.03.21. N 290 </w:t>
      </w:r>
      <w:r>
        <w:rPr>
          <w:rFonts w:ascii="Times New Roman"/>
          <w:b w:val="false"/>
          <w:i w:val="false"/>
          <w:color w:val="000000"/>
          <w:sz w:val="28"/>
        </w:rPr>
        <w:t xml:space="preserve">  қаулысымен. </w:t>
      </w:r>
    </w:p>
    <w:p>
      <w:pPr>
        <w:spacing w:after="0"/>
        <w:ind w:left="0"/>
        <w:jc w:val="both"/>
      </w:pPr>
      <w:r>
        <w:rPr>
          <w:rFonts w:ascii="Times New Roman"/>
          <w:b/>
          <w:i w:val="false"/>
          <w:color w:val="000000"/>
          <w:sz w:val="28"/>
        </w:rPr>
        <w:t xml:space="preserve">Қазақстан Республикасының балық шаруашылығы су айдындарында балық кәсiпшiлiгi су айдындарын (учаскелерiн) бекiтiп беру және балық пен басқа да су жануарларын </w:t>
      </w:r>
      <w:r>
        <w:br/>
      </w:r>
      <w:r>
        <w:rPr>
          <w:rFonts w:ascii="Times New Roman"/>
          <w:b w:val="false"/>
          <w:i w:val="false"/>
          <w:color w:val="000000"/>
          <w:sz w:val="28"/>
        </w:rPr>
        <w:t>
</w:t>
      </w:r>
      <w:r>
        <w:rPr>
          <w:rFonts w:ascii="Times New Roman"/>
          <w:b/>
          <w:i w:val="false"/>
          <w:color w:val="000000"/>
          <w:sz w:val="28"/>
        </w:rPr>
        <w:t xml:space="preserve">аулаудың лимиттерi мен квоталарын бөлу жөнiндегi </w:t>
      </w:r>
      <w:r>
        <w:br/>
      </w:r>
      <w:r>
        <w:rPr>
          <w:rFonts w:ascii="Times New Roman"/>
          <w:b w:val="false"/>
          <w:i w:val="false"/>
          <w:color w:val="000000"/>
          <w:sz w:val="28"/>
        </w:rPr>
        <w:t>
</w:t>
      </w:r>
      <w:r>
        <w:rPr>
          <w:rFonts w:ascii="Times New Roman"/>
          <w:b/>
          <w:i w:val="false"/>
          <w:color w:val="000000"/>
          <w:sz w:val="28"/>
        </w:rPr>
        <w:t xml:space="preserve">конкурсқа (тендерге) қатысу үшiн </w:t>
      </w:r>
      <w:r>
        <w:br/>
      </w:r>
      <w:r>
        <w:rPr>
          <w:rFonts w:ascii="Times New Roman"/>
          <w:b w:val="false"/>
          <w:i w:val="false"/>
          <w:color w:val="000000"/>
          <w:sz w:val="28"/>
        </w:rPr>
        <w:t>
</w:t>
      </w:r>
      <w:r>
        <w:rPr>
          <w:rFonts w:ascii="Times New Roman"/>
          <w:b/>
          <w:i w:val="false"/>
          <w:color w:val="000000"/>
          <w:sz w:val="28"/>
        </w:rPr>
        <w:t xml:space="preserve">ӨТІНІМ  </w:t>
      </w:r>
    </w:p>
    <w:p>
      <w:pPr>
        <w:spacing w:after="0"/>
        <w:ind w:left="0"/>
        <w:jc w:val="both"/>
      </w:pPr>
      <w:r>
        <w:rPr>
          <w:rFonts w:ascii="Times New Roman"/>
          <w:b w:val="false"/>
          <w:i/>
          <w:color w:val="800000"/>
          <w:sz w:val="28"/>
        </w:rPr>
        <w:t xml:space="preserve">       Ескерту. Тақырыптағы "Жайық-Каспий алабында, Балқаш көлi мен Алакөл көлдер жүйесiнде" деген сөздер "Қазақстан Республикасының балық шаруашылығы су айдындарында" деген сөздермен ауыстырылды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1. Атауы, ведомстволық тиiстiлiгi, құрылтайшы, деректемелерi </w:t>
      </w:r>
      <w:r>
        <w:br/>
      </w:r>
      <w:r>
        <w:rPr>
          <w:rFonts w:ascii="Times New Roman"/>
          <w:b w:val="false"/>
          <w:i w:val="false"/>
          <w:color w:val="000000"/>
          <w:sz w:val="28"/>
        </w:rPr>
        <w:t xml:space="preserve">
мекен-жайы 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________ облыс әкiмдiгiнің ____ жылғы "___" ________ N __ </w:t>
      </w:r>
      <w:r>
        <w:br/>
      </w:r>
      <w:r>
        <w:rPr>
          <w:rFonts w:ascii="Times New Roman"/>
          <w:b w:val="false"/>
          <w:i w:val="false"/>
          <w:color w:val="000000"/>
          <w:sz w:val="28"/>
        </w:rPr>
        <w:t xml:space="preserve">
шешiмiне және "___" ____________ жылғы "___" ______________ балық </w:t>
      </w:r>
      <w:r>
        <w:br/>
      </w:r>
      <w:r>
        <w:rPr>
          <w:rFonts w:ascii="Times New Roman"/>
          <w:b w:val="false"/>
          <w:i w:val="false"/>
          <w:color w:val="000000"/>
          <w:sz w:val="28"/>
        </w:rPr>
        <w:t xml:space="preserve">
шаруашылығы саласындағы арнайы уәкілеттi органмен жасаған N _______ </w:t>
      </w:r>
      <w:r>
        <w:br/>
      </w:r>
      <w:r>
        <w:rPr>
          <w:rFonts w:ascii="Times New Roman"/>
          <w:b w:val="false"/>
          <w:i w:val="false"/>
          <w:color w:val="000000"/>
          <w:sz w:val="28"/>
        </w:rPr>
        <w:t xml:space="preserve">
шартқа сәйкес бұрын бекiтіліп берiлген су айдыны (учаске) (итбалық </w:t>
      </w:r>
      <w:r>
        <w:br/>
      </w:r>
      <w:r>
        <w:rPr>
          <w:rFonts w:ascii="Times New Roman"/>
          <w:b w:val="false"/>
          <w:i w:val="false"/>
          <w:color w:val="000000"/>
          <w:sz w:val="28"/>
        </w:rPr>
        <w:t xml:space="preserve">
аулайтын орын) </w:t>
      </w:r>
      <w:r>
        <w:br/>
      </w:r>
      <w:r>
        <w:rPr>
          <w:rFonts w:ascii="Times New Roman"/>
          <w:b w:val="false"/>
          <w:i w:val="false"/>
          <w:color w:val="000000"/>
          <w:sz w:val="28"/>
        </w:rPr>
        <w:t xml:space="preserve">
      3. Өндiрiстiк қызметiнiң негiзгi бағыты, қай уақыттан бастап </w:t>
      </w:r>
      <w:r>
        <w:br/>
      </w:r>
      <w:r>
        <w:rPr>
          <w:rFonts w:ascii="Times New Roman"/>
          <w:b w:val="false"/>
          <w:i w:val="false"/>
          <w:color w:val="000000"/>
          <w:sz w:val="28"/>
        </w:rPr>
        <w:t xml:space="preserve">
балық аулауды және балық өнiмдерiн қайта өңдеудi (итбалық аулау мен </w:t>
      </w:r>
      <w:r>
        <w:br/>
      </w:r>
      <w:r>
        <w:rPr>
          <w:rFonts w:ascii="Times New Roman"/>
          <w:b w:val="false"/>
          <w:i w:val="false"/>
          <w:color w:val="000000"/>
          <w:sz w:val="28"/>
        </w:rPr>
        <w:t xml:space="preserve">
оны қайта өңдеудi) жүзеге асырады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Өтiнiм берiлген су айдыны немесе учаске (итбалық аулайтын </w:t>
      </w:r>
      <w:r>
        <w:br/>
      </w:r>
      <w:r>
        <w:rPr>
          <w:rFonts w:ascii="Times New Roman"/>
          <w:b w:val="false"/>
          <w:i w:val="false"/>
          <w:color w:val="000000"/>
          <w:sz w:val="28"/>
        </w:rPr>
        <w:t xml:space="preserve">
орын) ____________________________________________________________ </w:t>
      </w:r>
    </w:p>
    <w:p>
      <w:pPr>
        <w:spacing w:after="0"/>
        <w:ind w:left="0"/>
        <w:jc w:val="both"/>
      </w:pPr>
      <w:r>
        <w:rPr>
          <w:rFonts w:ascii="Times New Roman"/>
          <w:b w:val="false"/>
          <w:i w:val="false"/>
          <w:color w:val="000000"/>
          <w:sz w:val="28"/>
        </w:rPr>
        <w:t xml:space="preserve">      5. Өтінiм балықтың түрлерi бойынша аулау (итбалық аулаудың) </w:t>
      </w:r>
      <w:r>
        <w:br/>
      </w:r>
      <w:r>
        <w:rPr>
          <w:rFonts w:ascii="Times New Roman"/>
          <w:b w:val="false"/>
          <w:i w:val="false"/>
          <w:color w:val="000000"/>
          <w:sz w:val="28"/>
        </w:rPr>
        <w:t xml:space="preserve">
көлемi (лимитi)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6.__________________________________________________________ </w:t>
      </w:r>
      <w:r>
        <w:br/>
      </w:r>
      <w:r>
        <w:rPr>
          <w:rFonts w:ascii="Times New Roman"/>
          <w:b w:val="false"/>
          <w:i w:val="false"/>
          <w:color w:val="000000"/>
          <w:sz w:val="28"/>
        </w:rPr>
        <w:t xml:space="preserve">
_____________________________________________ жүзетiн құралдардың </w:t>
      </w:r>
      <w:r>
        <w:br/>
      </w:r>
      <w:r>
        <w:rPr>
          <w:rFonts w:ascii="Times New Roman"/>
          <w:b w:val="false"/>
          <w:i w:val="false"/>
          <w:color w:val="000000"/>
          <w:sz w:val="28"/>
        </w:rPr>
        <w:t xml:space="preserve">
Балық аулау ережелерiне сәйкес келетiн аулау (итбалық аулау) </w:t>
      </w:r>
      <w:r>
        <w:br/>
      </w:r>
      <w:r>
        <w:rPr>
          <w:rFonts w:ascii="Times New Roman"/>
          <w:b w:val="false"/>
          <w:i w:val="false"/>
          <w:color w:val="000000"/>
          <w:sz w:val="28"/>
        </w:rPr>
        <w:t xml:space="preserve">
құралдары тиiсті бiлiктiлiгi (жұмыс тәжiрибесi, арнайы дайындығы) </w:t>
      </w:r>
      <w:r>
        <w:br/>
      </w:r>
      <w:r>
        <w:rPr>
          <w:rFonts w:ascii="Times New Roman"/>
          <w:b w:val="false"/>
          <w:i w:val="false"/>
          <w:color w:val="000000"/>
          <w:sz w:val="28"/>
        </w:rPr>
        <w:t xml:space="preserve">
бар балықшылардың саны (итбалық аулайтын кәсiпшi-аңшылар)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кәсiп тетiктерiнiң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басқа да мәлiметтер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Өндірiстiк қуаты: </w:t>
      </w:r>
      <w:r>
        <w:br/>
      </w:r>
      <w:r>
        <w:rPr>
          <w:rFonts w:ascii="Times New Roman"/>
          <w:b w:val="false"/>
          <w:i w:val="false"/>
          <w:color w:val="000000"/>
          <w:sz w:val="28"/>
        </w:rPr>
        <w:t xml:space="preserve">
      өндiрiстік үй-жайлар, цехтар (шаршы 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тоңазытқыш қондырғылар (қуаты)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технологиялық жабдықтар (қуаты және басқа да өндiрiстiк </w:t>
      </w:r>
      <w:r>
        <w:br/>
      </w:r>
      <w:r>
        <w:rPr>
          <w:rFonts w:ascii="Times New Roman"/>
          <w:b w:val="false"/>
          <w:i w:val="false"/>
          <w:color w:val="000000"/>
          <w:sz w:val="28"/>
        </w:rPr>
        <w:t xml:space="preserve">
сипаттамалары)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басқа да мәлiметтер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8. Балық қорларының өсiмiн молайту, мелиорациялау бойынша </w:t>
      </w:r>
      <w:r>
        <w:br/>
      </w:r>
      <w:r>
        <w:rPr>
          <w:rFonts w:ascii="Times New Roman"/>
          <w:b w:val="false"/>
          <w:i w:val="false"/>
          <w:color w:val="000000"/>
          <w:sz w:val="28"/>
        </w:rPr>
        <w:t xml:space="preserve">
iс-шаралардың және өз қаражаты, растаушы құжаттарды ұсына отырып, </w:t>
      </w:r>
      <w:r>
        <w:br/>
      </w:r>
      <w:r>
        <w:rPr>
          <w:rFonts w:ascii="Times New Roman"/>
          <w:b w:val="false"/>
          <w:i w:val="false"/>
          <w:color w:val="000000"/>
          <w:sz w:val="28"/>
        </w:rPr>
        <w:t xml:space="preserve">
ақшалай мәндегi демеушілік көмектiң есебiнен соңғы үш жылда </w:t>
      </w:r>
      <w:r>
        <w:br/>
      </w:r>
      <w:r>
        <w:rPr>
          <w:rFonts w:ascii="Times New Roman"/>
          <w:b w:val="false"/>
          <w:i w:val="false"/>
          <w:color w:val="000000"/>
          <w:sz w:val="28"/>
        </w:rPr>
        <w:t xml:space="preserve">
жүргiзiлген iс-шаралардың түрлерi мен көлемi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Өтінiмге қосымшалар: </w:t>
      </w:r>
      <w:r>
        <w:br/>
      </w:r>
      <w:r>
        <w:rPr>
          <w:rFonts w:ascii="Times New Roman"/>
          <w:b w:val="false"/>
          <w:i w:val="false"/>
          <w:color w:val="000000"/>
          <w:sz w:val="28"/>
        </w:rPr>
        <w:t xml:space="preserve">
      заңды тұлға жарғысының нотариалды түрде куәландырылған көшiрмелерi;  </w:t>
      </w:r>
      <w:r>
        <w:br/>
      </w:r>
      <w:r>
        <w:rPr>
          <w:rFonts w:ascii="Times New Roman"/>
          <w:b w:val="false"/>
          <w:i w:val="false"/>
          <w:color w:val="000000"/>
          <w:sz w:val="28"/>
        </w:rPr>
        <w:t xml:space="preserve">
      мемлекеттiк тiркеу туралы куәлiктiң нотариалды түрде куәландырылған көшiрмесi;  </w:t>
      </w:r>
      <w:r>
        <w:br/>
      </w:r>
      <w:r>
        <w:rPr>
          <w:rFonts w:ascii="Times New Roman"/>
          <w:b w:val="false"/>
          <w:i w:val="false"/>
          <w:color w:val="000000"/>
          <w:sz w:val="28"/>
        </w:rPr>
        <w:t xml:space="preserve">
      бюджет алдында берешектiң болмауы туралы Салық комитетiнiң анықтамасы; </w:t>
      </w:r>
      <w:r>
        <w:br/>
      </w:r>
      <w:r>
        <w:rPr>
          <w:rFonts w:ascii="Times New Roman"/>
          <w:b w:val="false"/>
          <w:i w:val="false"/>
          <w:color w:val="000000"/>
          <w:sz w:val="28"/>
        </w:rPr>
        <w:t xml:space="preserve">
      қаржылық жай-күйi туралы банктiң анықтамасы; </w:t>
      </w:r>
      <w:r>
        <w:br/>
      </w:r>
      <w:r>
        <w:rPr>
          <w:rFonts w:ascii="Times New Roman"/>
          <w:b w:val="false"/>
          <w:i w:val="false"/>
          <w:color w:val="000000"/>
          <w:sz w:val="28"/>
        </w:rPr>
        <w:t xml:space="preserve">
      aулау құралдарының, балық кәсiпшiлiгi орындардың, өндiрiстiк үй-жайлардың санитарлық жағдайы туралы санэпидқызметтiң анықтамасы; </w:t>
      </w:r>
      <w:r>
        <w:br/>
      </w:r>
      <w:r>
        <w:rPr>
          <w:rFonts w:ascii="Times New Roman"/>
          <w:b w:val="false"/>
          <w:i w:val="false"/>
          <w:color w:val="000000"/>
          <w:sz w:val="28"/>
        </w:rPr>
        <w:t xml:space="preserve">
      табиғат пайдаланушылар бұрын өздерi шарт мiндеттемелерiнiң орындалуы, өтінiм берiлген балық аулау лимитi мен квоталарын игеру үшiн қажеттi балықшылардың аулау құралдарының, кәсiпшiлiк тетiктердiң, жүзетiн құралдардың және т.б. болуы мен жай-күйi туралы арнайы уәкiлеттi органның және (немесе) оның ведомстволық бағыныстағы тиiстi ұйымдарының анықтама-қорытындысы; </w:t>
      </w:r>
      <w:r>
        <w:br/>
      </w:r>
      <w:r>
        <w:rPr>
          <w:rFonts w:ascii="Times New Roman"/>
          <w:b w:val="false"/>
          <w:i w:val="false"/>
          <w:color w:val="000000"/>
          <w:sz w:val="28"/>
        </w:rPr>
        <w:t xml:space="preserve">
      ағымдағы жылға арналған табиғат қорғау iс-шаралары бойынша басшы бекiткен Мiндеттемелер-жоспары, оның iшiнде су айдынының экологиялық жай-күйiн, гидробионттардың мекендеу жағдайын жақсарту және олардың көлемi мен қаржыландыру көздерiн көрсете отырып, балық қорларының өсiмiн молайту бойынша балық-мелиорациялық жұмыстар. </w:t>
      </w:r>
      <w:r>
        <w:br/>
      </w:r>
      <w:r>
        <w:rPr>
          <w:rFonts w:ascii="Times New Roman"/>
          <w:b w:val="false"/>
          <w:i w:val="false"/>
          <w:color w:val="000000"/>
          <w:sz w:val="28"/>
        </w:rPr>
        <w:t>
</w:t>
      </w:r>
      <w:r>
        <w:rPr>
          <w:rFonts w:ascii="Times New Roman"/>
          <w:b w:val="false"/>
          <w:i/>
          <w:color w:val="800000"/>
          <w:sz w:val="28"/>
        </w:rPr>
        <w:t xml:space="preserve">       Ескерту. 8-тармаққа өзгеріс енгізілді - ҚР Үкіметінің 2003.11.29. N 1204 </w:t>
      </w:r>
      <w:r>
        <w:rPr>
          <w:rFonts w:ascii="Times New Roman"/>
          <w:b w:val="false"/>
          <w:i w:val="false"/>
          <w:color w:val="000000"/>
          <w:sz w:val="28"/>
        </w:rPr>
        <w:t xml:space="preserve">  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Берiлген күнi.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мөрi ______________                Басшының аты-жөнi,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