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8593" w14:textId="81e8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Болгария Республикасының Үкіметі арасындағы стандарттау, метрология және сертификаттау саласындағы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наурыз N 358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1999 жылғы 15 қыркүйекте София қаласында жасалған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мен Болгария Республикасының Үкіметі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стандарттау, метрология және сертификаттау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келісім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Қазақстан Республикасының Үкіметі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Болгария Республикасының Үкіметі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стандарттау, метрология және сертификаттау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ынтымақтастық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Келісім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(ҚР халықаралық шарттары бюллетені, 2000 ж., N 5, 54-құжат)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(Қол қойылған күнінен бастап күшіне енді - "Дипломатия жаршысы"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Арнайы шығарылым N 2, 2000 жылғы қыркүйек, 81 бет)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әрі "Тараптар" деп аталатын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Болгария Республикасының Үкіметі,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экономика және сауда қатынасындағы техникалық тосқауылдарды жою мақсатымен, сыйысушылығын қамтамасыз ету, өнімнің өзара алмасуын, оның өмірге, денсаулыққа және тұрғындар мүлкіне қауіпсіздігін, төңіректегі ортаны қолдауға;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стандарттау, метрология және сертификаттау саласындағы ынтымақтасуды дамыту мақсатымен, халықаралық ұйымдардың осы саладағы қабылданған қалып пен көзқарасына сүйене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төмендегідейге келісті: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 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осы Келісім шеңберінде Қазақстан Республикасы мен Болгария Республикасында қолданылып жүрген заңдарды басшылыққа алуға, екі мемлекет мүддесіне зиян келтірмеуге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 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стандарттау, метрология және сертификаттау саласындағы ынтымақтастықты мынадай жолмен дамытады: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өзара жеткізілетін өнімнің нормативтік құжаттарының үйлесімділігі жөніндегі бірлескен жұмыстарды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жағдайда стандарттау, метрология және сертификаттау жөніндегі нормативтік және анықтамалық құжаттарды өзара тану;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деңгейдегі өлшеудің физикалық шама бірлігі эталондарын салыстыру жөніндегі жұмыстарды жүргізу, мемлекеттік сынақ жүргізуге, өлшеу құралдарын салыстырып тексеруге, бірлескен метрологиялық және сынақ орталықтарын құруға метрологиялық қызмет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тәртіпте салыстырып тексеруге, сынақ және калибрлеу лабораторияларына, орталықтарға тіркеу жүргізетін Талаптардың ұйымдарын, сондай-ақ осы ұйымдар аккредиттелген өзара келісілген процедуралар бойынша өлшеу құралдарына сынақты, салыстырып тексеруді және калибрлеуді іске асыратын лабораториялар мен орталықтарды өзара тану;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тәртіпте сертификаттау жөніндегі органдарды, сынақ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лабораториялары мен орталықтарды, сондай-ақ өзара жеткізілген өнімдердің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сәйкестік сертификаттарын және белгілерін өзара тану.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 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өзара жеткізілген өнімге, солардың қолданысындағы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құжаттарға және тауарлардың сертификат сәйкестігі үлгілерінің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құжаттарына келісілген тізбе белгілейді, және осы туралы 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органдарына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 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кадрларды жоғарылатуға және даярлауға, мамандарды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алмастыруға, кәсіпорындар, кәсіпкерлер, қоғамдық ұйымдар арасында тікелей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 орнатуға, және осы үшін қолайлы жағдайды жасауға әрекеттенеді.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5 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Келісімде көзделген үйлестіру жұмыстары және оларды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жауапкершілігі: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Республикасында - Энергетика, индустрия және сауда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Стандарттау, метрология және сертификаттау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Болгария Республикасында - Стандарттау және метрология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комитетіне жүктеледі.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6 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 Осы Келісімнің 2 бабында көзделген бағытта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 негізінде жүзеге асатын болатын.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керек жағдайда осы Келісімнің ережесін жүзеге асыру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жұмыс тобын құрады.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7 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шеңберінде алынған ақпарат, осы ақпаратты берген Тараптың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келісімінен кейін, үшінші мемлекетке берілуі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8 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басқа халықаралық шарттарға сәйкес Тараптар қабылдаған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 мен міндеттемелерге әсерін тигізбейді.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келісімді талқылауға және орындауға байланысты барлық даулы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 өзара консультациялар мен келіссөздер жолымен шешіледі.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9 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5 (бес) жыл мерзімге жасалады және қол қойылған күннен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Әр тарап өз пікірін басқа Тарапқа жазбаша түрде хабарлап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Келісімнің күшін жоя алады. Басқа Тарап осы туралы ақпаратты алған күннен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кейінгі 6 айда Келісім күшін жояды.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София қаласы 1999 жылы 15 қыркүйекте екі түпнұсқа данадан, әрқайсысы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қазақ, орыс және болгар тілдерінде, сондай-ақ барлық мәтіннің де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Келісімде өзгешелік болған жағдайда Тараптар орыс тіліндегі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мәтінге сүйенеді.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 Болгария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Үкіметі үшін                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