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5ae" w14:textId="c05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19 қарашадағы N 1754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наурыз N 407.
Күші жойылды - ҚР Үкіметінің 2004.10.28. N 1111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Бiлiм және ғылым министрлiгiнiң мәселелерi" туралы Қазақстан Республикасы Yкiметiнiң 1999 жылғы 19 қарашадағы N 1754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51, 504-құжат)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бекiтiлген, Қазақстан Республикасы, Бiлiм және ғылым министрлiгiнiң қарауындағы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"Заңдарға сәйкес республикалық мемлекеттiк кәсiпорындар болып қайта құрылатын ұйымдардың тiзбесi" деген бөлiмдегi реттiк нөмiрi 204-жол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