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af65" w14:textId="e64a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қанаты" авиакомпаниясы", "Сыр сұңқары" ашық акционерлiк қоғамдарын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8 сәуір N 541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Авиакомпаниялардың бәсекелестiк қабiлеттiлiгiн арттыру және Жамбыл, Қызылорда облыстарының халқына қызмет көрсетудi жақсарту мақсатында Қазақстан Республикасының Yкiметi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Әуежайды мүлiктiк кешен ретiнде бөлу жолымен "Тараз қанаты" авиакомпаниясы" ашық акционерлiк қоғамы қайта ұйымдастырылсын және оған бөлiнген мүлiктiк кешендi беру арқылы "Әулиеата" ашық акционерлiк қоғамы құрылсын;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әуежайды мүлiктiк кешен ретiнде бөлу жолымен "Сыр сұңқары" ашық акционерлiк қоғамы қайта ұйымдастырылсын және оған бөлiнген мүлiктiк кешендi беру арқылы "Қызылорда" әуежайы" ашық акционерлiк қоғамы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Көлiк және коммуникациялар министрлiгi Қазақстан Республикасы Қаржы министрлiгiнiң Мемлекеттiк мүлiк және жекешелендiру комитетiмен бiрлесiп, заңдарда белгiленген тәртiппен осы қаулыдан туындайтын iс-шараларды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"Акциялардың мемлекеттiк пакеттерiне мемлекеттiк меншiктiң түрлерi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ұйымдарға қатысудың мемлекеттiк үлестерi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Yкiметiнiң 1999 жылғы 12 сәуiрдегi N 405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P990405_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ПYАЖ-ы, 1999 ж., N 13, 124-құжат)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1-қосымшада: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"Жамбыл облысы" деген бөлiм мынадай мазмұндағы реттiк нөмiрi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545-2 -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"545-2 "Әулиеата" ААҚ";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"Қызылорда облысы" деген бөлiм мынадай мазмұндағы реттiк нөмiрi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768-1 -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"768-1 "Қызылорда" әуежайы" ААҚ".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