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af65" w14:textId="e64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қанаты" авиакомпаниясы", "Сыр сұңқары" ашық акционерлiк қоғамдарын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сәуір N 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Авиакомпаниялардың бәсекелестiк қабiлеттiлiгiн арттыру және Жамбыл, Қызылорда облыстарының халқына қызмет көрсетудi жақсарту мақсатында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Әуежайды мүлiктiк кешен ретiнде бөлу жолымен "Тараз қанаты" авиакомпаниясы" ашық акционерлiк қоғамы қайта ұйымдастырылсын және оған бөлiнген мүлiктiк кешендi беру арқылы "Әулиеата" ашық акционерлiк қоғамы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әуежайды мүлiктiк кешен ретiнде бөлу жолымен "Сыр сұңқары" ашық акционерлiк қоғамы қайта ұйымдастырылсын және оған бөлiнген мүлiктiк кешендi беру арқылы "Қызылорда" әуежайы" ашық акционерлiк қоғамы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Қазақстан Республикасы Қаржы министрлiгiнiң Мемлекеттiк мүлiк және жекешелендiру комитетiмен бiрлесiп, заңдарда белгiленген тәртiппен осы қаулыдан туындайтын iс-шараларды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мемлекеттiк пакеттерiне мемлекеттiк меншiктiң түрлерi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мемлекеттiк үлестерi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Yкiметiнiң 1999 жылғы 12 сәуiрдегi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1999 ж., N 13, 124-құжат)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"Жамбыл облысы" деген бөлiм мынадай мазмұндағы реттiк нөмiрi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545-2 -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"545-2 "Әулиеата"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"Қызылорда облысы" деген бөлiм мынадай мазмұндағы реттiк нөмiрi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768-1 -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"768-1 "Қызылорда" әуежайы"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