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710" w14:textId="e20a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Даму Банкінің ауыл шаруашылығы секторына арналған бағдарламалық заемының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сәуір N 574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Эксимбанкі" жабық акционерлік қоғамы мен "Қазагроөнеркәсіпбанкі" ашық акционерлік қоғамының Қазақстан Республикасының Ауыл шаруашылығы министрлігімен және Қаржы министрлігімен келісілген, Азия Даму Банкінің бірінші траншы шеңберінде ауыл шаруашылығы секторы үшін 3 (үш) жылға дейінгі мерзімге бөлінген несиелік ресурстарды қайтарудың мерзімдерін заңдарда белгіленген тәртіппен ұзарту туралы ұсынысы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Эксимбанкі" жабық акционерлік қоғамы мен "Қазагроөнеркәсіпбанкі" Азия даму Банкінің алдындағы міндеттемелерінің сомасына сәйкес және көрсетілген банктердің берешектеріне теңбе-тең бөлінген негізгі борыш бойынша мерзімі өткен берешектерінің бір бөлігін, сондай-ақ Азия Даму Банкі заемының несиелері бойынша сыйақының (мүдденің) мерзімі өткен сомаларын өтеуді;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 бойынша алда тұрған кезекті төлемдерді өтеуді бірдей үлестермен жарты жылда бір рет: әр жылдың 1 сәуірінде және 1 қазанында өтеуді;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министрлігінің, Қазақстан Республикасы Ауыл шаруашылығы министрлігінің және тиісті банктердің арасында жасалған көрсетілген банктердің берешектерін акцептсіз тәртіппен есептен шығару туралы 1996 жылғы 1 тамыздағы Несиелік шарттардың 3.4-тармағын іске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мен Қазақстан Республикасының Ауыл шаруашылығы министрлігіне осы қаулының 2-тармағының ережелерін ескере отырып, көрсетілген банктермен тиісті несиелік келісім жасасу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Эксимбанкі" жабық акционерлік қоғамы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"Қазагроөнеркәсіпбанкі" ашық акционерлік қоғамына түпкі несиелік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заемшылармен несиелердің мерзімдерін ұзартуға арналған тиісті несиелік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 жасасу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